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5B" w:rsidRDefault="0020642B" w:rsidP="002C155B">
      <w:pPr>
        <w:jc w:val="right"/>
        <w:outlineLvl w:val="0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Ozr" style="position:absolute;left:0;text-align:left;margin-left:218.65pt;margin-top:27.85pt;width:38pt;height:50.4pt;z-index:1;visibility:visible">
            <v:imagedata r:id="rId7" o:title=""/>
            <w10:wrap type="topAndBottom"/>
          </v:shape>
        </w:pict>
      </w:r>
      <w:r w:rsidR="002C155B">
        <w:rPr>
          <w:sz w:val="28"/>
          <w:szCs w:val="28"/>
        </w:rPr>
        <w:t>проект</w:t>
      </w:r>
    </w:p>
    <w:p w:rsidR="002C155B" w:rsidRDefault="002C155B" w:rsidP="004714ED">
      <w:pPr>
        <w:jc w:val="center"/>
        <w:outlineLvl w:val="0"/>
        <w:rPr>
          <w:sz w:val="28"/>
          <w:szCs w:val="28"/>
        </w:rPr>
      </w:pPr>
    </w:p>
    <w:p w:rsidR="009B207D" w:rsidRPr="009A3C90" w:rsidRDefault="009B207D" w:rsidP="004714E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9A3C90">
        <w:rPr>
          <w:sz w:val="28"/>
          <w:szCs w:val="28"/>
        </w:rPr>
        <w:t xml:space="preserve"> ОЗЕРСКОГО ГОРОДСКОГО ОКРУГА</w:t>
      </w:r>
    </w:p>
    <w:p w:rsidR="009B207D" w:rsidRDefault="009B207D" w:rsidP="004714ED">
      <w:pPr>
        <w:jc w:val="center"/>
        <w:outlineLvl w:val="0"/>
        <w:rPr>
          <w:sz w:val="28"/>
          <w:szCs w:val="28"/>
        </w:rPr>
      </w:pPr>
      <w:r w:rsidRPr="009A3C90">
        <w:rPr>
          <w:sz w:val="28"/>
          <w:szCs w:val="28"/>
        </w:rPr>
        <w:t>ЧЕЛЯБИНСКОЙ ОБЛАСТИ</w:t>
      </w:r>
    </w:p>
    <w:p w:rsidR="009B207D" w:rsidRPr="009A3C90" w:rsidRDefault="009B207D" w:rsidP="004714ED">
      <w:pPr>
        <w:jc w:val="center"/>
        <w:outlineLvl w:val="0"/>
        <w:rPr>
          <w:b/>
          <w:sz w:val="40"/>
          <w:szCs w:val="40"/>
        </w:rPr>
      </w:pPr>
      <w:r w:rsidRPr="009A3C90">
        <w:rPr>
          <w:b/>
          <w:sz w:val="40"/>
          <w:szCs w:val="40"/>
        </w:rPr>
        <w:t>ПОСТАНОВЛЕНИЕ</w:t>
      </w:r>
    </w:p>
    <w:p w:rsidR="009B207D" w:rsidRDefault="009B207D" w:rsidP="004714ED">
      <w:pPr>
        <w:jc w:val="center"/>
      </w:pPr>
    </w:p>
    <w:p w:rsidR="002C155B" w:rsidRDefault="002C155B" w:rsidP="004714ED">
      <w:pPr>
        <w:jc w:val="center"/>
      </w:pPr>
    </w:p>
    <w:p w:rsidR="009B207D" w:rsidRPr="002C52AD" w:rsidRDefault="009B207D" w:rsidP="004714ED">
      <w:pPr>
        <w:jc w:val="both"/>
        <w:rPr>
          <w:sz w:val="28"/>
          <w:szCs w:val="28"/>
        </w:rPr>
      </w:pPr>
      <w:r w:rsidRPr="002C52AD">
        <w:rPr>
          <w:sz w:val="28"/>
          <w:szCs w:val="28"/>
        </w:rPr>
        <w:t>«____  » ________ 20</w:t>
      </w:r>
      <w:r w:rsidR="002C52AD" w:rsidRPr="002C52AD">
        <w:rPr>
          <w:sz w:val="28"/>
          <w:szCs w:val="28"/>
        </w:rPr>
        <w:t>20</w:t>
      </w:r>
      <w:r w:rsidRPr="002C52AD">
        <w:rPr>
          <w:sz w:val="28"/>
          <w:szCs w:val="28"/>
        </w:rPr>
        <w:t xml:space="preserve"> г.                                                                    № _________ </w:t>
      </w:r>
    </w:p>
    <w:p w:rsidR="009B207D" w:rsidRDefault="009B207D" w:rsidP="001E1AB1">
      <w:pPr>
        <w:suppressLineNumbers/>
        <w:rPr>
          <w:b/>
          <w:sz w:val="28"/>
        </w:rPr>
      </w:pPr>
    </w:p>
    <w:p w:rsidR="002C52AD" w:rsidRDefault="002C52AD" w:rsidP="001E1AB1">
      <w:pPr>
        <w:suppressLineNumbers/>
        <w:rPr>
          <w:b/>
          <w:sz w:val="28"/>
        </w:rPr>
      </w:pPr>
    </w:p>
    <w:p w:rsidR="0004030F" w:rsidRDefault="009B207D" w:rsidP="004714ED">
      <w:pPr>
        <w:suppressLineNumbers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О внесении изменений в постановление от 17.02.2014 № 420 </w:t>
      </w:r>
    </w:p>
    <w:p w:rsidR="009B207D" w:rsidRDefault="009B207D" w:rsidP="004714ED">
      <w:pPr>
        <w:suppressLineNumbers/>
        <w:jc w:val="center"/>
        <w:rPr>
          <w:b/>
          <w:sz w:val="28"/>
        </w:rPr>
      </w:pPr>
      <w:r>
        <w:rPr>
          <w:b/>
          <w:sz w:val="28"/>
        </w:rPr>
        <w:t xml:space="preserve">«Об утверждении административного регламента предоставления муниципальной услуги «Предоставление разрешения на осуществление условно разрешенного вида использования земельного участка или объекта капитального строительства» </w:t>
      </w:r>
    </w:p>
    <w:bookmarkEnd w:id="0"/>
    <w:p w:rsidR="009B207D" w:rsidRDefault="009B207D" w:rsidP="008E05E0">
      <w:pPr>
        <w:jc w:val="both"/>
        <w:rPr>
          <w:sz w:val="28"/>
          <w:szCs w:val="28"/>
        </w:rPr>
      </w:pPr>
    </w:p>
    <w:p w:rsidR="0001403C" w:rsidRPr="0001403C" w:rsidRDefault="0001403C" w:rsidP="0001403C">
      <w:pPr>
        <w:ind w:firstLine="709"/>
        <w:jc w:val="both"/>
        <w:rPr>
          <w:rFonts w:eastAsia="Calibri"/>
          <w:sz w:val="28"/>
          <w:szCs w:val="28"/>
        </w:rPr>
      </w:pPr>
      <w:r w:rsidRPr="0001403C">
        <w:rPr>
          <w:rFonts w:eastAsia="Calibri"/>
          <w:sz w:val="28"/>
          <w:szCs w:val="28"/>
        </w:rPr>
        <w:t xml:space="preserve">В связи с приведением в соответствие </w:t>
      </w:r>
      <w:r w:rsidR="00153B09">
        <w:rPr>
          <w:rFonts w:eastAsia="Calibri"/>
          <w:sz w:val="28"/>
          <w:szCs w:val="28"/>
        </w:rPr>
        <w:t xml:space="preserve">с </w:t>
      </w:r>
      <w:r w:rsidR="001D0FEF">
        <w:rPr>
          <w:rFonts w:eastAsia="Calibri"/>
          <w:sz w:val="28"/>
          <w:szCs w:val="28"/>
        </w:rPr>
        <w:t>Перечн</w:t>
      </w:r>
      <w:r w:rsidR="00153B09">
        <w:rPr>
          <w:rFonts w:eastAsia="Calibri"/>
          <w:sz w:val="28"/>
          <w:szCs w:val="28"/>
        </w:rPr>
        <w:t>ем</w:t>
      </w:r>
      <w:r w:rsidR="001D0FEF">
        <w:rPr>
          <w:rFonts w:eastAsia="Calibri"/>
          <w:sz w:val="28"/>
          <w:szCs w:val="28"/>
        </w:rPr>
        <w:t xml:space="preserve"> типовых государственных и муниципальных услуг, предоставляемых исполнительными органами государственной власти субъектов Российской Федерации</w:t>
      </w:r>
      <w:r w:rsidR="00F172F8">
        <w:rPr>
          <w:rFonts w:eastAsia="Calibri"/>
          <w:sz w:val="28"/>
          <w:szCs w:val="28"/>
        </w:rPr>
        <w:t>, государственными учреждениями субъектов Российской Федерации и муниципальными учреждениями, а также органами местного самоуправления, утвержденн</w:t>
      </w:r>
      <w:r w:rsidR="00153B09">
        <w:rPr>
          <w:rFonts w:eastAsia="Calibri"/>
          <w:sz w:val="28"/>
          <w:szCs w:val="28"/>
        </w:rPr>
        <w:t>ым</w:t>
      </w:r>
      <w:r w:rsidR="00F172F8">
        <w:rPr>
          <w:rFonts w:eastAsia="Calibri"/>
          <w:sz w:val="28"/>
          <w:szCs w:val="28"/>
        </w:rPr>
        <w:t xml:space="preserve"> </w:t>
      </w:r>
      <w:r w:rsidR="001D0FEF">
        <w:rPr>
          <w:rFonts w:eastAsia="Calibri"/>
          <w:sz w:val="28"/>
          <w:szCs w:val="28"/>
        </w:rPr>
        <w:t xml:space="preserve"> </w:t>
      </w:r>
      <w:proofErr w:type="gramStart"/>
      <w:r w:rsidR="001D0FEF">
        <w:rPr>
          <w:rFonts w:eastAsia="Calibri"/>
          <w:sz w:val="28"/>
          <w:szCs w:val="28"/>
        </w:rPr>
        <w:t>р</w:t>
      </w:r>
      <w:proofErr w:type="gramEnd"/>
      <w:r w:rsidRPr="0001403C">
        <w:rPr>
          <w:sz w:val="28"/>
          <w:szCs w:val="28"/>
        </w:rPr>
        <w:fldChar w:fldCharType="begin"/>
      </w:r>
      <w:r w:rsidRPr="0001403C">
        <w:rPr>
          <w:sz w:val="28"/>
          <w:szCs w:val="28"/>
        </w:rPr>
        <w:instrText xml:space="preserve"> HYPERLINK "garantF1://12077515.200" </w:instrText>
      </w:r>
      <w:r w:rsidRPr="0001403C">
        <w:rPr>
          <w:sz w:val="28"/>
          <w:szCs w:val="28"/>
        </w:rPr>
        <w:fldChar w:fldCharType="separate"/>
      </w:r>
      <w:r>
        <w:rPr>
          <w:rFonts w:eastAsia="Calibri"/>
          <w:sz w:val="28"/>
          <w:szCs w:val="28"/>
        </w:rPr>
        <w:t>аспоряжен</w:t>
      </w:r>
      <w:r w:rsidR="00F172F8">
        <w:rPr>
          <w:rFonts w:eastAsia="Calibri"/>
          <w:sz w:val="28"/>
          <w:szCs w:val="28"/>
        </w:rPr>
        <w:t>ием</w:t>
      </w:r>
      <w:r w:rsidRPr="0001403C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Правительства Российской Федерации от 18.09.2019 № 2113-р</w:t>
      </w:r>
      <w:r w:rsidR="00DC4ED2">
        <w:rPr>
          <w:sz w:val="28"/>
          <w:szCs w:val="28"/>
        </w:rPr>
        <w:t>,</w:t>
      </w:r>
      <w:r w:rsidRPr="0001403C">
        <w:rPr>
          <w:rFonts w:eastAsia="Calibri"/>
          <w:sz w:val="28"/>
          <w:szCs w:val="28"/>
        </w:rPr>
        <w:t xml:space="preserve"> административных регламентов предоставления муниципальных услуг п о с т а н о в л я ю:</w:t>
      </w:r>
    </w:p>
    <w:p w:rsidR="00363E5B" w:rsidRPr="00363E5B" w:rsidRDefault="009B207D" w:rsidP="00363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3E5B" w:rsidRPr="00363E5B">
        <w:rPr>
          <w:rFonts w:eastAsia="Calibri"/>
          <w:sz w:val="28"/>
          <w:szCs w:val="28"/>
        </w:rPr>
        <w:t xml:space="preserve">Внести </w:t>
      </w:r>
      <w:r w:rsidR="00363E5B" w:rsidRPr="00363E5B">
        <w:rPr>
          <w:sz w:val="28"/>
          <w:szCs w:val="28"/>
        </w:rPr>
        <w:t xml:space="preserve">в постановление </w:t>
      </w:r>
      <w:r w:rsidR="00363E5B" w:rsidRPr="00363E5B">
        <w:rPr>
          <w:rFonts w:eastAsia="Calibri"/>
          <w:sz w:val="28"/>
          <w:szCs w:val="28"/>
        </w:rPr>
        <w:t>администрации Озерского городского округа</w:t>
      </w:r>
      <w:r w:rsidR="00363E5B">
        <w:rPr>
          <w:sz w:val="28"/>
          <w:szCs w:val="28"/>
        </w:rPr>
        <w:t xml:space="preserve"> от 17.02.2014 </w:t>
      </w:r>
      <w:r w:rsidR="00363E5B" w:rsidRPr="00363E5B">
        <w:rPr>
          <w:sz w:val="28"/>
          <w:szCs w:val="28"/>
        </w:rPr>
        <w:t xml:space="preserve">№ 420 «Об утверждении административного регламента предоставления муниципальной услуги </w:t>
      </w:r>
      <w:r w:rsidR="005505AE" w:rsidRPr="00363E5B">
        <w:rPr>
          <w:sz w:val="28"/>
          <w:szCs w:val="28"/>
        </w:rPr>
        <w:t xml:space="preserve">«Предоставление разрешения на осуществление условно разрешенного вида использования земельного участка или объекта капитального строительства» </w:t>
      </w:r>
      <w:r w:rsidR="00363E5B" w:rsidRPr="00363E5B">
        <w:rPr>
          <w:sz w:val="28"/>
          <w:szCs w:val="28"/>
        </w:rPr>
        <w:t xml:space="preserve"> (далее - постановление) следующие изменения:</w:t>
      </w:r>
    </w:p>
    <w:p w:rsidR="00363E5B" w:rsidRPr="00363E5B" w:rsidRDefault="00363E5B" w:rsidP="00363E5B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363E5B">
        <w:rPr>
          <w:sz w:val="28"/>
          <w:szCs w:val="28"/>
        </w:rPr>
        <w:t xml:space="preserve">в наименовании и по всему тексту постановления, в наименовании и по всему тексту административного регламента предоставления муниципальной услуги </w:t>
      </w:r>
      <w:r w:rsidR="005505AE" w:rsidRPr="00363E5B">
        <w:rPr>
          <w:sz w:val="28"/>
          <w:szCs w:val="28"/>
        </w:rPr>
        <w:t>«Предоставление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</w:r>
      <w:r w:rsidR="00153B09">
        <w:rPr>
          <w:sz w:val="28"/>
          <w:szCs w:val="28"/>
        </w:rPr>
        <w:t xml:space="preserve">» </w:t>
      </w:r>
      <w:r w:rsidRPr="00363E5B">
        <w:rPr>
          <w:sz w:val="28"/>
          <w:szCs w:val="28"/>
        </w:rPr>
        <w:t xml:space="preserve">слова </w:t>
      </w:r>
      <w:r w:rsidR="00CE2437" w:rsidRPr="00363E5B">
        <w:rPr>
          <w:sz w:val="28"/>
          <w:szCs w:val="28"/>
        </w:rPr>
        <w:t>«Предоставление разрешения на осуществление условно разрешенного вида использования земельного участка или объекта капитального строительства»</w:t>
      </w:r>
      <w:r w:rsidRPr="00363E5B">
        <w:rPr>
          <w:sz w:val="28"/>
          <w:szCs w:val="28"/>
        </w:rPr>
        <w:t xml:space="preserve"> заменить словами «Предоставление разрешения на условно разрешенн</w:t>
      </w:r>
      <w:r w:rsidR="00CE2437">
        <w:rPr>
          <w:sz w:val="28"/>
          <w:szCs w:val="28"/>
        </w:rPr>
        <w:t>ый</w:t>
      </w:r>
      <w:r w:rsidRPr="00363E5B">
        <w:rPr>
          <w:sz w:val="28"/>
          <w:szCs w:val="28"/>
        </w:rPr>
        <w:t xml:space="preserve"> вид использования земельного участка или объекта</w:t>
      </w:r>
      <w:proofErr w:type="gramEnd"/>
      <w:r w:rsidRPr="00363E5B">
        <w:rPr>
          <w:sz w:val="28"/>
          <w:szCs w:val="28"/>
        </w:rPr>
        <w:t xml:space="preserve"> капитального строительства» в соответствующих падежах. </w:t>
      </w:r>
    </w:p>
    <w:p w:rsidR="009B207D" w:rsidRDefault="009B207D" w:rsidP="00363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«Озерский вестник» и разместить на официальном сайте органов местного самоуправления Озерского городского округа Челябинской области.</w:t>
      </w:r>
    </w:p>
    <w:p w:rsidR="009B207D" w:rsidRDefault="009B207D" w:rsidP="00471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за выполнением настоящего постановления возложить на заместителя главы Озерского городского округа Бахметьева А.А.</w:t>
      </w:r>
    </w:p>
    <w:p w:rsidR="009B207D" w:rsidRDefault="009B207D" w:rsidP="004714ED">
      <w:pPr>
        <w:suppressLineNumbers/>
        <w:rPr>
          <w:sz w:val="28"/>
        </w:rPr>
      </w:pPr>
    </w:p>
    <w:p w:rsidR="009B207D" w:rsidRDefault="009B207D" w:rsidP="004714ED">
      <w:pPr>
        <w:suppressLineNumbers/>
        <w:rPr>
          <w:sz w:val="28"/>
        </w:rPr>
      </w:pPr>
    </w:p>
    <w:p w:rsidR="009B207D" w:rsidRDefault="009B207D" w:rsidP="004714ED">
      <w:pPr>
        <w:pStyle w:val="a3"/>
        <w:ind w:left="0" w:firstLine="0"/>
        <w:jc w:val="left"/>
        <w:rPr>
          <w:b w:val="0"/>
        </w:rPr>
      </w:pPr>
      <w:r>
        <w:rPr>
          <w:b w:val="0"/>
        </w:rPr>
        <w:t>Глава Озерского городского округа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Е.Ю. Щербаков</w:t>
      </w:r>
    </w:p>
    <w:p w:rsidR="009B207D" w:rsidRDefault="009B207D" w:rsidP="001E1AB1">
      <w:pPr>
        <w:pStyle w:val="a3"/>
        <w:ind w:left="0" w:firstLine="0"/>
        <w:jc w:val="left"/>
        <w:rPr>
          <w:b w:val="0"/>
        </w:rPr>
      </w:pPr>
      <w:r>
        <w:rPr>
          <w:b w:val="0"/>
        </w:rPr>
        <w:t xml:space="preserve">                                                 </w:t>
      </w:r>
    </w:p>
    <w:p w:rsidR="009B207D" w:rsidRDefault="009B207D" w:rsidP="001E1AB1">
      <w:pPr>
        <w:pStyle w:val="a3"/>
        <w:ind w:left="0" w:firstLine="0"/>
        <w:jc w:val="left"/>
        <w:rPr>
          <w:b w:val="0"/>
          <w:sz w:val="24"/>
          <w:szCs w:val="24"/>
        </w:rPr>
      </w:pPr>
    </w:p>
    <w:p w:rsidR="009B207D" w:rsidRDefault="009B207D" w:rsidP="001E1AB1">
      <w:pPr>
        <w:pStyle w:val="a3"/>
        <w:ind w:left="0" w:firstLine="0"/>
        <w:jc w:val="left"/>
        <w:rPr>
          <w:b w:val="0"/>
          <w:sz w:val="24"/>
          <w:szCs w:val="24"/>
        </w:rPr>
      </w:pPr>
    </w:p>
    <w:p w:rsidR="009B207D" w:rsidRDefault="009B207D" w:rsidP="001E1AB1">
      <w:pPr>
        <w:pStyle w:val="a3"/>
        <w:ind w:left="0" w:firstLine="0"/>
        <w:jc w:val="left"/>
        <w:rPr>
          <w:b w:val="0"/>
          <w:sz w:val="24"/>
          <w:szCs w:val="24"/>
        </w:rPr>
      </w:pPr>
    </w:p>
    <w:p w:rsidR="009B207D" w:rsidRDefault="009B207D" w:rsidP="001E1AB1">
      <w:pPr>
        <w:pStyle w:val="a3"/>
        <w:ind w:left="0" w:firstLine="0"/>
        <w:jc w:val="left"/>
        <w:rPr>
          <w:b w:val="0"/>
          <w:sz w:val="24"/>
          <w:szCs w:val="24"/>
        </w:rPr>
      </w:pPr>
    </w:p>
    <w:p w:rsidR="000749DB" w:rsidRDefault="000749DB" w:rsidP="001E1AB1">
      <w:pPr>
        <w:pStyle w:val="a3"/>
        <w:ind w:left="0" w:firstLine="0"/>
        <w:jc w:val="left"/>
        <w:rPr>
          <w:b w:val="0"/>
          <w:sz w:val="24"/>
          <w:szCs w:val="24"/>
        </w:rPr>
      </w:pPr>
    </w:p>
    <w:p w:rsidR="000749DB" w:rsidRDefault="000749DB" w:rsidP="001E1AB1">
      <w:pPr>
        <w:pStyle w:val="a3"/>
        <w:ind w:left="0" w:firstLine="0"/>
        <w:jc w:val="left"/>
        <w:rPr>
          <w:b w:val="0"/>
          <w:sz w:val="24"/>
          <w:szCs w:val="24"/>
        </w:rPr>
      </w:pPr>
    </w:p>
    <w:p w:rsidR="000749DB" w:rsidRDefault="000749DB" w:rsidP="001E1AB1">
      <w:pPr>
        <w:pStyle w:val="a3"/>
        <w:ind w:left="0" w:firstLine="0"/>
        <w:jc w:val="left"/>
        <w:rPr>
          <w:b w:val="0"/>
          <w:sz w:val="24"/>
          <w:szCs w:val="24"/>
        </w:rPr>
      </w:pPr>
    </w:p>
    <w:p w:rsidR="00153B09" w:rsidRDefault="00153B09" w:rsidP="001E1AB1">
      <w:pPr>
        <w:pStyle w:val="a3"/>
        <w:ind w:left="0" w:firstLine="0"/>
        <w:jc w:val="left"/>
        <w:rPr>
          <w:b w:val="0"/>
          <w:sz w:val="24"/>
          <w:szCs w:val="24"/>
        </w:rPr>
      </w:pPr>
    </w:p>
    <w:p w:rsidR="00153B09" w:rsidRDefault="00153B09" w:rsidP="001E1AB1">
      <w:pPr>
        <w:pStyle w:val="a3"/>
        <w:ind w:left="0" w:firstLine="0"/>
        <w:jc w:val="left"/>
        <w:rPr>
          <w:b w:val="0"/>
          <w:sz w:val="24"/>
          <w:szCs w:val="24"/>
        </w:rPr>
      </w:pPr>
    </w:p>
    <w:p w:rsidR="00153B09" w:rsidRDefault="00153B09" w:rsidP="001E1AB1">
      <w:pPr>
        <w:pStyle w:val="a3"/>
        <w:ind w:left="0" w:firstLine="0"/>
        <w:jc w:val="left"/>
        <w:rPr>
          <w:b w:val="0"/>
          <w:sz w:val="24"/>
          <w:szCs w:val="24"/>
        </w:rPr>
      </w:pPr>
    </w:p>
    <w:p w:rsidR="00153B09" w:rsidRDefault="00153B09" w:rsidP="001E1AB1">
      <w:pPr>
        <w:pStyle w:val="a3"/>
        <w:ind w:left="0" w:firstLine="0"/>
        <w:jc w:val="left"/>
        <w:rPr>
          <w:b w:val="0"/>
          <w:sz w:val="24"/>
          <w:szCs w:val="24"/>
        </w:rPr>
      </w:pPr>
    </w:p>
    <w:p w:rsidR="000749DB" w:rsidRDefault="000749DB" w:rsidP="001E1AB1">
      <w:pPr>
        <w:pStyle w:val="a3"/>
        <w:ind w:left="0" w:firstLine="0"/>
        <w:jc w:val="left"/>
        <w:rPr>
          <w:b w:val="0"/>
          <w:sz w:val="24"/>
          <w:szCs w:val="24"/>
        </w:rPr>
      </w:pPr>
    </w:p>
    <w:p w:rsidR="000749DB" w:rsidRDefault="000749DB" w:rsidP="001E1AB1">
      <w:pPr>
        <w:pStyle w:val="a3"/>
        <w:ind w:left="0" w:firstLine="0"/>
        <w:jc w:val="left"/>
        <w:rPr>
          <w:b w:val="0"/>
          <w:sz w:val="24"/>
          <w:szCs w:val="24"/>
        </w:rPr>
      </w:pPr>
    </w:p>
    <w:p w:rsidR="009B207D" w:rsidRDefault="009B207D" w:rsidP="001E1AB1">
      <w:pPr>
        <w:pStyle w:val="a3"/>
        <w:ind w:left="0" w:firstLine="0"/>
        <w:jc w:val="left"/>
        <w:rPr>
          <w:b w:val="0"/>
          <w:sz w:val="24"/>
          <w:szCs w:val="24"/>
        </w:rPr>
      </w:pPr>
    </w:p>
    <w:p w:rsidR="009B207D" w:rsidRPr="001E1AB1" w:rsidRDefault="00CE2437" w:rsidP="001E1AB1">
      <w:pPr>
        <w:pStyle w:val="a3"/>
        <w:ind w:left="0" w:firstLine="0"/>
        <w:jc w:val="left"/>
        <w:rPr>
          <w:b w:val="0"/>
        </w:rPr>
      </w:pPr>
      <w:r>
        <w:rPr>
          <w:b w:val="0"/>
          <w:sz w:val="24"/>
          <w:szCs w:val="24"/>
        </w:rPr>
        <w:t>З</w:t>
      </w:r>
      <w:r w:rsidR="009B207D" w:rsidRPr="00755DFA">
        <w:rPr>
          <w:b w:val="0"/>
          <w:sz w:val="24"/>
          <w:szCs w:val="24"/>
        </w:rPr>
        <w:t xml:space="preserve">аместитель главы </w:t>
      </w:r>
    </w:p>
    <w:p w:rsidR="009B207D" w:rsidRPr="00755DFA" w:rsidRDefault="009B207D" w:rsidP="004714ED">
      <w:pPr>
        <w:pStyle w:val="a3"/>
        <w:ind w:left="0" w:firstLine="0"/>
        <w:rPr>
          <w:b w:val="0"/>
          <w:sz w:val="24"/>
          <w:szCs w:val="24"/>
        </w:rPr>
      </w:pPr>
      <w:r w:rsidRPr="00755DFA">
        <w:rPr>
          <w:b w:val="0"/>
          <w:sz w:val="24"/>
          <w:szCs w:val="24"/>
        </w:rPr>
        <w:t>Озерского городского округа</w:t>
      </w:r>
    </w:p>
    <w:p w:rsidR="009B207D" w:rsidRPr="00755DFA" w:rsidRDefault="009B207D" w:rsidP="004714ED">
      <w:pPr>
        <w:pStyle w:val="a3"/>
        <w:rPr>
          <w:b w:val="0"/>
          <w:sz w:val="24"/>
          <w:szCs w:val="24"/>
        </w:rPr>
      </w:pPr>
    </w:p>
    <w:p w:rsidR="009B207D" w:rsidRPr="00755DFA" w:rsidRDefault="009B207D" w:rsidP="004714ED">
      <w:pPr>
        <w:pStyle w:val="a3"/>
        <w:ind w:left="0" w:firstLine="0"/>
        <w:rPr>
          <w:sz w:val="24"/>
          <w:szCs w:val="24"/>
        </w:rPr>
      </w:pPr>
      <w:r>
        <w:rPr>
          <w:b w:val="0"/>
          <w:sz w:val="24"/>
          <w:szCs w:val="24"/>
        </w:rPr>
        <w:t>________________________</w:t>
      </w:r>
      <w:r w:rsidR="006E11B1">
        <w:rPr>
          <w:b w:val="0"/>
          <w:sz w:val="24"/>
          <w:szCs w:val="24"/>
        </w:rPr>
        <w:t>А.А. Бахметьев</w:t>
      </w:r>
    </w:p>
    <w:p w:rsidR="009B207D" w:rsidRPr="00755DFA" w:rsidRDefault="009B207D" w:rsidP="004714ED">
      <w:pPr>
        <w:pStyle w:val="a3"/>
        <w:ind w:left="0" w:firstLine="0"/>
        <w:rPr>
          <w:sz w:val="24"/>
          <w:szCs w:val="24"/>
        </w:rPr>
      </w:pPr>
      <w:r w:rsidRPr="00755DFA">
        <w:rPr>
          <w:sz w:val="24"/>
          <w:szCs w:val="24"/>
        </w:rPr>
        <w:t>________________________</w:t>
      </w:r>
    </w:p>
    <w:p w:rsidR="009B207D" w:rsidRPr="00755DFA" w:rsidRDefault="009B207D" w:rsidP="004714ED">
      <w:pPr>
        <w:pStyle w:val="a3"/>
        <w:ind w:left="0" w:firstLine="0"/>
        <w:jc w:val="left"/>
        <w:rPr>
          <w:b w:val="0"/>
          <w:sz w:val="24"/>
          <w:szCs w:val="24"/>
        </w:rPr>
      </w:pPr>
    </w:p>
    <w:p w:rsidR="009B207D" w:rsidRPr="00755DFA" w:rsidRDefault="009B207D" w:rsidP="004714ED">
      <w:pPr>
        <w:pStyle w:val="a3"/>
        <w:ind w:left="0" w:firstLine="0"/>
        <w:jc w:val="left"/>
        <w:rPr>
          <w:b w:val="0"/>
          <w:sz w:val="24"/>
          <w:szCs w:val="24"/>
        </w:rPr>
      </w:pPr>
    </w:p>
    <w:p w:rsidR="009B207D" w:rsidRPr="00755DFA" w:rsidRDefault="009B207D" w:rsidP="004714ED">
      <w:pPr>
        <w:rPr>
          <w:b/>
          <w:sz w:val="24"/>
          <w:szCs w:val="24"/>
        </w:rPr>
      </w:pPr>
      <w:r w:rsidRPr="00755DFA">
        <w:rPr>
          <w:sz w:val="24"/>
          <w:szCs w:val="24"/>
        </w:rPr>
        <w:t>Начальник Правового управления</w:t>
      </w:r>
    </w:p>
    <w:p w:rsidR="009B207D" w:rsidRPr="00755DFA" w:rsidRDefault="009B207D" w:rsidP="004714ED">
      <w:pPr>
        <w:pStyle w:val="a3"/>
        <w:ind w:left="0" w:firstLine="0"/>
        <w:rPr>
          <w:b w:val="0"/>
          <w:sz w:val="24"/>
          <w:szCs w:val="24"/>
        </w:rPr>
      </w:pPr>
      <w:r w:rsidRPr="00755DFA">
        <w:rPr>
          <w:b w:val="0"/>
          <w:sz w:val="24"/>
          <w:szCs w:val="24"/>
        </w:rPr>
        <w:t>администрации Озерского городского округа</w:t>
      </w:r>
    </w:p>
    <w:p w:rsidR="009B207D" w:rsidRPr="00755DFA" w:rsidRDefault="009B207D" w:rsidP="004714ED">
      <w:pPr>
        <w:pStyle w:val="a3"/>
        <w:rPr>
          <w:b w:val="0"/>
          <w:sz w:val="24"/>
          <w:szCs w:val="24"/>
        </w:rPr>
      </w:pPr>
    </w:p>
    <w:p w:rsidR="009B207D" w:rsidRPr="00755DFA" w:rsidRDefault="009B207D" w:rsidP="004714ED">
      <w:pPr>
        <w:pStyle w:val="a3"/>
        <w:ind w:left="0" w:firstLine="0"/>
        <w:rPr>
          <w:sz w:val="24"/>
          <w:szCs w:val="24"/>
        </w:rPr>
      </w:pPr>
      <w:r w:rsidRPr="00755DFA">
        <w:rPr>
          <w:b w:val="0"/>
          <w:sz w:val="24"/>
          <w:szCs w:val="24"/>
        </w:rPr>
        <w:t>________________________Н.В. Гунина</w:t>
      </w:r>
    </w:p>
    <w:p w:rsidR="009B207D" w:rsidRPr="00755DFA" w:rsidRDefault="009B207D" w:rsidP="004714ED">
      <w:pPr>
        <w:pStyle w:val="a3"/>
        <w:ind w:left="0" w:firstLine="0"/>
        <w:rPr>
          <w:sz w:val="24"/>
          <w:szCs w:val="24"/>
        </w:rPr>
      </w:pPr>
      <w:r w:rsidRPr="00755DFA">
        <w:rPr>
          <w:sz w:val="24"/>
          <w:szCs w:val="24"/>
        </w:rPr>
        <w:t>________________________</w:t>
      </w:r>
    </w:p>
    <w:p w:rsidR="009B207D" w:rsidRPr="00755DFA" w:rsidRDefault="009B207D" w:rsidP="004714ED">
      <w:pPr>
        <w:pStyle w:val="a3"/>
        <w:ind w:left="0" w:firstLine="0"/>
        <w:jc w:val="left"/>
        <w:rPr>
          <w:b w:val="0"/>
          <w:sz w:val="24"/>
          <w:szCs w:val="24"/>
        </w:rPr>
      </w:pPr>
    </w:p>
    <w:p w:rsidR="009B207D" w:rsidRPr="00755DFA" w:rsidRDefault="009B207D" w:rsidP="004714ED">
      <w:pPr>
        <w:rPr>
          <w:sz w:val="24"/>
          <w:szCs w:val="24"/>
        </w:rPr>
      </w:pPr>
      <w:r w:rsidRPr="00755DFA">
        <w:rPr>
          <w:sz w:val="24"/>
          <w:szCs w:val="24"/>
        </w:rPr>
        <w:t>Начальник Управления архитектуры и</w:t>
      </w:r>
      <w:r w:rsidRPr="00755DFA">
        <w:rPr>
          <w:b/>
          <w:sz w:val="24"/>
          <w:szCs w:val="24"/>
        </w:rPr>
        <w:t xml:space="preserve"> </w:t>
      </w:r>
    </w:p>
    <w:p w:rsidR="009B207D" w:rsidRPr="00755DFA" w:rsidRDefault="009B207D" w:rsidP="004714ED">
      <w:pPr>
        <w:pStyle w:val="a3"/>
        <w:ind w:left="0" w:firstLine="0"/>
        <w:rPr>
          <w:b w:val="0"/>
          <w:sz w:val="24"/>
          <w:szCs w:val="24"/>
        </w:rPr>
      </w:pPr>
      <w:r w:rsidRPr="00755DFA">
        <w:rPr>
          <w:b w:val="0"/>
          <w:sz w:val="24"/>
          <w:szCs w:val="24"/>
        </w:rPr>
        <w:t xml:space="preserve">градостроительства администрации </w:t>
      </w:r>
    </w:p>
    <w:p w:rsidR="009B207D" w:rsidRPr="00755DFA" w:rsidRDefault="009B207D" w:rsidP="004714ED">
      <w:pPr>
        <w:pStyle w:val="a3"/>
        <w:ind w:left="0" w:firstLine="0"/>
        <w:rPr>
          <w:b w:val="0"/>
          <w:sz w:val="24"/>
          <w:szCs w:val="24"/>
        </w:rPr>
      </w:pPr>
      <w:r w:rsidRPr="00755DFA">
        <w:rPr>
          <w:b w:val="0"/>
          <w:sz w:val="24"/>
          <w:szCs w:val="24"/>
        </w:rPr>
        <w:t>Озерского городского округа</w:t>
      </w:r>
    </w:p>
    <w:p w:rsidR="009B207D" w:rsidRPr="00755DFA" w:rsidRDefault="009B207D" w:rsidP="004714ED">
      <w:pPr>
        <w:pStyle w:val="a3"/>
        <w:rPr>
          <w:b w:val="0"/>
          <w:sz w:val="24"/>
          <w:szCs w:val="24"/>
        </w:rPr>
      </w:pPr>
    </w:p>
    <w:p w:rsidR="009B207D" w:rsidRPr="00755DFA" w:rsidRDefault="009B207D" w:rsidP="004714ED">
      <w:pPr>
        <w:pStyle w:val="a3"/>
        <w:ind w:left="0" w:firstLine="0"/>
        <w:rPr>
          <w:sz w:val="24"/>
          <w:szCs w:val="24"/>
        </w:rPr>
      </w:pPr>
      <w:r w:rsidRPr="00755DFA">
        <w:rPr>
          <w:b w:val="0"/>
          <w:sz w:val="24"/>
          <w:szCs w:val="24"/>
        </w:rPr>
        <w:t>________________________О.В. Жаворонкова</w:t>
      </w:r>
    </w:p>
    <w:p w:rsidR="009B207D" w:rsidRPr="00755DFA" w:rsidRDefault="009B207D" w:rsidP="004714ED">
      <w:pPr>
        <w:pStyle w:val="a3"/>
        <w:ind w:left="0" w:firstLine="0"/>
        <w:rPr>
          <w:sz w:val="24"/>
          <w:szCs w:val="24"/>
        </w:rPr>
      </w:pPr>
      <w:r w:rsidRPr="00755DFA">
        <w:rPr>
          <w:sz w:val="24"/>
          <w:szCs w:val="24"/>
        </w:rPr>
        <w:t>________________________</w:t>
      </w:r>
    </w:p>
    <w:p w:rsidR="009B207D" w:rsidRPr="00755DFA" w:rsidRDefault="009B207D" w:rsidP="004714ED">
      <w:pPr>
        <w:pStyle w:val="a3"/>
        <w:ind w:left="0" w:firstLine="0"/>
        <w:jc w:val="left"/>
        <w:rPr>
          <w:b w:val="0"/>
          <w:sz w:val="24"/>
          <w:szCs w:val="24"/>
        </w:rPr>
      </w:pPr>
    </w:p>
    <w:p w:rsidR="009B207D" w:rsidRPr="00755DFA" w:rsidRDefault="009B207D" w:rsidP="004714ED">
      <w:pPr>
        <w:rPr>
          <w:sz w:val="24"/>
          <w:szCs w:val="24"/>
        </w:rPr>
      </w:pPr>
      <w:r w:rsidRPr="00755DFA">
        <w:rPr>
          <w:sz w:val="24"/>
          <w:szCs w:val="24"/>
        </w:rPr>
        <w:t>Начальник отдела правового обеспечения</w:t>
      </w:r>
    </w:p>
    <w:p w:rsidR="009B207D" w:rsidRPr="00755DFA" w:rsidRDefault="009B207D" w:rsidP="004714ED">
      <w:pPr>
        <w:rPr>
          <w:sz w:val="24"/>
          <w:szCs w:val="24"/>
        </w:rPr>
      </w:pPr>
      <w:r w:rsidRPr="00755DFA">
        <w:rPr>
          <w:sz w:val="24"/>
          <w:szCs w:val="24"/>
        </w:rPr>
        <w:t>градостроительной деятельности</w:t>
      </w:r>
    </w:p>
    <w:p w:rsidR="009B207D" w:rsidRPr="00755DFA" w:rsidRDefault="009B207D" w:rsidP="004714ED">
      <w:pPr>
        <w:pStyle w:val="a3"/>
        <w:ind w:left="0" w:firstLine="0"/>
        <w:rPr>
          <w:b w:val="0"/>
          <w:sz w:val="24"/>
          <w:szCs w:val="24"/>
        </w:rPr>
      </w:pPr>
      <w:r w:rsidRPr="00755DFA">
        <w:rPr>
          <w:b w:val="0"/>
          <w:sz w:val="24"/>
          <w:szCs w:val="24"/>
        </w:rPr>
        <w:t xml:space="preserve">Управления архитектуры и </w:t>
      </w:r>
    </w:p>
    <w:p w:rsidR="009B207D" w:rsidRPr="00755DFA" w:rsidRDefault="009B207D" w:rsidP="004714ED">
      <w:pPr>
        <w:pStyle w:val="a3"/>
        <w:ind w:left="0" w:firstLine="0"/>
        <w:rPr>
          <w:b w:val="0"/>
          <w:sz w:val="24"/>
          <w:szCs w:val="24"/>
        </w:rPr>
      </w:pPr>
      <w:r w:rsidRPr="00755DFA">
        <w:rPr>
          <w:b w:val="0"/>
          <w:sz w:val="24"/>
          <w:szCs w:val="24"/>
        </w:rPr>
        <w:t>градостроительства</w:t>
      </w:r>
    </w:p>
    <w:p w:rsidR="009B207D" w:rsidRPr="00755DFA" w:rsidRDefault="009B207D" w:rsidP="004714ED">
      <w:pPr>
        <w:pStyle w:val="a3"/>
        <w:ind w:left="0" w:firstLine="0"/>
        <w:rPr>
          <w:b w:val="0"/>
          <w:sz w:val="24"/>
          <w:szCs w:val="24"/>
        </w:rPr>
      </w:pPr>
      <w:r w:rsidRPr="00755DFA">
        <w:rPr>
          <w:b w:val="0"/>
          <w:sz w:val="24"/>
          <w:szCs w:val="24"/>
        </w:rPr>
        <w:t>администрации Озерского городского округа</w:t>
      </w:r>
    </w:p>
    <w:p w:rsidR="009B207D" w:rsidRPr="00755DFA" w:rsidRDefault="009B207D" w:rsidP="004714ED">
      <w:pPr>
        <w:pStyle w:val="a3"/>
        <w:rPr>
          <w:b w:val="0"/>
          <w:sz w:val="24"/>
          <w:szCs w:val="24"/>
        </w:rPr>
      </w:pPr>
    </w:p>
    <w:p w:rsidR="009B207D" w:rsidRPr="00755DFA" w:rsidRDefault="009B207D" w:rsidP="004714ED">
      <w:pPr>
        <w:pStyle w:val="a3"/>
        <w:ind w:left="0" w:firstLine="0"/>
        <w:rPr>
          <w:sz w:val="24"/>
          <w:szCs w:val="24"/>
        </w:rPr>
      </w:pPr>
      <w:r w:rsidRPr="00755DFA">
        <w:rPr>
          <w:b w:val="0"/>
          <w:sz w:val="24"/>
          <w:szCs w:val="24"/>
        </w:rPr>
        <w:t>________________________Т.Е. Яковлева</w:t>
      </w:r>
    </w:p>
    <w:p w:rsidR="009B207D" w:rsidRPr="00755DFA" w:rsidRDefault="009B207D" w:rsidP="004714ED">
      <w:pPr>
        <w:pStyle w:val="a3"/>
        <w:ind w:left="0" w:firstLine="0"/>
        <w:rPr>
          <w:sz w:val="24"/>
          <w:szCs w:val="24"/>
        </w:rPr>
      </w:pPr>
      <w:r w:rsidRPr="00755DFA">
        <w:rPr>
          <w:sz w:val="24"/>
          <w:szCs w:val="24"/>
        </w:rPr>
        <w:t>________________________</w:t>
      </w:r>
    </w:p>
    <w:p w:rsidR="009B207D" w:rsidRDefault="009B207D" w:rsidP="004714ED">
      <w:pPr>
        <w:pStyle w:val="a3"/>
        <w:ind w:left="0" w:firstLine="0"/>
        <w:jc w:val="left"/>
        <w:rPr>
          <w:b w:val="0"/>
        </w:rPr>
      </w:pPr>
    </w:p>
    <w:p w:rsidR="006E11B1" w:rsidRPr="006E11B1" w:rsidRDefault="006E11B1" w:rsidP="004714ED">
      <w:pPr>
        <w:pStyle w:val="a3"/>
        <w:ind w:left="0" w:firstLine="0"/>
        <w:jc w:val="left"/>
        <w:rPr>
          <w:b w:val="0"/>
          <w:sz w:val="24"/>
          <w:szCs w:val="24"/>
        </w:rPr>
      </w:pPr>
      <w:r w:rsidRPr="006E11B1">
        <w:rPr>
          <w:b w:val="0"/>
          <w:sz w:val="24"/>
          <w:szCs w:val="24"/>
        </w:rPr>
        <w:t>Березина Наталия Михайловна</w:t>
      </w:r>
    </w:p>
    <w:p w:rsidR="006E11B1" w:rsidRPr="006E11B1" w:rsidRDefault="006E11B1" w:rsidP="004714ED">
      <w:pPr>
        <w:pStyle w:val="a3"/>
        <w:ind w:left="0" w:firstLine="0"/>
        <w:jc w:val="left"/>
        <w:rPr>
          <w:b w:val="0"/>
          <w:sz w:val="24"/>
          <w:szCs w:val="24"/>
        </w:rPr>
      </w:pPr>
      <w:r w:rsidRPr="006E11B1">
        <w:rPr>
          <w:b w:val="0"/>
          <w:sz w:val="24"/>
          <w:szCs w:val="24"/>
        </w:rPr>
        <w:t>2-41-04</w:t>
      </w:r>
    </w:p>
    <w:sectPr w:rsidR="006E11B1" w:rsidRPr="006E11B1" w:rsidSect="001E1AB1">
      <w:pgSz w:w="11906" w:h="16838"/>
      <w:pgMar w:top="1021" w:right="794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2B" w:rsidRDefault="0020642B" w:rsidP="002C52AD">
      <w:r>
        <w:separator/>
      </w:r>
    </w:p>
  </w:endnote>
  <w:endnote w:type="continuationSeparator" w:id="0">
    <w:p w:rsidR="0020642B" w:rsidRDefault="0020642B" w:rsidP="002C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2B" w:rsidRDefault="0020642B" w:rsidP="002C52AD">
      <w:r>
        <w:separator/>
      </w:r>
    </w:p>
  </w:footnote>
  <w:footnote w:type="continuationSeparator" w:id="0">
    <w:p w:rsidR="0020642B" w:rsidRDefault="0020642B" w:rsidP="002C5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4ED"/>
    <w:rsid w:val="0001403C"/>
    <w:rsid w:val="0004030F"/>
    <w:rsid w:val="000749DB"/>
    <w:rsid w:val="00153B09"/>
    <w:rsid w:val="001D0917"/>
    <w:rsid w:val="001D0FEF"/>
    <w:rsid w:val="001E1AB1"/>
    <w:rsid w:val="0020642B"/>
    <w:rsid w:val="002C155B"/>
    <w:rsid w:val="002C52AD"/>
    <w:rsid w:val="002E58E4"/>
    <w:rsid w:val="00363E5B"/>
    <w:rsid w:val="003774A5"/>
    <w:rsid w:val="003E162B"/>
    <w:rsid w:val="004714ED"/>
    <w:rsid w:val="004C2BE0"/>
    <w:rsid w:val="005505AE"/>
    <w:rsid w:val="006E11B1"/>
    <w:rsid w:val="00723EA3"/>
    <w:rsid w:val="007554E1"/>
    <w:rsid w:val="00755DFA"/>
    <w:rsid w:val="007736D1"/>
    <w:rsid w:val="00785A4A"/>
    <w:rsid w:val="008E05E0"/>
    <w:rsid w:val="00975412"/>
    <w:rsid w:val="009A3C90"/>
    <w:rsid w:val="009B207D"/>
    <w:rsid w:val="00A33BA0"/>
    <w:rsid w:val="00B879F6"/>
    <w:rsid w:val="00BB1B61"/>
    <w:rsid w:val="00BD588C"/>
    <w:rsid w:val="00C57C79"/>
    <w:rsid w:val="00CC4A8F"/>
    <w:rsid w:val="00CE2437"/>
    <w:rsid w:val="00DC4ED2"/>
    <w:rsid w:val="00E71519"/>
    <w:rsid w:val="00E87D42"/>
    <w:rsid w:val="00F172F8"/>
    <w:rsid w:val="00F63DD8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E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14ED"/>
    <w:pPr>
      <w:suppressLineNumbers/>
      <w:ind w:left="6480"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4714ED"/>
    <w:rPr>
      <w:rFonts w:ascii="Times New Roman" w:hAnsi="Times New Roman" w:cs="Times New Roman"/>
      <w:b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71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4714ED"/>
    <w:rPr>
      <w:rFonts w:ascii="Courier New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C52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C52AD"/>
    <w:rPr>
      <w:rFonts w:ascii="Times New Roman" w:eastAsia="Times New Roman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52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C52AD"/>
    <w:rPr>
      <w:rFonts w:ascii="Times New Roman" w:eastAsia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63D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63DD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Н. Давыдова</dc:creator>
  <cp:lastModifiedBy>Наталья М. Березина</cp:lastModifiedBy>
  <cp:revision>5</cp:revision>
  <cp:lastPrinted>2020-01-14T14:01:00Z</cp:lastPrinted>
  <dcterms:created xsi:type="dcterms:W3CDTF">2020-01-13T14:17:00Z</dcterms:created>
  <dcterms:modified xsi:type="dcterms:W3CDTF">2020-01-14T14:02:00Z</dcterms:modified>
</cp:coreProperties>
</file>