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E" w:rsidRDefault="0020235E" w:rsidP="0020235E">
      <w:pPr>
        <w:jc w:val="center"/>
      </w:pPr>
      <w:r>
        <w:t>ПРОЕКТ ДОГОВОРА</w:t>
      </w:r>
    </w:p>
    <w:p w:rsidR="0020235E" w:rsidRDefault="0020235E" w:rsidP="0020235E">
      <w:pPr>
        <w:jc w:val="center"/>
      </w:pPr>
    </w:p>
    <w:p w:rsidR="0020235E" w:rsidRDefault="0020235E" w:rsidP="0020235E">
      <w:pPr>
        <w:jc w:val="center"/>
      </w:pPr>
      <w:r>
        <w:t>купли-продажи нежилого здания</w:t>
      </w:r>
    </w:p>
    <w:p w:rsidR="0020235E" w:rsidRDefault="0020235E" w:rsidP="0020235E"/>
    <w:p w:rsidR="0020235E" w:rsidRDefault="0020235E" w:rsidP="0020235E">
      <w:r>
        <w:t xml:space="preserve">г. Озерск пос. </w:t>
      </w:r>
      <w:proofErr w:type="spellStart"/>
      <w:r>
        <w:t>Новогорный</w:t>
      </w:r>
      <w:proofErr w:type="spellEnd"/>
      <w:r>
        <w:t xml:space="preserve">                                                                  « ___ » ______ 2013 года</w:t>
      </w:r>
    </w:p>
    <w:p w:rsidR="0020235E" w:rsidRDefault="0020235E" w:rsidP="0020235E"/>
    <w:p w:rsidR="0020235E" w:rsidRDefault="0020235E" w:rsidP="0020235E">
      <w:pPr>
        <w:jc w:val="both"/>
      </w:pPr>
      <w:r w:rsidRPr="00C76B80">
        <w:rPr>
          <w:b/>
          <w:u w:val="single"/>
        </w:rPr>
        <w:t xml:space="preserve">Муниципальное многоотраслевое унитарное предприятие жилищно-коммунального хозяйства пос. </w:t>
      </w:r>
      <w:proofErr w:type="spellStart"/>
      <w:r w:rsidRPr="00C76B80">
        <w:rPr>
          <w:b/>
          <w:u w:val="single"/>
        </w:rPr>
        <w:t>Новогорный</w:t>
      </w:r>
      <w:proofErr w:type="spellEnd"/>
      <w:r>
        <w:t xml:space="preserve">, в лице директора </w:t>
      </w:r>
      <w:r w:rsidRPr="00C76B80">
        <w:rPr>
          <w:b/>
        </w:rPr>
        <w:t>Горюнова Владимира Анатольевича</w:t>
      </w:r>
      <w:r>
        <w:t xml:space="preserve">, действующего на основании </w:t>
      </w:r>
      <w:r w:rsidRPr="00C76B80">
        <w:rPr>
          <w:b/>
        </w:rPr>
        <w:t>Устава</w:t>
      </w:r>
      <w:r>
        <w:t>, именуемое в дальнейшем «Продавец», с одной стороны и ______________________________________________________, действующий на основании 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t>1. ПРЕДМЕТ ДОГОВОРА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 xml:space="preserve">1.1. Настоящий договор регламентирует взаимоотношения сторон по поводу купли-продажи нежилого здания мастерских, расположенного по адресу: Челябинская область, </w:t>
      </w:r>
      <w:proofErr w:type="gramStart"/>
      <w:r>
        <w:t>г</w:t>
      </w:r>
      <w:proofErr w:type="gramEnd"/>
      <w:r>
        <w:t>. Озерск ул. Школьная, 5 (далее – объект).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1.3. Вышеуказанный объект является собственностью Муниципального многоотраслевого унитарного предприятия жилищно-коммунального хозяйства, право собственности подтверждается Свидетельством о государственной регистрации права № 74АГ 787986 от 31.05.2012г.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t>2. ЦЕНА И ПОРЯДОК РАСЧЕТОВ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2.1. Согласно отчету об оценке № 09/01-13-6172, который выдан ООО «ДОМ Оценки» от 11 января 2013 года стоимость объекта на слом составляет в сумме 2 465 000 (два миллиона четыреста шестьдесят пять тысяч) рублей, с учетом НДС.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2.2. Согласно протокола аукциона от «__» ________ 2013 года продажная цена отчуждаемого нежилого здания мастерских определена в сумме</w:t>
      </w:r>
      <w:proofErr w:type="gramStart"/>
      <w:r>
        <w:t xml:space="preserve"> _________________ (_____________________________________________________________________) </w:t>
      </w:r>
      <w:proofErr w:type="gramEnd"/>
      <w:r>
        <w:t>рублей.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2.3. Общая сумма по сделке составляет</w:t>
      </w:r>
      <w:proofErr w:type="gramStart"/>
      <w:r>
        <w:t xml:space="preserve"> _______________(_____________________________________________)</w:t>
      </w:r>
      <w:proofErr w:type="gramEnd"/>
      <w:r>
        <w:t>рублей____копеек, в том числе НДС _____________ (_________________________________________) рублей.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2.4. Покупатель производит оплату объекта путем перечисления суммы указанной в п.2.3. в безналичном порядке на расчетный счет продавца, указанный в реквизитах сторон в течение 10 дней после подписания настоящего договора.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t>3. ПЕРЕДАЧА ОБЪЕКТА И ПЕРЕХОД</w:t>
      </w:r>
    </w:p>
    <w:p w:rsidR="0020235E" w:rsidRDefault="0020235E" w:rsidP="0020235E">
      <w:pPr>
        <w:jc w:val="center"/>
      </w:pPr>
    </w:p>
    <w:p w:rsidR="0020235E" w:rsidRDefault="0020235E" w:rsidP="0020235E">
      <w:pPr>
        <w:jc w:val="center"/>
      </w:pPr>
      <w:r>
        <w:t>ПРАВА СОБСТВЕННОСТИ НА ОБЪЕКТ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3.1. Передача объекта покупателю осуществляется продавцом в течение 10 дней с момента подписания сторонами настоящего договора. Объект считается переданными продавцом и принятыми покупателем с момента подписания акта приема-передачи.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lastRenderedPageBreak/>
        <w:t>4. ПРАВА И ОБЯЗАННОСТИ СТОРОН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4.1. Продавец обязан: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4.1.1. Обеспечить передачу объекта покупателю в сроки, установленные настоящим договором.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4.2. Продавец имеет право: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4.2.1. На получение оплаты объекта в соответствии с пунктом 2.4. договора.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4.3. Покупатель обязан: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4.3.1. Произвести оплату объекта в порядке и сроки, установленные настоящим договором;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4.3.2. Принять от продавца объект, подписав акт приема-передачи;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t>5. ОТВЕТСТВЕННОСТЬ СТОРОН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5.1. Стороны несут ответственность за надлежащее выполнение или невыполнение условий настоящего договора в соответствии с действующим законодательством.</w:t>
      </w:r>
    </w:p>
    <w:p w:rsidR="0020235E" w:rsidRDefault="0020235E" w:rsidP="0020235E">
      <w:pPr>
        <w:jc w:val="both"/>
      </w:pPr>
    </w:p>
    <w:p w:rsidR="0020235E" w:rsidRPr="00144F5F" w:rsidRDefault="0020235E" w:rsidP="0020235E">
      <w:pPr>
        <w:jc w:val="both"/>
      </w:pPr>
      <w:r w:rsidRPr="00144F5F">
        <w:t>5.2. Продавец гарантирует покупателю, что задолженностей по различным видам налогов за указанный объект не имеется и в случае долгов продавец обязуется их оплатить.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5.3. Покупатель до заключения настоящего договора путем внешнего и внутреннего осмотра ознакомился с качественным состоянием объекта, претензий к качеству не имеет.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5.4. Продавец передает покупателю всё отчуждаемое имущество после подписания настоящего договора.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5.5. С момента передачи имущества обязанность продавца по передаче отчуждаемого объекта считается исполненной, также как и обязанность покупателя принять их.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5.6. Настоящий договор действует до фактического исполнения обеими сторонами своих обязательств по договору.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t>6. РАССМОТРЕНИЕ СПОРОВ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6.1. Настоящий д</w:t>
      </w:r>
      <w:r w:rsidR="00144F5F">
        <w:t>оговор считается заключенным с момента</w:t>
      </w:r>
      <w:r>
        <w:t xml:space="preserve"> его подписания сторонами и действует вплоть до полного выполнения сторонами своих обязательств либо до его расторжения.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center"/>
      </w:pPr>
      <w:r>
        <w:t>7. ЗАКЛЮЧИТЕЛЬНЫЕ ПОЛОЖЕНИЯ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7.1. Отношения сторон, не урегулированные настоящим Договором, регламентируются действующим законодательством.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lastRenderedPageBreak/>
        <w:t>7.2. Изменения и дополнения настоящего Договора считаются действительными, если совершены в письменной форме и подписаны Сторонами до исполнения всех условий настоящего договора.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7.3. Настоящий договор составлен в 2-х (двух) экземплярах, имеющих равную юридическую силу, из которых по одному экземпляру хранится у Сторон.</w:t>
      </w:r>
    </w:p>
    <w:p w:rsidR="0020235E" w:rsidRDefault="0020235E" w:rsidP="0020235E"/>
    <w:p w:rsidR="0020235E" w:rsidRDefault="0020235E" w:rsidP="0020235E">
      <w:pPr>
        <w:jc w:val="center"/>
      </w:pPr>
      <w:r>
        <w:t>8. РЕКВИЗИТЫ СТОРОН</w:t>
      </w:r>
    </w:p>
    <w:p w:rsidR="0020235E" w:rsidRDefault="0020235E" w:rsidP="0020235E"/>
    <w:p w:rsidR="0020235E" w:rsidRDefault="0020235E" w:rsidP="0020235E"/>
    <w:p w:rsidR="00144F5F" w:rsidRDefault="00144F5F" w:rsidP="00144F5F">
      <w:pPr>
        <w:rPr>
          <w:b/>
        </w:rPr>
        <w:sectPr w:rsidR="00144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F5F" w:rsidRDefault="00144F5F" w:rsidP="00144F5F">
      <w:pPr>
        <w:rPr>
          <w:b/>
        </w:rPr>
      </w:pPr>
      <w:r>
        <w:rPr>
          <w:b/>
        </w:rPr>
        <w:lastRenderedPageBreak/>
        <w:t>Продавец</w:t>
      </w:r>
    </w:p>
    <w:p w:rsidR="00144F5F" w:rsidRPr="00147E86" w:rsidRDefault="00144F5F" w:rsidP="00144F5F">
      <w:pPr>
        <w:rPr>
          <w:b/>
        </w:rPr>
      </w:pP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Муниципальное многоотраслевое унитарное предприятие</w:t>
      </w:r>
      <w:r>
        <w:rPr>
          <w:sz w:val="22"/>
          <w:szCs w:val="22"/>
        </w:rPr>
        <w:t xml:space="preserve"> </w:t>
      </w:r>
      <w:r w:rsidRPr="00423592">
        <w:rPr>
          <w:sz w:val="22"/>
          <w:szCs w:val="22"/>
        </w:rPr>
        <w:t>жилищно-коммунального хозяйства пос.</w:t>
      </w:r>
      <w:r>
        <w:rPr>
          <w:sz w:val="22"/>
          <w:szCs w:val="22"/>
        </w:rPr>
        <w:t xml:space="preserve"> </w:t>
      </w:r>
      <w:proofErr w:type="spellStart"/>
      <w:r w:rsidRPr="00423592">
        <w:rPr>
          <w:sz w:val="22"/>
          <w:szCs w:val="22"/>
        </w:rPr>
        <w:t>Новогорный</w:t>
      </w:r>
      <w:proofErr w:type="spellEnd"/>
      <w:r w:rsidRPr="00423592">
        <w:rPr>
          <w:sz w:val="22"/>
          <w:szCs w:val="22"/>
        </w:rPr>
        <w:t>,</w:t>
      </w: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 xml:space="preserve">456796, </w:t>
      </w:r>
      <w:r w:rsidRPr="00423592">
        <w:rPr>
          <w:sz w:val="22"/>
          <w:szCs w:val="22"/>
        </w:rPr>
        <w:t>Челябинская область, г</w:t>
      </w:r>
      <w:proofErr w:type="gramStart"/>
      <w:r w:rsidRPr="00423592">
        <w:rPr>
          <w:sz w:val="22"/>
          <w:szCs w:val="22"/>
        </w:rPr>
        <w:t>.О</w:t>
      </w:r>
      <w:proofErr w:type="gramEnd"/>
      <w:r w:rsidRPr="00423592">
        <w:rPr>
          <w:sz w:val="22"/>
          <w:szCs w:val="22"/>
        </w:rPr>
        <w:t>зерск, пос.</w:t>
      </w:r>
      <w:r>
        <w:rPr>
          <w:sz w:val="22"/>
          <w:szCs w:val="22"/>
        </w:rPr>
        <w:t xml:space="preserve"> </w:t>
      </w:r>
      <w:proofErr w:type="spellStart"/>
      <w:r w:rsidRPr="00423592">
        <w:rPr>
          <w:sz w:val="22"/>
          <w:szCs w:val="22"/>
        </w:rPr>
        <w:t>Новогорный</w:t>
      </w:r>
      <w:proofErr w:type="spellEnd"/>
      <w:r w:rsidRPr="00423592">
        <w:rPr>
          <w:sz w:val="22"/>
          <w:szCs w:val="22"/>
        </w:rPr>
        <w:t>, ул.Ленина 7,</w:t>
      </w: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ИНН 7422015336,</w:t>
      </w: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ОГРН1027401181664,</w:t>
      </w: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БИК 047501602,</w:t>
      </w: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КПП 74</w:t>
      </w:r>
      <w:r>
        <w:rPr>
          <w:sz w:val="22"/>
          <w:szCs w:val="22"/>
        </w:rPr>
        <w:t>13</w:t>
      </w:r>
      <w:r w:rsidRPr="00423592">
        <w:rPr>
          <w:sz w:val="22"/>
          <w:szCs w:val="22"/>
        </w:rPr>
        <w:t>01001,</w:t>
      </w: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банковские реквизиты</w:t>
      </w:r>
    </w:p>
    <w:p w:rsidR="00144F5F" w:rsidRDefault="00144F5F" w:rsidP="00144F5F">
      <w:pPr>
        <w:rPr>
          <w:sz w:val="22"/>
          <w:szCs w:val="22"/>
        </w:rPr>
      </w:pPr>
      <w:proofErr w:type="spellStart"/>
      <w:proofErr w:type="gramStart"/>
      <w:r w:rsidRPr="00423592">
        <w:rPr>
          <w:sz w:val="22"/>
          <w:szCs w:val="22"/>
        </w:rPr>
        <w:t>р</w:t>
      </w:r>
      <w:proofErr w:type="spellEnd"/>
      <w:proofErr w:type="gramEnd"/>
      <w:r w:rsidRPr="00423592">
        <w:rPr>
          <w:sz w:val="22"/>
          <w:szCs w:val="22"/>
        </w:rPr>
        <w:t>/</w:t>
      </w:r>
      <w:proofErr w:type="spellStart"/>
      <w:r w:rsidRPr="00423592">
        <w:rPr>
          <w:sz w:val="22"/>
          <w:szCs w:val="22"/>
        </w:rPr>
        <w:t>сч</w:t>
      </w:r>
      <w:proofErr w:type="spellEnd"/>
      <w:r w:rsidRPr="00423592">
        <w:rPr>
          <w:sz w:val="22"/>
          <w:szCs w:val="22"/>
        </w:rPr>
        <w:t xml:space="preserve">. 40702810072270100690, в </w:t>
      </w:r>
      <w:r>
        <w:rPr>
          <w:sz w:val="22"/>
          <w:szCs w:val="22"/>
        </w:rPr>
        <w:t>Отделении № 8597 г. Челябинск</w:t>
      </w:r>
    </w:p>
    <w:p w:rsidR="00144F5F" w:rsidRDefault="00144F5F" w:rsidP="00144F5F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6F6D72">
        <w:rPr>
          <w:sz w:val="22"/>
          <w:szCs w:val="22"/>
        </w:rPr>
        <w:t>/</w:t>
      </w:r>
      <w:r>
        <w:rPr>
          <w:sz w:val="22"/>
          <w:szCs w:val="22"/>
        </w:rPr>
        <w:t>с 30101810700000000602</w:t>
      </w:r>
    </w:p>
    <w:p w:rsidR="00144F5F" w:rsidRDefault="00144F5F" w:rsidP="00144F5F">
      <w:pPr>
        <w:rPr>
          <w:sz w:val="22"/>
          <w:szCs w:val="22"/>
        </w:rPr>
      </w:pPr>
    </w:p>
    <w:p w:rsidR="00144F5F" w:rsidRDefault="00144F5F" w:rsidP="00144F5F">
      <w:pPr>
        <w:rPr>
          <w:sz w:val="22"/>
          <w:szCs w:val="22"/>
        </w:rPr>
      </w:pPr>
    </w:p>
    <w:p w:rsidR="00144F5F" w:rsidRPr="00423592" w:rsidRDefault="00144F5F" w:rsidP="00144F5F">
      <w:pPr>
        <w:rPr>
          <w:sz w:val="22"/>
          <w:szCs w:val="22"/>
        </w:rPr>
      </w:pPr>
    </w:p>
    <w:p w:rsidR="00144F5F" w:rsidRPr="00423592" w:rsidRDefault="00144F5F" w:rsidP="00144F5F">
      <w:pPr>
        <w:rPr>
          <w:sz w:val="22"/>
          <w:szCs w:val="22"/>
        </w:rPr>
      </w:pPr>
      <w:r w:rsidRPr="00423592">
        <w:rPr>
          <w:sz w:val="22"/>
          <w:szCs w:val="22"/>
        </w:rPr>
        <w:t>Директор ММУП ЖКХ пос.</w:t>
      </w:r>
      <w:r>
        <w:rPr>
          <w:sz w:val="22"/>
          <w:szCs w:val="22"/>
        </w:rPr>
        <w:t xml:space="preserve"> </w:t>
      </w:r>
      <w:proofErr w:type="spellStart"/>
      <w:r w:rsidRPr="00423592">
        <w:rPr>
          <w:sz w:val="22"/>
          <w:szCs w:val="22"/>
        </w:rPr>
        <w:t>Новогорный</w:t>
      </w:r>
      <w:proofErr w:type="spellEnd"/>
    </w:p>
    <w:p w:rsidR="00144F5F" w:rsidRPr="00423592" w:rsidRDefault="00144F5F" w:rsidP="00144F5F">
      <w:pPr>
        <w:rPr>
          <w:sz w:val="22"/>
          <w:szCs w:val="22"/>
        </w:rPr>
      </w:pPr>
    </w:p>
    <w:p w:rsidR="00144F5F" w:rsidRPr="00423592" w:rsidRDefault="00144F5F" w:rsidP="00144F5F">
      <w:r w:rsidRPr="00423592">
        <w:rPr>
          <w:sz w:val="22"/>
          <w:szCs w:val="22"/>
        </w:rPr>
        <w:t>___________ ____________/В.А.Горюнов</w:t>
      </w:r>
      <w:r w:rsidRPr="00423592">
        <w:t>/</w:t>
      </w:r>
    </w:p>
    <w:p w:rsidR="00144F5F" w:rsidRDefault="00144F5F" w:rsidP="00144F5F">
      <w:pPr>
        <w:rPr>
          <w:sz w:val="20"/>
        </w:rPr>
      </w:pPr>
      <w:proofErr w:type="spellStart"/>
      <w:r>
        <w:rPr>
          <w:sz w:val="20"/>
        </w:rPr>
        <w:t>мп</w:t>
      </w:r>
      <w:proofErr w:type="spellEnd"/>
    </w:p>
    <w:p w:rsidR="00144F5F" w:rsidRDefault="00144F5F" w:rsidP="00144F5F">
      <w:pPr>
        <w:rPr>
          <w:sz w:val="20"/>
        </w:rPr>
      </w:pPr>
    </w:p>
    <w:p w:rsidR="00144F5F" w:rsidRDefault="00144F5F" w:rsidP="00144F5F">
      <w:pPr>
        <w:rPr>
          <w:sz w:val="20"/>
        </w:rPr>
      </w:pPr>
    </w:p>
    <w:p w:rsidR="00144F5F" w:rsidRDefault="00144F5F" w:rsidP="00144F5F">
      <w:pPr>
        <w:rPr>
          <w:sz w:val="20"/>
        </w:rPr>
      </w:pPr>
    </w:p>
    <w:p w:rsidR="00144F5F" w:rsidRDefault="00144F5F" w:rsidP="00144F5F">
      <w:pPr>
        <w:rPr>
          <w:sz w:val="20"/>
        </w:rPr>
      </w:pPr>
    </w:p>
    <w:p w:rsidR="00144F5F" w:rsidRDefault="00144F5F" w:rsidP="00144F5F">
      <w:pPr>
        <w:rPr>
          <w:sz w:val="20"/>
        </w:rPr>
      </w:pPr>
    </w:p>
    <w:p w:rsidR="00144F5F" w:rsidRDefault="00144F5F" w:rsidP="00144F5F">
      <w:pPr>
        <w:rPr>
          <w:sz w:val="20"/>
        </w:rPr>
      </w:pPr>
    </w:p>
    <w:p w:rsidR="00144F5F" w:rsidRDefault="00144F5F" w:rsidP="00144F5F">
      <w:pPr>
        <w:rPr>
          <w:b/>
        </w:rPr>
      </w:pPr>
      <w:r>
        <w:rPr>
          <w:b/>
        </w:rPr>
        <w:lastRenderedPageBreak/>
        <w:t>Покупатель</w:t>
      </w: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  <w:r>
        <w:rPr>
          <w:b/>
        </w:rPr>
        <w:t>_______________________________</w:t>
      </w:r>
    </w:p>
    <w:p w:rsidR="00144F5F" w:rsidRDefault="00144F5F" w:rsidP="00144F5F">
      <w:pPr>
        <w:rPr>
          <w:b/>
        </w:rPr>
      </w:pPr>
      <w:r>
        <w:rPr>
          <w:b/>
        </w:rPr>
        <w:t>_______________________________</w:t>
      </w:r>
    </w:p>
    <w:p w:rsidR="00144F5F" w:rsidRDefault="00144F5F" w:rsidP="00144F5F">
      <w:pPr>
        <w:rPr>
          <w:b/>
        </w:rPr>
      </w:pPr>
      <w:r>
        <w:rPr>
          <w:b/>
        </w:rPr>
        <w:t>_______________________________</w:t>
      </w:r>
    </w:p>
    <w:p w:rsidR="00144F5F" w:rsidRDefault="00144F5F" w:rsidP="00144F5F">
      <w:pPr>
        <w:rPr>
          <w:b/>
        </w:rPr>
      </w:pPr>
      <w:r>
        <w:rPr>
          <w:b/>
        </w:rPr>
        <w:t>_______________________________</w:t>
      </w:r>
    </w:p>
    <w:p w:rsidR="00144F5F" w:rsidRDefault="00144F5F" w:rsidP="00144F5F">
      <w:pPr>
        <w:rPr>
          <w:b/>
        </w:rPr>
      </w:pPr>
      <w:r>
        <w:rPr>
          <w:b/>
        </w:rPr>
        <w:t>_______________________________</w:t>
      </w:r>
    </w:p>
    <w:p w:rsidR="00144F5F" w:rsidRDefault="00144F5F" w:rsidP="00144F5F">
      <w:pPr>
        <w:rPr>
          <w:b/>
        </w:rPr>
      </w:pPr>
      <w:r>
        <w:rPr>
          <w:b/>
        </w:rPr>
        <w:t>_______________________________</w:t>
      </w: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Default="00144F5F" w:rsidP="00144F5F">
      <w:pPr>
        <w:rPr>
          <w:b/>
        </w:rPr>
      </w:pPr>
    </w:p>
    <w:p w:rsidR="00144F5F" w:rsidRPr="00147E86" w:rsidRDefault="00144F5F" w:rsidP="00144F5F">
      <w:pPr>
        <w:rPr>
          <w:b/>
        </w:rPr>
      </w:pPr>
      <w:r>
        <w:rPr>
          <w:b/>
        </w:rPr>
        <w:t>____________________</w:t>
      </w:r>
      <w:r>
        <w:rPr>
          <w:b/>
          <w:lang w:val="en-US"/>
        </w:rPr>
        <w:t>/</w:t>
      </w:r>
      <w:r>
        <w:rPr>
          <w:b/>
        </w:rPr>
        <w:t>_____________</w:t>
      </w:r>
      <w:r>
        <w:rPr>
          <w:b/>
          <w:lang w:val="en-US"/>
        </w:rPr>
        <w:t>/</w:t>
      </w:r>
    </w:p>
    <w:p w:rsidR="00144F5F" w:rsidRPr="00147E86" w:rsidRDefault="00144F5F" w:rsidP="00144F5F">
      <w:pPr>
        <w:rPr>
          <w:b/>
        </w:rPr>
      </w:pPr>
    </w:p>
    <w:p w:rsidR="0020235E" w:rsidRDefault="0020235E" w:rsidP="0020235E"/>
    <w:p w:rsidR="0020235E" w:rsidRDefault="0020235E" w:rsidP="0020235E"/>
    <w:p w:rsidR="0020235E" w:rsidRDefault="0020235E" w:rsidP="0020235E"/>
    <w:p w:rsidR="0020235E" w:rsidRDefault="0020235E" w:rsidP="0020235E"/>
    <w:p w:rsidR="00144F5F" w:rsidRDefault="00144F5F" w:rsidP="0020235E">
      <w:pPr>
        <w:sectPr w:rsidR="00144F5F" w:rsidSect="00144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235E" w:rsidRDefault="0020235E" w:rsidP="0020235E"/>
    <w:p w:rsidR="0020235E" w:rsidRDefault="0020235E" w:rsidP="0020235E"/>
    <w:p w:rsidR="0020235E" w:rsidRDefault="0020235E" w:rsidP="0020235E"/>
    <w:p w:rsidR="0020235E" w:rsidRDefault="0020235E" w:rsidP="0020235E"/>
    <w:p w:rsidR="0020235E" w:rsidRDefault="0020235E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20235E" w:rsidRDefault="0020235E" w:rsidP="0020235E"/>
    <w:p w:rsidR="0020235E" w:rsidRDefault="0020235E" w:rsidP="0020235E"/>
    <w:p w:rsidR="0020235E" w:rsidRDefault="0020235E" w:rsidP="0020235E">
      <w:pPr>
        <w:jc w:val="center"/>
      </w:pPr>
      <w:r>
        <w:lastRenderedPageBreak/>
        <w:t>АКТ</w:t>
      </w:r>
    </w:p>
    <w:p w:rsidR="0020235E" w:rsidRDefault="0020235E" w:rsidP="0020235E">
      <w:pPr>
        <w:jc w:val="center"/>
      </w:pPr>
    </w:p>
    <w:p w:rsidR="0020235E" w:rsidRDefault="0020235E" w:rsidP="0020235E">
      <w:pPr>
        <w:jc w:val="center"/>
      </w:pPr>
      <w:r>
        <w:t>приема-передачи здания</w:t>
      </w:r>
    </w:p>
    <w:p w:rsidR="0020235E" w:rsidRDefault="0020235E" w:rsidP="0020235E"/>
    <w:p w:rsidR="0020235E" w:rsidRDefault="00144F5F" w:rsidP="0020235E">
      <w:r>
        <w:t xml:space="preserve">г. Озерск, пос. </w:t>
      </w:r>
      <w:proofErr w:type="spellStart"/>
      <w:r>
        <w:t>Новогорный</w:t>
      </w:r>
      <w:proofErr w:type="spellEnd"/>
      <w:r w:rsidR="0020235E">
        <w:t xml:space="preserve">                                                                  « ___ » ______ 201</w:t>
      </w:r>
      <w:r>
        <w:t>3</w:t>
      </w:r>
      <w:r w:rsidR="0020235E">
        <w:t xml:space="preserve"> года</w:t>
      </w:r>
    </w:p>
    <w:p w:rsidR="0020235E" w:rsidRDefault="0020235E" w:rsidP="0020235E"/>
    <w:p w:rsidR="0020235E" w:rsidRDefault="00144F5F" w:rsidP="0020235E">
      <w:pPr>
        <w:jc w:val="both"/>
      </w:pPr>
      <w:r w:rsidRPr="00C76B80">
        <w:rPr>
          <w:b/>
          <w:u w:val="single"/>
        </w:rPr>
        <w:t xml:space="preserve">Муниципальное многоотраслевое унитарное предприятие жилищно-коммунального хозяйства пос. </w:t>
      </w:r>
      <w:proofErr w:type="spellStart"/>
      <w:r w:rsidRPr="00C76B80">
        <w:rPr>
          <w:b/>
          <w:u w:val="single"/>
        </w:rPr>
        <w:t>Новогорный</w:t>
      </w:r>
      <w:proofErr w:type="spellEnd"/>
      <w:r>
        <w:t xml:space="preserve">, в лице директора </w:t>
      </w:r>
      <w:r w:rsidRPr="00C76B80">
        <w:rPr>
          <w:b/>
        </w:rPr>
        <w:t>Горюнова Владимира Анатольевича</w:t>
      </w:r>
      <w:r>
        <w:t xml:space="preserve">, действующего на основании </w:t>
      </w:r>
      <w:r w:rsidRPr="00C76B80">
        <w:rPr>
          <w:b/>
        </w:rPr>
        <w:t>Устава</w:t>
      </w:r>
      <w:r>
        <w:t xml:space="preserve">, именуемое в дальнейшем «Продавец», с одной стороны и ______________________________________________________, действующий на основании ______________________, именуемый в дальнейшем «Покупатель», с другой стороны, вместе именуемые «Стороны» </w:t>
      </w:r>
      <w:r w:rsidR="0020235E">
        <w:t xml:space="preserve">составили настоящий акт о </w:t>
      </w:r>
      <w:proofErr w:type="gramStart"/>
      <w:r w:rsidR="0020235E">
        <w:t>том</w:t>
      </w:r>
      <w:proofErr w:type="gramEnd"/>
      <w:r w:rsidR="0020235E">
        <w:t xml:space="preserve"> что продавец передал, а покупатель принял нежилое здание</w:t>
      </w:r>
      <w:r>
        <w:t xml:space="preserve"> мастерских</w:t>
      </w:r>
      <w:r w:rsidR="0020235E">
        <w:t xml:space="preserve">, общей площадью </w:t>
      </w:r>
      <w:r>
        <w:t>511,4</w:t>
      </w:r>
      <w:r w:rsidR="0020235E">
        <w:t xml:space="preserve"> кв. м. находящееся по адресу: </w:t>
      </w:r>
      <w:r>
        <w:t xml:space="preserve">Челябинская область, </w:t>
      </w:r>
      <w:proofErr w:type="gramStart"/>
      <w:r>
        <w:t>г</w:t>
      </w:r>
      <w:proofErr w:type="gramEnd"/>
      <w:r>
        <w:t xml:space="preserve">. Озерск, пос. </w:t>
      </w:r>
      <w:proofErr w:type="spellStart"/>
      <w:r>
        <w:t>Новогорный</w:t>
      </w:r>
      <w:proofErr w:type="spellEnd"/>
      <w:r>
        <w:t>, ул. Школьная д.5</w:t>
      </w:r>
    </w:p>
    <w:p w:rsidR="0020235E" w:rsidRDefault="0020235E" w:rsidP="0020235E">
      <w:pPr>
        <w:jc w:val="both"/>
      </w:pPr>
    </w:p>
    <w:p w:rsidR="0020235E" w:rsidRDefault="0020235E" w:rsidP="0020235E">
      <w:pPr>
        <w:jc w:val="both"/>
      </w:pPr>
      <w:r>
        <w:t>Настоящий акт составлен в 2 (двух) экземплярах, имеющих равную юридическую силу, из которых по одному экземпляру хранится у Сторон.</w:t>
      </w:r>
    </w:p>
    <w:p w:rsidR="00144F5F" w:rsidRDefault="00144F5F" w:rsidP="0020235E">
      <w:pPr>
        <w:jc w:val="both"/>
      </w:pPr>
    </w:p>
    <w:p w:rsidR="00144F5F" w:rsidRDefault="00144F5F" w:rsidP="0020235E">
      <w:pPr>
        <w:jc w:val="both"/>
      </w:pPr>
    </w:p>
    <w:p w:rsidR="00144F5F" w:rsidRDefault="00144F5F" w:rsidP="0020235E">
      <w:pPr>
        <w:jc w:val="both"/>
      </w:pPr>
    </w:p>
    <w:p w:rsidR="00144F5F" w:rsidRDefault="00144F5F" w:rsidP="0020235E">
      <w:pPr>
        <w:jc w:val="both"/>
        <w:sectPr w:rsidR="00144F5F" w:rsidSect="00144F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35E" w:rsidRDefault="0020235E" w:rsidP="0020235E">
      <w:pPr>
        <w:jc w:val="both"/>
      </w:pPr>
      <w:r>
        <w:lastRenderedPageBreak/>
        <w:t>СДАЛ:</w:t>
      </w:r>
    </w:p>
    <w:p w:rsidR="0020235E" w:rsidRDefault="0020235E" w:rsidP="0020235E"/>
    <w:p w:rsidR="00A622E4" w:rsidRDefault="00A622E4" w:rsidP="0020235E">
      <w:r>
        <w:t xml:space="preserve">Директор </w:t>
      </w:r>
      <w:r w:rsidR="00144F5F">
        <w:t>ММУП ЖКХ</w:t>
      </w:r>
    </w:p>
    <w:p w:rsidR="0020235E" w:rsidRDefault="00144F5F" w:rsidP="0020235E">
      <w:r>
        <w:t xml:space="preserve"> пос. </w:t>
      </w:r>
      <w:proofErr w:type="spellStart"/>
      <w:r>
        <w:t>Новогорный</w:t>
      </w:r>
      <w:proofErr w:type="spellEnd"/>
    </w:p>
    <w:p w:rsidR="0020235E" w:rsidRDefault="0020235E" w:rsidP="0020235E"/>
    <w:p w:rsidR="0020235E" w:rsidRDefault="0020235E" w:rsidP="0020235E">
      <w:r>
        <w:t xml:space="preserve">______________ В. </w:t>
      </w:r>
      <w:r w:rsidR="00A622E4">
        <w:t>А</w:t>
      </w:r>
      <w:r>
        <w:t>. Г</w:t>
      </w:r>
      <w:r w:rsidR="00A622E4">
        <w:t>о</w:t>
      </w:r>
      <w:r>
        <w:t>р</w:t>
      </w:r>
      <w:r w:rsidR="00A622E4">
        <w:t>юнов</w:t>
      </w:r>
    </w:p>
    <w:p w:rsidR="0020235E" w:rsidRDefault="0020235E" w:rsidP="0020235E"/>
    <w:p w:rsidR="0020235E" w:rsidRDefault="0020235E" w:rsidP="0020235E">
      <w:r>
        <w:t>м. п.</w:t>
      </w:r>
      <w:r>
        <w:tab/>
      </w:r>
    </w:p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144F5F" w:rsidRDefault="00144F5F" w:rsidP="0020235E"/>
    <w:p w:rsidR="0020235E" w:rsidRDefault="0020235E" w:rsidP="0020235E">
      <w:r>
        <w:lastRenderedPageBreak/>
        <w:t>ПРИНЯЛ:</w:t>
      </w:r>
    </w:p>
    <w:p w:rsidR="0020235E" w:rsidRDefault="0020235E" w:rsidP="0020235E"/>
    <w:p w:rsidR="0020235E" w:rsidRDefault="0020235E" w:rsidP="0020235E">
      <w:r>
        <w:t>______________ ФИО</w:t>
      </w:r>
    </w:p>
    <w:p w:rsidR="0020235E" w:rsidRDefault="0020235E" w:rsidP="0020235E"/>
    <w:p w:rsidR="0020235E" w:rsidRDefault="0020235E" w:rsidP="0020235E">
      <w:r>
        <w:t>м. п.</w:t>
      </w:r>
    </w:p>
    <w:sectPr w:rsidR="0020235E" w:rsidSect="00144F5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0235E"/>
    <w:rsid w:val="00144F5F"/>
    <w:rsid w:val="001B599D"/>
    <w:rsid w:val="0020235E"/>
    <w:rsid w:val="0076276D"/>
    <w:rsid w:val="00A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2013-06-20T06:22:00Z</dcterms:created>
  <dcterms:modified xsi:type="dcterms:W3CDTF">2013-06-20T06:22:00Z</dcterms:modified>
</cp:coreProperties>
</file>