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D7" w:rsidRDefault="007440D1" w:rsidP="007440D1">
      <w:pPr>
        <w:pStyle w:val="2"/>
      </w:pPr>
      <w:r>
        <w:t xml:space="preserve">Повестка заседания антитеррористической </w:t>
      </w:r>
      <w:r w:rsidR="00DE12D8">
        <w:t>комиссии от 21.11</w:t>
      </w:r>
      <w:r>
        <w:t>.2017</w:t>
      </w:r>
    </w:p>
    <w:p w:rsidR="007440D1" w:rsidRDefault="007440D1" w:rsidP="007440D1"/>
    <w:p w:rsidR="00DE12D8" w:rsidRPr="00DE12D8" w:rsidRDefault="00DE12D8" w:rsidP="00DE12D8">
      <w:pPr>
        <w:rPr>
          <w:rFonts w:ascii="Times New Roman" w:hAnsi="Times New Roman" w:cs="Times New Roman"/>
          <w:sz w:val="24"/>
          <w:szCs w:val="24"/>
        </w:rPr>
      </w:pPr>
      <w:r w:rsidRPr="00DE12D8">
        <w:rPr>
          <w:rFonts w:ascii="Times New Roman" w:hAnsi="Times New Roman" w:cs="Times New Roman"/>
          <w:sz w:val="24"/>
          <w:szCs w:val="24"/>
        </w:rPr>
        <w:t>1. О  ходе  реализации в Озерском  городском  округе  Челябинской  области  положений  «Комплексного  плана  противодействия  идеологии  терроризма  в  Российской  Федерации  на  2013-2018  годы»,  утвержденного  Президентом  Российской  Федерации  от  26  апреля  2013  года  № Пр-106»</w:t>
      </w:r>
    </w:p>
    <w:p w:rsidR="00DE12D8" w:rsidRPr="00DE12D8" w:rsidRDefault="00DE12D8" w:rsidP="00DE12D8">
      <w:pPr>
        <w:rPr>
          <w:rFonts w:ascii="Times New Roman" w:hAnsi="Times New Roman" w:cs="Times New Roman"/>
          <w:sz w:val="24"/>
          <w:szCs w:val="24"/>
        </w:rPr>
      </w:pPr>
      <w:r w:rsidRPr="00DE12D8">
        <w:rPr>
          <w:rFonts w:ascii="Times New Roman" w:hAnsi="Times New Roman" w:cs="Times New Roman"/>
          <w:sz w:val="24"/>
          <w:szCs w:val="24"/>
        </w:rPr>
        <w:t>Выступает:</w:t>
      </w:r>
    </w:p>
    <w:p w:rsidR="00DE12D8" w:rsidRPr="00DE12D8" w:rsidRDefault="00DE12D8" w:rsidP="00DE12D8">
      <w:pPr>
        <w:rPr>
          <w:rFonts w:ascii="Times New Roman" w:hAnsi="Times New Roman" w:cs="Times New Roman"/>
          <w:sz w:val="24"/>
          <w:szCs w:val="24"/>
        </w:rPr>
      </w:pPr>
      <w:r w:rsidRPr="00DE12D8">
        <w:rPr>
          <w:rFonts w:ascii="Times New Roman" w:hAnsi="Times New Roman" w:cs="Times New Roman"/>
          <w:sz w:val="24"/>
          <w:szCs w:val="24"/>
        </w:rPr>
        <w:t>- Сальникова Наталья Геннадьевна, начальник Управления культуры администрации Озерского городского округа;</w:t>
      </w:r>
    </w:p>
    <w:p w:rsidR="00DE12D8" w:rsidRPr="00DE12D8" w:rsidRDefault="00DE12D8" w:rsidP="00DE12D8">
      <w:pPr>
        <w:rPr>
          <w:rFonts w:ascii="Times New Roman" w:hAnsi="Times New Roman" w:cs="Times New Roman"/>
          <w:sz w:val="24"/>
          <w:szCs w:val="24"/>
        </w:rPr>
      </w:pPr>
      <w:r w:rsidRPr="00DE12D8">
        <w:rPr>
          <w:rFonts w:ascii="Times New Roman" w:hAnsi="Times New Roman" w:cs="Times New Roman"/>
          <w:sz w:val="24"/>
          <w:szCs w:val="24"/>
        </w:rPr>
        <w:t xml:space="preserve">- Горбунова Любовь Владимировна, начальник Управления </w:t>
      </w:r>
      <w:proofErr w:type="spellStart"/>
      <w:proofErr w:type="gramStart"/>
      <w:r w:rsidRPr="00DE12D8">
        <w:rPr>
          <w:rFonts w:ascii="Times New Roman" w:hAnsi="Times New Roman" w:cs="Times New Roman"/>
          <w:sz w:val="24"/>
          <w:szCs w:val="24"/>
        </w:rPr>
        <w:t>образова-ния</w:t>
      </w:r>
      <w:proofErr w:type="spellEnd"/>
      <w:proofErr w:type="gramEnd"/>
      <w:r w:rsidRPr="00DE12D8">
        <w:rPr>
          <w:rFonts w:ascii="Times New Roman" w:hAnsi="Times New Roman" w:cs="Times New Roman"/>
          <w:sz w:val="24"/>
          <w:szCs w:val="24"/>
        </w:rPr>
        <w:t xml:space="preserve"> администрации Озерского городского округа;</w:t>
      </w:r>
    </w:p>
    <w:p w:rsidR="00DE12D8" w:rsidRPr="00DE12D8" w:rsidRDefault="00DE12D8" w:rsidP="00DE12D8">
      <w:pPr>
        <w:rPr>
          <w:rFonts w:ascii="Times New Roman" w:hAnsi="Times New Roman" w:cs="Times New Roman"/>
          <w:sz w:val="24"/>
          <w:szCs w:val="24"/>
        </w:rPr>
      </w:pPr>
      <w:r w:rsidRPr="00DE12D8">
        <w:rPr>
          <w:rFonts w:ascii="Times New Roman" w:hAnsi="Times New Roman" w:cs="Times New Roman"/>
          <w:sz w:val="24"/>
          <w:szCs w:val="24"/>
        </w:rPr>
        <w:t xml:space="preserve">- Назаров Илья Сергеевич, начальник службы по делам молодежи </w:t>
      </w:r>
      <w:proofErr w:type="gramStart"/>
      <w:r w:rsidRPr="00DE12D8">
        <w:rPr>
          <w:rFonts w:ascii="Times New Roman" w:hAnsi="Times New Roman" w:cs="Times New Roman"/>
          <w:sz w:val="24"/>
          <w:szCs w:val="24"/>
        </w:rPr>
        <w:t>ад-</w:t>
      </w:r>
      <w:proofErr w:type="spellStart"/>
      <w:r w:rsidRPr="00DE12D8">
        <w:rPr>
          <w:rFonts w:ascii="Times New Roman" w:hAnsi="Times New Roman" w:cs="Times New Roman"/>
          <w:sz w:val="24"/>
          <w:szCs w:val="24"/>
        </w:rPr>
        <w:t>министрации</w:t>
      </w:r>
      <w:proofErr w:type="spellEnd"/>
      <w:proofErr w:type="gramEnd"/>
      <w:r w:rsidRPr="00DE12D8">
        <w:rPr>
          <w:rFonts w:ascii="Times New Roman" w:hAnsi="Times New Roman" w:cs="Times New Roman"/>
          <w:sz w:val="24"/>
          <w:szCs w:val="24"/>
        </w:rPr>
        <w:t xml:space="preserve"> Озерского городского округа;</w:t>
      </w:r>
    </w:p>
    <w:p w:rsidR="00DE12D8" w:rsidRPr="00DE12D8" w:rsidRDefault="00DE12D8" w:rsidP="00DE12D8">
      <w:pPr>
        <w:rPr>
          <w:rFonts w:ascii="Times New Roman" w:hAnsi="Times New Roman" w:cs="Times New Roman"/>
          <w:sz w:val="24"/>
          <w:szCs w:val="24"/>
        </w:rPr>
      </w:pPr>
      <w:r w:rsidRPr="00DE12D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E12D8">
        <w:rPr>
          <w:rFonts w:ascii="Times New Roman" w:hAnsi="Times New Roman" w:cs="Times New Roman"/>
          <w:sz w:val="24"/>
          <w:szCs w:val="24"/>
        </w:rPr>
        <w:t>Зюсь</w:t>
      </w:r>
      <w:proofErr w:type="spellEnd"/>
      <w:r w:rsidRPr="00DE12D8">
        <w:rPr>
          <w:rFonts w:ascii="Times New Roman" w:hAnsi="Times New Roman" w:cs="Times New Roman"/>
          <w:sz w:val="24"/>
          <w:szCs w:val="24"/>
        </w:rPr>
        <w:t xml:space="preserve"> Сергей Валерьевич, начальник информационно-аналитического отдела Собрания депутатов Озерского городского округа;</w:t>
      </w:r>
    </w:p>
    <w:p w:rsidR="00DE12D8" w:rsidRPr="00DE12D8" w:rsidRDefault="00DE12D8" w:rsidP="00DE12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12D8">
        <w:rPr>
          <w:rFonts w:ascii="Times New Roman" w:hAnsi="Times New Roman" w:cs="Times New Roman"/>
          <w:sz w:val="24"/>
          <w:szCs w:val="24"/>
        </w:rPr>
        <w:t xml:space="preserve"> - Паршин Алексей Михайлович, и. о. начальника Управления МВД РФ  по  ЗАТО – г.  Озерск Челябинской области.</w:t>
      </w:r>
    </w:p>
    <w:p w:rsidR="00DE12D8" w:rsidRPr="00DE12D8" w:rsidRDefault="00DE12D8" w:rsidP="00DE12D8">
      <w:pPr>
        <w:rPr>
          <w:rFonts w:ascii="Times New Roman" w:hAnsi="Times New Roman" w:cs="Times New Roman"/>
          <w:sz w:val="24"/>
          <w:szCs w:val="24"/>
        </w:rPr>
      </w:pPr>
      <w:r w:rsidRPr="00DE12D8">
        <w:rPr>
          <w:rFonts w:ascii="Times New Roman" w:hAnsi="Times New Roman" w:cs="Times New Roman"/>
          <w:sz w:val="24"/>
          <w:szCs w:val="24"/>
        </w:rPr>
        <w:t>2. О выполнении требований постановления Правительства РФ от 7 октября 2017 г. № 1235 «Об утверждении требований к антитеррористической защищенности объектов (территорий) Министерства образования и науки РФ и объектов (территорий), относящихся к сфере деятельности Министерства образования и науки РФ»</w:t>
      </w:r>
    </w:p>
    <w:p w:rsidR="00DE12D8" w:rsidRPr="00DE12D8" w:rsidRDefault="00DE12D8" w:rsidP="00DE12D8">
      <w:pPr>
        <w:rPr>
          <w:rFonts w:ascii="Times New Roman" w:hAnsi="Times New Roman" w:cs="Times New Roman"/>
          <w:sz w:val="24"/>
          <w:szCs w:val="24"/>
        </w:rPr>
      </w:pPr>
      <w:r w:rsidRPr="00DE12D8">
        <w:rPr>
          <w:rFonts w:ascii="Times New Roman" w:hAnsi="Times New Roman" w:cs="Times New Roman"/>
          <w:sz w:val="24"/>
          <w:szCs w:val="24"/>
        </w:rPr>
        <w:t>Выступает:</w:t>
      </w:r>
    </w:p>
    <w:p w:rsidR="00DE12D8" w:rsidRPr="00DE12D8" w:rsidRDefault="00DE12D8" w:rsidP="00DE12D8">
      <w:pPr>
        <w:rPr>
          <w:rFonts w:ascii="Times New Roman" w:hAnsi="Times New Roman" w:cs="Times New Roman"/>
          <w:sz w:val="24"/>
          <w:szCs w:val="24"/>
        </w:rPr>
      </w:pPr>
      <w:r w:rsidRPr="00DE12D8">
        <w:rPr>
          <w:rFonts w:ascii="Times New Roman" w:hAnsi="Times New Roman" w:cs="Times New Roman"/>
          <w:sz w:val="24"/>
          <w:szCs w:val="24"/>
        </w:rPr>
        <w:t xml:space="preserve">  -  Маслов Виктор Павлович, заместитель начальника отдела по режиму администрации Озерского городского округа.</w:t>
      </w:r>
    </w:p>
    <w:p w:rsidR="00DE12D8" w:rsidRPr="00DE12D8" w:rsidRDefault="00DE12D8" w:rsidP="00DE12D8">
      <w:pPr>
        <w:rPr>
          <w:rFonts w:ascii="Times New Roman" w:hAnsi="Times New Roman" w:cs="Times New Roman"/>
          <w:sz w:val="24"/>
          <w:szCs w:val="24"/>
        </w:rPr>
      </w:pPr>
      <w:r w:rsidRPr="00DE12D8">
        <w:rPr>
          <w:rFonts w:ascii="Times New Roman" w:hAnsi="Times New Roman" w:cs="Times New Roman"/>
          <w:sz w:val="24"/>
          <w:szCs w:val="24"/>
        </w:rPr>
        <w:t xml:space="preserve">3.   Об итогах работы  антитеррористической  комиссии  Озерского  </w:t>
      </w:r>
      <w:proofErr w:type="gramStart"/>
      <w:r w:rsidRPr="00DE12D8">
        <w:rPr>
          <w:rFonts w:ascii="Times New Roman" w:hAnsi="Times New Roman" w:cs="Times New Roman"/>
          <w:sz w:val="24"/>
          <w:szCs w:val="24"/>
        </w:rPr>
        <w:t>город-</w:t>
      </w:r>
      <w:proofErr w:type="spellStart"/>
      <w:r w:rsidRPr="00DE12D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proofErr w:type="gramEnd"/>
      <w:r w:rsidRPr="00DE12D8">
        <w:rPr>
          <w:rFonts w:ascii="Times New Roman" w:hAnsi="Times New Roman" w:cs="Times New Roman"/>
          <w:sz w:val="24"/>
          <w:szCs w:val="24"/>
        </w:rPr>
        <w:t xml:space="preserve">  округа  Челябинской области в  2017  году  </w:t>
      </w:r>
    </w:p>
    <w:p w:rsidR="00DE12D8" w:rsidRPr="00DE12D8" w:rsidRDefault="00DE12D8" w:rsidP="00DE12D8">
      <w:pPr>
        <w:rPr>
          <w:rFonts w:ascii="Times New Roman" w:hAnsi="Times New Roman" w:cs="Times New Roman"/>
          <w:sz w:val="24"/>
          <w:szCs w:val="24"/>
        </w:rPr>
      </w:pPr>
      <w:r w:rsidRPr="00DE12D8">
        <w:rPr>
          <w:rFonts w:ascii="Times New Roman" w:hAnsi="Times New Roman" w:cs="Times New Roman"/>
          <w:sz w:val="24"/>
          <w:szCs w:val="24"/>
        </w:rPr>
        <w:t>Выступает:</w:t>
      </w:r>
    </w:p>
    <w:p w:rsidR="00DE12D8" w:rsidRPr="00DE12D8" w:rsidRDefault="00DE12D8" w:rsidP="00DE12D8">
      <w:pPr>
        <w:rPr>
          <w:rFonts w:ascii="Times New Roman" w:hAnsi="Times New Roman" w:cs="Times New Roman"/>
          <w:sz w:val="24"/>
          <w:szCs w:val="24"/>
        </w:rPr>
      </w:pPr>
      <w:r w:rsidRPr="00DE12D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E12D8">
        <w:rPr>
          <w:rFonts w:ascii="Times New Roman" w:hAnsi="Times New Roman" w:cs="Times New Roman"/>
          <w:sz w:val="24"/>
          <w:szCs w:val="24"/>
        </w:rPr>
        <w:t>Сбитнев</w:t>
      </w:r>
      <w:proofErr w:type="spellEnd"/>
      <w:r w:rsidRPr="00DE12D8">
        <w:rPr>
          <w:rFonts w:ascii="Times New Roman" w:hAnsi="Times New Roman" w:cs="Times New Roman"/>
          <w:sz w:val="24"/>
          <w:szCs w:val="24"/>
        </w:rPr>
        <w:t xml:space="preserve"> Иван Михайлович, первый заместитель главы Озерского городского округа.</w:t>
      </w:r>
    </w:p>
    <w:p w:rsidR="00DE12D8" w:rsidRPr="00DE12D8" w:rsidRDefault="00DE12D8" w:rsidP="00DE12D8">
      <w:pPr>
        <w:rPr>
          <w:rFonts w:ascii="Times New Roman" w:hAnsi="Times New Roman" w:cs="Times New Roman"/>
          <w:sz w:val="24"/>
          <w:szCs w:val="24"/>
        </w:rPr>
      </w:pPr>
      <w:r w:rsidRPr="00DE12D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E12D8">
        <w:rPr>
          <w:rFonts w:ascii="Times New Roman" w:hAnsi="Times New Roman" w:cs="Times New Roman"/>
          <w:sz w:val="24"/>
          <w:szCs w:val="24"/>
        </w:rPr>
        <w:t>Утверждение комплексного плана мероприятий по противодействию терроризму на территории Озерского  городского  округа  на  2018  год, плана заседаний антитеррористической комиссии и рабочей группы Озерского  городского  округа  на  2018  год, плана мероприятий  антитеррористической комиссии Озерского  городского  округа  Челябинской области на 2018 год по реализации Комплексного плана противодействия идеологии терроризма в Российской Федерации на 2013-2018 годы.</w:t>
      </w:r>
      <w:proofErr w:type="gramEnd"/>
    </w:p>
    <w:p w:rsidR="00DE12D8" w:rsidRPr="00DE12D8" w:rsidRDefault="00DE12D8" w:rsidP="00DE12D8">
      <w:pPr>
        <w:rPr>
          <w:rFonts w:ascii="Times New Roman" w:hAnsi="Times New Roman" w:cs="Times New Roman"/>
          <w:sz w:val="24"/>
          <w:szCs w:val="24"/>
        </w:rPr>
      </w:pPr>
      <w:r w:rsidRPr="00DE12D8">
        <w:rPr>
          <w:rFonts w:ascii="Times New Roman" w:hAnsi="Times New Roman" w:cs="Times New Roman"/>
          <w:sz w:val="24"/>
          <w:szCs w:val="24"/>
        </w:rPr>
        <w:t>Выступает:</w:t>
      </w:r>
    </w:p>
    <w:p w:rsidR="007440D1" w:rsidRPr="007440D1" w:rsidRDefault="00DE12D8" w:rsidP="00DE12D8">
      <w:pPr>
        <w:rPr>
          <w:rFonts w:ascii="Times New Roman" w:hAnsi="Times New Roman" w:cs="Times New Roman"/>
          <w:sz w:val="24"/>
          <w:szCs w:val="24"/>
        </w:rPr>
      </w:pPr>
      <w:r w:rsidRPr="00DE12D8">
        <w:rPr>
          <w:rFonts w:ascii="Times New Roman" w:hAnsi="Times New Roman" w:cs="Times New Roman"/>
          <w:sz w:val="24"/>
          <w:szCs w:val="24"/>
        </w:rPr>
        <w:lastRenderedPageBreak/>
        <w:t xml:space="preserve">  -  Маслов Виктор Павлович, заместитель начальника отдела по режиму администрации Озерского городского округа.</w:t>
      </w:r>
    </w:p>
    <w:sectPr w:rsidR="007440D1" w:rsidRPr="0074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D1"/>
    <w:rsid w:val="001B48D3"/>
    <w:rsid w:val="00697FD7"/>
    <w:rsid w:val="007440D1"/>
    <w:rsid w:val="00780E79"/>
    <w:rsid w:val="0099626E"/>
    <w:rsid w:val="00997115"/>
    <w:rsid w:val="00B01415"/>
    <w:rsid w:val="00DA4633"/>
    <w:rsid w:val="00DE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4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4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u_user</dc:creator>
  <cp:lastModifiedBy>u_user</cp:lastModifiedBy>
  <cp:revision>3</cp:revision>
  <dcterms:created xsi:type="dcterms:W3CDTF">2018-01-10T05:50:00Z</dcterms:created>
  <dcterms:modified xsi:type="dcterms:W3CDTF">2018-01-10T05:52:00Z</dcterms:modified>
</cp:coreProperties>
</file>