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36" w:rsidRPr="00BD095A" w:rsidRDefault="00530EA7" w:rsidP="00FA25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95A">
        <w:rPr>
          <w:rFonts w:ascii="Times New Roman" w:hAnsi="Times New Roman" w:cs="Times New Roman"/>
          <w:b/>
          <w:sz w:val="26"/>
          <w:szCs w:val="26"/>
        </w:rPr>
        <w:t>О работе к</w:t>
      </w:r>
      <w:r w:rsidR="009621F8" w:rsidRPr="00BD095A">
        <w:rPr>
          <w:rFonts w:ascii="Times New Roman" w:hAnsi="Times New Roman" w:cs="Times New Roman"/>
          <w:b/>
          <w:sz w:val="26"/>
          <w:szCs w:val="26"/>
        </w:rPr>
        <w:t>омисси</w:t>
      </w:r>
      <w:r w:rsidRPr="00BD095A">
        <w:rPr>
          <w:rFonts w:ascii="Times New Roman" w:hAnsi="Times New Roman" w:cs="Times New Roman"/>
          <w:b/>
          <w:sz w:val="26"/>
          <w:szCs w:val="26"/>
        </w:rPr>
        <w:t>й</w:t>
      </w:r>
      <w:r w:rsidR="009621F8" w:rsidRPr="00BD095A">
        <w:rPr>
          <w:rFonts w:ascii="Times New Roman" w:hAnsi="Times New Roman" w:cs="Times New Roman"/>
          <w:b/>
          <w:sz w:val="26"/>
          <w:szCs w:val="26"/>
        </w:rPr>
        <w:t xml:space="preserve"> по с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>облюдени</w:t>
      </w:r>
      <w:r w:rsidR="00DB230C" w:rsidRPr="00BD095A">
        <w:rPr>
          <w:rFonts w:ascii="Times New Roman" w:hAnsi="Times New Roman" w:cs="Times New Roman"/>
          <w:b/>
          <w:sz w:val="26"/>
          <w:szCs w:val="26"/>
        </w:rPr>
        <w:t>ю</w:t>
      </w:r>
      <w:r w:rsidR="00FA259A" w:rsidRPr="00BD095A">
        <w:rPr>
          <w:rFonts w:ascii="Times New Roman" w:hAnsi="Times New Roman" w:cs="Times New Roman"/>
          <w:b/>
          <w:sz w:val="26"/>
          <w:szCs w:val="26"/>
        </w:rPr>
        <w:t xml:space="preserve"> муниципальными служащими требований к служебному поведению</w:t>
      </w:r>
      <w:r w:rsidR="00DB230C" w:rsidRPr="00BD0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6B6" w:rsidRPr="00BD095A" w:rsidRDefault="00DB230C" w:rsidP="00FA25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95A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F41385" w:rsidRPr="00BD095A" w:rsidRDefault="00A126B6" w:rsidP="00FA25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95A">
        <w:rPr>
          <w:rFonts w:ascii="Times New Roman" w:hAnsi="Times New Roman" w:cs="Times New Roman"/>
          <w:b/>
          <w:sz w:val="26"/>
          <w:szCs w:val="26"/>
        </w:rPr>
        <w:t>в</w:t>
      </w:r>
      <w:r w:rsidR="00130A9A" w:rsidRPr="00BD0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095A">
        <w:rPr>
          <w:rFonts w:ascii="Times New Roman" w:hAnsi="Times New Roman" w:cs="Times New Roman"/>
          <w:b/>
          <w:sz w:val="26"/>
          <w:szCs w:val="26"/>
        </w:rPr>
        <w:t>201</w:t>
      </w:r>
      <w:r w:rsidR="00B67503" w:rsidRPr="00BD095A">
        <w:rPr>
          <w:rFonts w:ascii="Times New Roman" w:hAnsi="Times New Roman" w:cs="Times New Roman"/>
          <w:b/>
          <w:sz w:val="26"/>
          <w:szCs w:val="26"/>
        </w:rPr>
        <w:t>7</w:t>
      </w:r>
      <w:r w:rsidRPr="00BD095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E5BBD" w:rsidRPr="00BD095A">
        <w:rPr>
          <w:rFonts w:ascii="Times New Roman" w:hAnsi="Times New Roman" w:cs="Times New Roman"/>
          <w:b/>
          <w:sz w:val="26"/>
          <w:szCs w:val="26"/>
        </w:rPr>
        <w:t>у</w:t>
      </w:r>
    </w:p>
    <w:p w:rsidR="00FA259A" w:rsidRPr="00BD095A" w:rsidRDefault="00FA259A" w:rsidP="00FA25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26B6" w:rsidRPr="00BD095A" w:rsidRDefault="00FA259A" w:rsidP="00A12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</w:r>
      <w:r w:rsidR="00A126B6" w:rsidRPr="00BD095A">
        <w:rPr>
          <w:rFonts w:ascii="Times New Roman" w:hAnsi="Times New Roman" w:cs="Times New Roman"/>
          <w:sz w:val="26"/>
          <w:szCs w:val="26"/>
        </w:rPr>
        <w:t>В</w:t>
      </w:r>
      <w:r w:rsidR="00130A9A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A126B6" w:rsidRPr="00BD095A">
        <w:rPr>
          <w:rFonts w:ascii="Times New Roman" w:hAnsi="Times New Roman" w:cs="Times New Roman"/>
          <w:sz w:val="26"/>
          <w:szCs w:val="26"/>
        </w:rPr>
        <w:t>201</w:t>
      </w:r>
      <w:r w:rsidR="00B67503" w:rsidRPr="00BD095A">
        <w:rPr>
          <w:rFonts w:ascii="Times New Roman" w:hAnsi="Times New Roman" w:cs="Times New Roman"/>
          <w:sz w:val="26"/>
          <w:szCs w:val="26"/>
        </w:rPr>
        <w:t>7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 год</w:t>
      </w:r>
      <w:r w:rsidR="003E5BBD" w:rsidRPr="00BD095A">
        <w:rPr>
          <w:rFonts w:ascii="Times New Roman" w:hAnsi="Times New Roman" w:cs="Times New Roman"/>
          <w:sz w:val="26"/>
          <w:szCs w:val="26"/>
        </w:rPr>
        <w:t>у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BD095A" w:rsidRPr="00BD095A">
        <w:rPr>
          <w:rFonts w:ascii="Times New Roman" w:hAnsi="Times New Roman" w:cs="Times New Roman"/>
          <w:sz w:val="26"/>
          <w:szCs w:val="26"/>
        </w:rPr>
        <w:t>26</w:t>
      </w:r>
      <w:r w:rsidR="00130A9A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заседаний </w:t>
      </w:r>
      <w:r w:rsidR="00130A9A" w:rsidRPr="00BD095A">
        <w:rPr>
          <w:rFonts w:ascii="Times New Roman" w:hAnsi="Times New Roman" w:cs="Times New Roman"/>
          <w:sz w:val="26"/>
          <w:szCs w:val="26"/>
        </w:rPr>
        <w:t>к</w:t>
      </w:r>
      <w:r w:rsidR="005E4836" w:rsidRPr="00BD095A">
        <w:rPr>
          <w:rFonts w:ascii="Times New Roman" w:hAnsi="Times New Roman" w:cs="Times New Roman"/>
          <w:sz w:val="26"/>
          <w:szCs w:val="26"/>
        </w:rPr>
        <w:t>омисси</w:t>
      </w:r>
      <w:r w:rsidR="00A126B6" w:rsidRPr="00BD095A">
        <w:rPr>
          <w:rFonts w:ascii="Times New Roman" w:hAnsi="Times New Roman" w:cs="Times New Roman"/>
          <w:sz w:val="26"/>
          <w:szCs w:val="26"/>
        </w:rPr>
        <w:t>й</w:t>
      </w:r>
      <w:r w:rsidR="005E4836" w:rsidRPr="00BD095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</w:t>
      </w:r>
      <w:r w:rsidR="00A126B6" w:rsidRPr="00BD09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095A" w:rsidRPr="00BD095A" w:rsidRDefault="00102B3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</w:r>
      <w:r w:rsidR="00BD095A" w:rsidRPr="00BD095A">
        <w:rPr>
          <w:rFonts w:ascii="Times New Roman" w:hAnsi="Times New Roman" w:cs="Times New Roman"/>
          <w:sz w:val="26"/>
          <w:szCs w:val="26"/>
        </w:rPr>
        <w:t>Вопросы, входящие в повестку заседания комиссий, остаются без изменения и были посвящены рассмотрению материалов, касающихся: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D095A">
        <w:rPr>
          <w:rFonts w:ascii="Times New Roman" w:hAnsi="Times New Roman" w:cs="Times New Roman"/>
          <w:sz w:val="26"/>
          <w:szCs w:val="26"/>
        </w:rPr>
        <w:t>- представления муниципальными служащими недостоверных или неполных сведений о доходах, об имуществе и обязательствах имущественного характера (10);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>- несоблюдения муниципальными служащими требований к служебному поведению и (или) требований об урегулировании конфликта интересов (2);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 xml:space="preserve">- дачи согласия на замещение должности в коммерческой или некоммерческой организации (3); 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>- уведомления представителя нанимателя (работодателя) о намерении выполнять иную оплачиваемую работу (6);</w:t>
      </w:r>
    </w:p>
    <w:p w:rsidR="00BD095A" w:rsidRPr="00BD095A" w:rsidRDefault="00BD095A" w:rsidP="00BD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 (44),</w:t>
      </w:r>
    </w:p>
    <w:p w:rsidR="00BD095A" w:rsidRPr="00BD095A" w:rsidRDefault="00BD095A" w:rsidP="00BD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- и другие.</w:t>
      </w:r>
    </w:p>
    <w:p w:rsidR="00BD095A" w:rsidRPr="00BD095A" w:rsidRDefault="00BD095A" w:rsidP="00BD095A">
      <w:pPr>
        <w:spacing w:after="0"/>
        <w:ind w:firstLine="702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BD095A" w:rsidRPr="00BD095A" w:rsidRDefault="00BD095A" w:rsidP="00BD0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ab/>
        <w:t xml:space="preserve">В результате </w:t>
      </w:r>
      <w:r w:rsidRPr="00BD095A">
        <w:rPr>
          <w:rFonts w:ascii="Times New Roman" w:hAnsi="Times New Roman" w:cs="Times New Roman"/>
          <w:sz w:val="26"/>
          <w:szCs w:val="26"/>
        </w:rPr>
        <w:t>в</w:t>
      </w:r>
      <w:r w:rsidRPr="00BD095A">
        <w:rPr>
          <w:rFonts w:ascii="Times New Roman" w:hAnsi="Times New Roman" w:cs="Times New Roman"/>
          <w:sz w:val="26"/>
          <w:szCs w:val="26"/>
        </w:rPr>
        <w:t xml:space="preserve"> 2017 год</w:t>
      </w:r>
      <w:r w:rsidRPr="00BD095A">
        <w:rPr>
          <w:rFonts w:ascii="Times New Roman" w:hAnsi="Times New Roman" w:cs="Times New Roman"/>
          <w:sz w:val="26"/>
          <w:szCs w:val="26"/>
        </w:rPr>
        <w:t>у</w:t>
      </w:r>
      <w:r w:rsidRPr="00BD095A">
        <w:rPr>
          <w:rFonts w:ascii="Times New Roman" w:hAnsi="Times New Roman" w:cs="Times New Roman"/>
          <w:sz w:val="26"/>
          <w:szCs w:val="26"/>
        </w:rPr>
        <w:t xml:space="preserve"> комиссиями установлены 7 нарушений, касающихся соблюдения требований о достоверности и полноте сведений о доходах, об имуществе и обязательствах имущественного характера.</w:t>
      </w:r>
      <w:r w:rsidRPr="00BD09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D095A" w:rsidRPr="00BD095A" w:rsidRDefault="00BD095A" w:rsidP="00BD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По итогам заседаний комиссий, с учетом Обзора практики привлечения к ответственности государственных 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 Российской Федерации от 21.03.2016 № 18-2/10/П-1526, согласно Методическим рекомендациям Министерством труда и социальной защиты Российской Федерации «О критериях привлечения к ответственности за коррупционные правонарушения» представителям нанимателя (работодателям) были даны рекомендации о привлечении муниципальных служащих к дисциплинарной ответственности. </w:t>
      </w:r>
    </w:p>
    <w:p w:rsidR="00BD095A" w:rsidRPr="00BD095A" w:rsidRDefault="00BD095A" w:rsidP="00BD095A">
      <w:pPr>
        <w:pStyle w:val="a5"/>
        <w:ind w:right="0"/>
        <w:rPr>
          <w:sz w:val="26"/>
          <w:szCs w:val="26"/>
        </w:rPr>
      </w:pPr>
      <w:r w:rsidRPr="00BD095A">
        <w:rPr>
          <w:sz w:val="26"/>
          <w:szCs w:val="26"/>
        </w:rPr>
        <w:tab/>
        <w:t>В результате 3 муниципальных служащих были привлечены к дисциплинарной ответственности в виде замечания за ненадлежащее исполнение должностных обязанностей, выразившееся в предоставлении недостоверных (неполных) сведений о доходах, об имуществе и обязательствах имущественного характера, не связанное с конфликтом интересов на муниципальной службе.</w:t>
      </w:r>
    </w:p>
    <w:p w:rsidR="0011783A" w:rsidRPr="00BD095A" w:rsidRDefault="0011783A" w:rsidP="00695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09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Председатель комиссии по соблюдению </w:t>
      </w:r>
    </w:p>
    <w:p w:rsidR="002F409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</w:t>
      </w:r>
    </w:p>
    <w:p w:rsidR="00DF2CC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DF2CCD" w:rsidRPr="00BD095A">
        <w:rPr>
          <w:rFonts w:ascii="Times New Roman" w:hAnsi="Times New Roman" w:cs="Times New Roman"/>
          <w:sz w:val="26"/>
          <w:szCs w:val="26"/>
        </w:rPr>
        <w:t>администрации</w:t>
      </w:r>
      <w:r w:rsidRPr="00BD095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F2CCD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Озерско</w:t>
      </w:r>
      <w:r w:rsidR="00DF2CCD" w:rsidRPr="00BD095A">
        <w:rPr>
          <w:rFonts w:ascii="Times New Roman" w:hAnsi="Times New Roman" w:cs="Times New Roman"/>
          <w:sz w:val="26"/>
          <w:szCs w:val="26"/>
        </w:rPr>
        <w:t>го</w:t>
      </w:r>
      <w:r w:rsidRPr="00BD095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DF2CCD" w:rsidRPr="00BD095A">
        <w:rPr>
          <w:rFonts w:ascii="Times New Roman" w:hAnsi="Times New Roman" w:cs="Times New Roman"/>
          <w:sz w:val="26"/>
          <w:szCs w:val="26"/>
        </w:rPr>
        <w:t>го</w:t>
      </w:r>
      <w:r w:rsidRPr="00BD095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DF2CCD" w:rsidRPr="00BD095A">
        <w:rPr>
          <w:rFonts w:ascii="Times New Roman" w:hAnsi="Times New Roman" w:cs="Times New Roman"/>
          <w:sz w:val="26"/>
          <w:szCs w:val="26"/>
        </w:rPr>
        <w:t>а и ее</w:t>
      </w:r>
    </w:p>
    <w:p w:rsidR="00D7279B" w:rsidRPr="00BD095A" w:rsidRDefault="00D7279B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с</w:t>
      </w:r>
      <w:r w:rsidR="00DF2CCD" w:rsidRPr="00BD095A">
        <w:rPr>
          <w:rFonts w:ascii="Times New Roman" w:hAnsi="Times New Roman" w:cs="Times New Roman"/>
          <w:sz w:val="26"/>
          <w:szCs w:val="26"/>
        </w:rPr>
        <w:t xml:space="preserve">труктурных подразделений </w:t>
      </w:r>
    </w:p>
    <w:p w:rsidR="00002E65" w:rsidRPr="00BD095A" w:rsidRDefault="002F409D" w:rsidP="002F40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95A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="00D7279B" w:rsidRPr="00BD095A">
        <w:rPr>
          <w:rFonts w:ascii="Times New Roman" w:hAnsi="Times New Roman" w:cs="Times New Roman"/>
          <w:sz w:val="26"/>
          <w:szCs w:val="26"/>
        </w:rPr>
        <w:t xml:space="preserve"> </w:t>
      </w:r>
      <w:r w:rsidR="00D7279B" w:rsidRPr="00BD095A">
        <w:rPr>
          <w:rFonts w:ascii="Times New Roman" w:hAnsi="Times New Roman" w:cs="Times New Roman"/>
          <w:sz w:val="26"/>
          <w:szCs w:val="26"/>
        </w:rPr>
        <w:tab/>
      </w:r>
      <w:r w:rsidR="00D7279B" w:rsidRPr="00BD095A">
        <w:rPr>
          <w:rFonts w:ascii="Times New Roman" w:hAnsi="Times New Roman" w:cs="Times New Roman"/>
          <w:sz w:val="26"/>
          <w:szCs w:val="26"/>
        </w:rPr>
        <w:tab/>
      </w:r>
      <w:r w:rsidR="00D7279B" w:rsidRPr="00BD095A">
        <w:rPr>
          <w:rFonts w:ascii="Times New Roman" w:hAnsi="Times New Roman" w:cs="Times New Roman"/>
          <w:sz w:val="26"/>
          <w:szCs w:val="26"/>
        </w:rPr>
        <w:tab/>
      </w:r>
      <w:r w:rsidR="003162FC" w:rsidRPr="00BD095A">
        <w:rPr>
          <w:rFonts w:ascii="Times New Roman" w:hAnsi="Times New Roman" w:cs="Times New Roman"/>
          <w:sz w:val="26"/>
          <w:szCs w:val="26"/>
        </w:rPr>
        <w:tab/>
      </w:r>
      <w:r w:rsidR="00110644" w:rsidRPr="00BD095A">
        <w:rPr>
          <w:rFonts w:ascii="Times New Roman" w:hAnsi="Times New Roman" w:cs="Times New Roman"/>
          <w:sz w:val="26"/>
          <w:szCs w:val="26"/>
        </w:rPr>
        <w:t xml:space="preserve">     А.А. Бахметьев</w:t>
      </w:r>
    </w:p>
    <w:p w:rsidR="00D7279B" w:rsidRPr="00BD095A" w:rsidRDefault="00D7279B" w:rsidP="00D72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279B" w:rsidRPr="00BD095A" w:rsidSect="00A11E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61"/>
    <w:rsid w:val="00002E65"/>
    <w:rsid w:val="00050169"/>
    <w:rsid w:val="00076E6F"/>
    <w:rsid w:val="000A3AD9"/>
    <w:rsid w:val="000A6C28"/>
    <w:rsid w:val="000B3E55"/>
    <w:rsid w:val="00102B3A"/>
    <w:rsid w:val="00110644"/>
    <w:rsid w:val="001144DE"/>
    <w:rsid w:val="0011783A"/>
    <w:rsid w:val="00130A9A"/>
    <w:rsid w:val="00205132"/>
    <w:rsid w:val="002A083B"/>
    <w:rsid w:val="002A3783"/>
    <w:rsid w:val="002F409D"/>
    <w:rsid w:val="003162FC"/>
    <w:rsid w:val="00331992"/>
    <w:rsid w:val="00335B94"/>
    <w:rsid w:val="003A19C9"/>
    <w:rsid w:val="003A76D6"/>
    <w:rsid w:val="003D56A3"/>
    <w:rsid w:val="003E5BBD"/>
    <w:rsid w:val="00423AE9"/>
    <w:rsid w:val="00457A0E"/>
    <w:rsid w:val="00490CD0"/>
    <w:rsid w:val="005003B8"/>
    <w:rsid w:val="00530EA7"/>
    <w:rsid w:val="005356E6"/>
    <w:rsid w:val="0055631C"/>
    <w:rsid w:val="005A3653"/>
    <w:rsid w:val="005B52D4"/>
    <w:rsid w:val="005C2263"/>
    <w:rsid w:val="005E4836"/>
    <w:rsid w:val="006111FB"/>
    <w:rsid w:val="00634EF5"/>
    <w:rsid w:val="00687BE9"/>
    <w:rsid w:val="0069540C"/>
    <w:rsid w:val="006C2BDA"/>
    <w:rsid w:val="006C67F5"/>
    <w:rsid w:val="00727DBF"/>
    <w:rsid w:val="00747746"/>
    <w:rsid w:val="00820761"/>
    <w:rsid w:val="008256D5"/>
    <w:rsid w:val="00894D68"/>
    <w:rsid w:val="009621F8"/>
    <w:rsid w:val="00984B68"/>
    <w:rsid w:val="00A11E11"/>
    <w:rsid w:val="00A126B6"/>
    <w:rsid w:val="00A323BE"/>
    <w:rsid w:val="00A73645"/>
    <w:rsid w:val="00AB29AC"/>
    <w:rsid w:val="00AB5A0A"/>
    <w:rsid w:val="00AD2B38"/>
    <w:rsid w:val="00AE2BD8"/>
    <w:rsid w:val="00B616B3"/>
    <w:rsid w:val="00B67503"/>
    <w:rsid w:val="00B7689D"/>
    <w:rsid w:val="00B96D76"/>
    <w:rsid w:val="00BC16AD"/>
    <w:rsid w:val="00BC6985"/>
    <w:rsid w:val="00BD095A"/>
    <w:rsid w:val="00BE1067"/>
    <w:rsid w:val="00C85B30"/>
    <w:rsid w:val="00D1427E"/>
    <w:rsid w:val="00D25AF3"/>
    <w:rsid w:val="00D7279B"/>
    <w:rsid w:val="00DB230C"/>
    <w:rsid w:val="00DF24F0"/>
    <w:rsid w:val="00DF2CCD"/>
    <w:rsid w:val="00E71C12"/>
    <w:rsid w:val="00ED5200"/>
    <w:rsid w:val="00F41385"/>
    <w:rsid w:val="00F5207C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A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C85B30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5B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6</cp:revision>
  <cp:lastPrinted>2017-12-26T09:01:00Z</cp:lastPrinted>
  <dcterms:created xsi:type="dcterms:W3CDTF">2017-01-17T08:35:00Z</dcterms:created>
  <dcterms:modified xsi:type="dcterms:W3CDTF">2017-12-26T09:01:00Z</dcterms:modified>
</cp:coreProperties>
</file>