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D6" w:rsidRDefault="00E171D6" w:rsidP="00E171D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32E82CFA" wp14:editId="10123057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D6" w:rsidRDefault="00E171D6" w:rsidP="00E171D6">
      <w:pPr>
        <w:jc w:val="center"/>
        <w:rPr>
          <w:b/>
          <w:sz w:val="28"/>
          <w:szCs w:val="28"/>
        </w:rPr>
      </w:pPr>
    </w:p>
    <w:p w:rsidR="00E171D6" w:rsidRDefault="00E171D6" w:rsidP="00E1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ОЗЕРСКОГО ГОРОДСКОГО ОКРУГА</w:t>
      </w:r>
    </w:p>
    <w:p w:rsidR="00E171D6" w:rsidRDefault="00E171D6" w:rsidP="00E1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171D6" w:rsidRDefault="00E171D6" w:rsidP="00E171D6">
      <w:pPr>
        <w:jc w:val="center"/>
        <w:rPr>
          <w:b/>
          <w:sz w:val="28"/>
          <w:szCs w:val="28"/>
        </w:rPr>
      </w:pPr>
    </w:p>
    <w:p w:rsidR="00E171D6" w:rsidRDefault="00E171D6" w:rsidP="00E171D6">
      <w:pPr>
        <w:jc w:val="center"/>
        <w:rPr>
          <w:b/>
          <w:sz w:val="28"/>
          <w:szCs w:val="28"/>
        </w:rPr>
      </w:pPr>
    </w:p>
    <w:p w:rsidR="00E171D6" w:rsidRDefault="00E171D6" w:rsidP="00E1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171D6" w:rsidRPr="00A11770" w:rsidRDefault="00E171D6" w:rsidP="00E171D6">
      <w:pPr>
        <w:jc w:val="center"/>
        <w:rPr>
          <w:b/>
          <w:sz w:val="28"/>
          <w:szCs w:val="28"/>
        </w:rPr>
      </w:pPr>
      <w:r w:rsidRPr="00A11770">
        <w:rPr>
          <w:b/>
          <w:sz w:val="28"/>
          <w:szCs w:val="28"/>
        </w:rPr>
        <w:t>заседания Общественного координационного совета по поддержке и развитию малого и среднего предпринимательства Озерского городского округа</w:t>
      </w:r>
    </w:p>
    <w:p w:rsidR="00E171D6" w:rsidRDefault="00E171D6" w:rsidP="00E171D6">
      <w:pPr>
        <w:jc w:val="center"/>
        <w:rPr>
          <w:sz w:val="28"/>
          <w:szCs w:val="28"/>
        </w:rPr>
      </w:pPr>
    </w:p>
    <w:p w:rsidR="00E171D6" w:rsidRPr="00B7396F" w:rsidRDefault="00E171D6" w:rsidP="00E171D6">
      <w:pPr>
        <w:tabs>
          <w:tab w:val="left" w:pos="7088"/>
        </w:tabs>
        <w:jc w:val="both"/>
      </w:pPr>
      <w:r>
        <w:t>.</w:t>
      </w:r>
    </w:p>
    <w:p w:rsidR="00E171D6" w:rsidRPr="00550D4B" w:rsidRDefault="00E171D6" w:rsidP="00E171D6">
      <w:pPr>
        <w:rPr>
          <w:sz w:val="28"/>
          <w:szCs w:val="28"/>
        </w:rPr>
      </w:pPr>
      <w:r>
        <w:rPr>
          <w:sz w:val="28"/>
          <w:szCs w:val="28"/>
        </w:rPr>
        <w:t xml:space="preserve">  29 октября </w:t>
      </w:r>
      <w:r w:rsidRPr="00550D4B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550D4B">
        <w:rPr>
          <w:sz w:val="28"/>
          <w:szCs w:val="28"/>
        </w:rPr>
        <w:t xml:space="preserve">года </w:t>
      </w:r>
      <w:r w:rsidRPr="00550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  <w:r w:rsidR="001850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4</w:t>
      </w:r>
    </w:p>
    <w:p w:rsidR="00E171D6" w:rsidRDefault="00E171D6" w:rsidP="00E171D6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  </w:t>
      </w:r>
      <w:r w:rsidRPr="00550D4B">
        <w:rPr>
          <w:sz w:val="28"/>
          <w:szCs w:val="28"/>
        </w:rPr>
        <w:t xml:space="preserve">г. Озерск, пр. Ленина, </w:t>
      </w:r>
      <w:r>
        <w:rPr>
          <w:sz w:val="28"/>
          <w:szCs w:val="28"/>
        </w:rPr>
        <w:t>40, каб.10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87"/>
        <w:gridCol w:w="233"/>
        <w:gridCol w:w="7153"/>
        <w:gridCol w:w="47"/>
      </w:tblGrid>
      <w:tr w:rsidR="00E171D6" w:rsidTr="00E21124">
        <w:trPr>
          <w:gridAfter w:val="1"/>
          <w:wAfter w:w="47" w:type="dxa"/>
          <w:trHeight w:val="1661"/>
        </w:trPr>
        <w:tc>
          <w:tcPr>
            <w:tcW w:w="2287" w:type="dxa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171D6" w:rsidRPr="00550D4B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Председатель: </w:t>
            </w:r>
          </w:p>
          <w:p w:rsidR="00E171D6" w:rsidRPr="00550D4B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171D6" w:rsidRPr="000A6120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Секретарь: 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386" w:type="dxa"/>
            <w:gridSpan w:val="2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E171D6" w:rsidRPr="00BC5A5F" w:rsidRDefault="000A4B73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592918">
              <w:rPr>
                <w:sz w:val="28"/>
                <w:szCs w:val="28"/>
              </w:rPr>
              <w:t xml:space="preserve">экономики администрации Озерского городского </w:t>
            </w:r>
            <w:proofErr w:type="gramStart"/>
            <w:r w:rsidR="00592918">
              <w:rPr>
                <w:sz w:val="28"/>
                <w:szCs w:val="28"/>
              </w:rPr>
              <w:t xml:space="preserve">округа </w:t>
            </w:r>
            <w:r w:rsidR="00E171D6">
              <w:rPr>
                <w:sz w:val="28"/>
                <w:szCs w:val="28"/>
              </w:rPr>
              <w:t xml:space="preserve"> -</w:t>
            </w:r>
            <w:proofErr w:type="gramEnd"/>
            <w:r w:rsidR="00592918">
              <w:rPr>
                <w:sz w:val="28"/>
                <w:szCs w:val="28"/>
              </w:rPr>
              <w:t xml:space="preserve"> </w:t>
            </w:r>
            <w:r w:rsidR="00E171D6">
              <w:rPr>
                <w:sz w:val="28"/>
                <w:szCs w:val="28"/>
              </w:rPr>
              <w:t xml:space="preserve"> </w:t>
            </w:r>
            <w:r w:rsidR="00592918">
              <w:rPr>
                <w:sz w:val="28"/>
                <w:szCs w:val="28"/>
              </w:rPr>
              <w:t>А.С. Алексеев</w:t>
            </w:r>
            <w:bookmarkStart w:id="0" w:name="_GoBack"/>
            <w:bookmarkEnd w:id="0"/>
          </w:p>
          <w:p w:rsidR="00E171D6" w:rsidRDefault="00E171D6" w:rsidP="00E21124">
            <w:pPr>
              <w:rPr>
                <w:sz w:val="28"/>
                <w:szCs w:val="28"/>
              </w:rPr>
            </w:pPr>
          </w:p>
          <w:p w:rsidR="00E171D6" w:rsidRDefault="00E171D6" w:rsidP="00E2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</w:t>
            </w:r>
            <w:proofErr w:type="spellStart"/>
            <w:r>
              <w:rPr>
                <w:sz w:val="28"/>
                <w:szCs w:val="28"/>
              </w:rPr>
              <w:t>ОРПиПР</w:t>
            </w:r>
            <w:proofErr w:type="spellEnd"/>
            <w:r>
              <w:rPr>
                <w:sz w:val="28"/>
                <w:szCs w:val="28"/>
              </w:rPr>
              <w:t xml:space="preserve"> Управления экономики -         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Л.П.Шмелева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71D6" w:rsidRPr="000A6120" w:rsidRDefault="00E171D6" w:rsidP="00E21124">
            <w:pPr>
              <w:rPr>
                <w:sz w:val="28"/>
                <w:szCs w:val="28"/>
              </w:rPr>
            </w:pPr>
          </w:p>
        </w:tc>
      </w:tr>
      <w:tr w:rsidR="00E171D6" w:rsidTr="00E21124">
        <w:tc>
          <w:tcPr>
            <w:tcW w:w="2520" w:type="dxa"/>
            <w:gridSpan w:val="2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 члены Совета:</w:t>
            </w:r>
          </w:p>
        </w:tc>
        <w:tc>
          <w:tcPr>
            <w:tcW w:w="7200" w:type="dxa"/>
            <w:gridSpan w:val="2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0A4B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человек</w:t>
            </w:r>
            <w:proofErr w:type="gramEnd"/>
          </w:p>
          <w:p w:rsidR="00E171D6" w:rsidRDefault="00E171D6" w:rsidP="00E171D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 М. Ю., Алексеев А.С., Белоус А.Н., </w:t>
            </w:r>
            <w:proofErr w:type="spellStart"/>
            <w:r>
              <w:rPr>
                <w:sz w:val="28"/>
                <w:szCs w:val="28"/>
              </w:rPr>
              <w:t>Жмайло</w:t>
            </w:r>
            <w:proofErr w:type="spellEnd"/>
            <w:r>
              <w:rPr>
                <w:sz w:val="28"/>
                <w:szCs w:val="28"/>
              </w:rPr>
              <w:t xml:space="preserve"> А.И., </w:t>
            </w:r>
            <w:proofErr w:type="spellStart"/>
            <w:r>
              <w:rPr>
                <w:sz w:val="28"/>
                <w:szCs w:val="28"/>
              </w:rPr>
              <w:t>Кеняйкина</w:t>
            </w:r>
            <w:proofErr w:type="spellEnd"/>
            <w:r>
              <w:rPr>
                <w:sz w:val="28"/>
                <w:szCs w:val="28"/>
              </w:rPr>
              <w:t xml:space="preserve"> С. В., Козюльков И.Г., </w:t>
            </w:r>
            <w:proofErr w:type="spellStart"/>
            <w:r>
              <w:rPr>
                <w:sz w:val="28"/>
                <w:szCs w:val="28"/>
              </w:rPr>
              <w:t>Кочурин</w:t>
            </w:r>
            <w:proofErr w:type="spellEnd"/>
            <w:r>
              <w:rPr>
                <w:sz w:val="28"/>
                <w:szCs w:val="28"/>
              </w:rPr>
              <w:t xml:space="preserve"> А. В., Никитина Е.М., Шовкун Э.А., Яшина Л. Ю., Новицкий И.В., </w:t>
            </w:r>
            <w:proofErr w:type="spellStart"/>
            <w:r>
              <w:rPr>
                <w:sz w:val="28"/>
                <w:szCs w:val="28"/>
              </w:rPr>
              <w:t>Лемтюгин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</w:tr>
      <w:tr w:rsidR="00E171D6" w:rsidTr="00E21124">
        <w:tc>
          <w:tcPr>
            <w:tcW w:w="2520" w:type="dxa"/>
            <w:gridSpan w:val="2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E171D6" w:rsidRDefault="00E171D6" w:rsidP="00E2112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B469E" w:rsidRDefault="00BB469E" w:rsidP="00E171D6">
      <w:pPr>
        <w:pStyle w:val="Iauiue"/>
        <w:tabs>
          <w:tab w:val="left" w:pos="7371"/>
        </w:tabs>
        <w:jc w:val="center"/>
        <w:rPr>
          <w:b/>
          <w:sz w:val="28"/>
          <w:szCs w:val="28"/>
        </w:rPr>
      </w:pPr>
    </w:p>
    <w:p w:rsidR="00E171D6" w:rsidRDefault="00E171D6" w:rsidP="00E171D6">
      <w:pPr>
        <w:pStyle w:val="Iauiue"/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171D6" w:rsidRDefault="00E171D6" w:rsidP="00E171D6">
      <w:pPr>
        <w:pStyle w:val="Iauiue"/>
        <w:tabs>
          <w:tab w:val="left" w:pos="7371"/>
        </w:tabs>
        <w:jc w:val="center"/>
        <w:rPr>
          <w:b/>
          <w:sz w:val="28"/>
          <w:szCs w:val="28"/>
        </w:rPr>
      </w:pPr>
    </w:p>
    <w:p w:rsidR="00E171D6" w:rsidRDefault="00E171D6" w:rsidP="00E171D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20CF0">
        <w:rPr>
          <w:sz w:val="28"/>
          <w:szCs w:val="28"/>
        </w:rPr>
        <w:t>Обсуждение изменений в проекте Порядка предоставления субсидий субъектам малого и среднего предпринимательства в 201</w:t>
      </w:r>
      <w:r>
        <w:rPr>
          <w:sz w:val="28"/>
          <w:szCs w:val="28"/>
        </w:rPr>
        <w:t>5</w:t>
      </w:r>
      <w:r w:rsidRPr="00920CF0">
        <w:rPr>
          <w:sz w:val="28"/>
          <w:szCs w:val="28"/>
        </w:rPr>
        <w:t xml:space="preserve"> году.</w:t>
      </w:r>
    </w:p>
    <w:p w:rsidR="00E171D6" w:rsidRDefault="00E171D6" w:rsidP="00E171D6">
      <w:pPr>
        <w:jc w:val="both"/>
        <w:rPr>
          <w:sz w:val="28"/>
          <w:szCs w:val="28"/>
        </w:rPr>
      </w:pPr>
    </w:p>
    <w:p w:rsidR="00E171D6" w:rsidRPr="00A34688" w:rsidRDefault="00E171D6" w:rsidP="00E171D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34688">
        <w:rPr>
          <w:b/>
          <w:sz w:val="28"/>
          <w:szCs w:val="28"/>
        </w:rPr>
        <w:t>СЛУШАЛИ:</w:t>
      </w:r>
    </w:p>
    <w:p w:rsidR="00E171D6" w:rsidRDefault="00E171D6" w:rsidP="00E171D6">
      <w:pPr>
        <w:jc w:val="both"/>
        <w:rPr>
          <w:sz w:val="28"/>
          <w:szCs w:val="28"/>
          <w:u w:val="single"/>
        </w:rPr>
      </w:pPr>
    </w:p>
    <w:p w:rsidR="00E171D6" w:rsidRDefault="00BB469E" w:rsidP="00E171D6">
      <w:pPr>
        <w:jc w:val="both"/>
        <w:rPr>
          <w:sz w:val="28"/>
          <w:szCs w:val="28"/>
        </w:rPr>
      </w:pPr>
      <w:r w:rsidRPr="00BB469E">
        <w:rPr>
          <w:sz w:val="28"/>
          <w:szCs w:val="28"/>
        </w:rPr>
        <w:t>1. М.</w:t>
      </w:r>
      <w:r w:rsidR="00E171D6" w:rsidRPr="00BB469E">
        <w:rPr>
          <w:sz w:val="28"/>
          <w:szCs w:val="28"/>
        </w:rPr>
        <w:t>А.</w:t>
      </w:r>
      <w:r w:rsidR="00D114E4">
        <w:rPr>
          <w:sz w:val="28"/>
          <w:szCs w:val="28"/>
        </w:rPr>
        <w:t xml:space="preserve"> </w:t>
      </w:r>
      <w:r w:rsidR="00E171D6" w:rsidRPr="00BB469E">
        <w:rPr>
          <w:sz w:val="28"/>
          <w:szCs w:val="28"/>
        </w:rPr>
        <w:t>Истомину</w:t>
      </w:r>
      <w:r>
        <w:rPr>
          <w:sz w:val="28"/>
          <w:szCs w:val="28"/>
        </w:rPr>
        <w:t xml:space="preserve"> </w:t>
      </w:r>
      <w:r w:rsidR="00E171D6">
        <w:rPr>
          <w:sz w:val="28"/>
          <w:szCs w:val="28"/>
        </w:rPr>
        <w:t>- о</w:t>
      </w:r>
      <w:r w:rsidR="00E171D6" w:rsidRPr="00460953">
        <w:rPr>
          <w:sz w:val="28"/>
          <w:szCs w:val="28"/>
        </w:rPr>
        <w:t>тделом развития предприни</w:t>
      </w:r>
      <w:r w:rsidR="00E171D6">
        <w:rPr>
          <w:sz w:val="28"/>
          <w:szCs w:val="28"/>
        </w:rPr>
        <w:t>мательства и потребительского ры</w:t>
      </w:r>
      <w:r w:rsidR="00E171D6" w:rsidRPr="00460953">
        <w:rPr>
          <w:sz w:val="28"/>
          <w:szCs w:val="28"/>
        </w:rPr>
        <w:t>нка Управления экономики администрации Озерского городского округа разработан проект «Порядка предоставления субсидий малого и среднего предпринимательства в 201</w:t>
      </w:r>
      <w:r w:rsidR="00E171D6">
        <w:rPr>
          <w:sz w:val="28"/>
          <w:szCs w:val="28"/>
        </w:rPr>
        <w:t>5</w:t>
      </w:r>
      <w:r w:rsidR="00E171D6" w:rsidRPr="00460953">
        <w:rPr>
          <w:sz w:val="28"/>
          <w:szCs w:val="28"/>
        </w:rPr>
        <w:t xml:space="preserve"> году».</w:t>
      </w:r>
    </w:p>
    <w:p w:rsidR="00E171D6" w:rsidRPr="0055424D" w:rsidRDefault="00E171D6" w:rsidP="00E171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с</w:t>
      </w:r>
      <w:r w:rsidRPr="0055424D">
        <w:rPr>
          <w:sz w:val="28"/>
          <w:szCs w:val="28"/>
        </w:rPr>
        <w:t>убсидии предоставляются СМСП на возмещение следующих затрат:</w:t>
      </w:r>
    </w:p>
    <w:p w:rsidR="003E4B77" w:rsidRDefault="003E4B77" w:rsidP="003E4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Pr="0055424D">
        <w:rPr>
          <w:sz w:val="28"/>
          <w:szCs w:val="28"/>
        </w:rPr>
        <w:t xml:space="preserve"> возмещение затрат </w:t>
      </w:r>
      <w:r>
        <w:rPr>
          <w:sz w:val="28"/>
          <w:szCs w:val="28"/>
        </w:rPr>
        <w:t>на уплату первого взноса (аванса) по договорам лизинга;</w:t>
      </w:r>
    </w:p>
    <w:p w:rsidR="003E4B77" w:rsidRPr="0005027F" w:rsidRDefault="003E4B77" w:rsidP="003E4B77">
      <w:pPr>
        <w:pStyle w:val="Style4"/>
        <w:widowControl/>
        <w:tabs>
          <w:tab w:val="left" w:pos="1262"/>
        </w:tabs>
        <w:spacing w:line="240" w:lineRule="auto"/>
        <w:rPr>
          <w:rStyle w:val="FontStyle23"/>
        </w:rPr>
      </w:pPr>
      <w:r>
        <w:rPr>
          <w:rStyle w:val="FontStyle23"/>
        </w:rPr>
        <w:t xml:space="preserve">-  </w:t>
      </w:r>
      <w:r w:rsidRPr="009B13A4">
        <w:rPr>
          <w:rStyle w:val="FontStyle23"/>
        </w:rPr>
        <w:t xml:space="preserve">на </w:t>
      </w:r>
      <w:r w:rsidRPr="0055424D">
        <w:rPr>
          <w:sz w:val="28"/>
          <w:szCs w:val="28"/>
        </w:rPr>
        <w:t xml:space="preserve">возмещение затрат </w:t>
      </w:r>
      <w:r>
        <w:rPr>
          <w:sz w:val="28"/>
          <w:szCs w:val="28"/>
        </w:rPr>
        <w:t xml:space="preserve">на </w:t>
      </w:r>
      <w:r w:rsidRPr="009B13A4">
        <w:rPr>
          <w:rStyle w:val="FontStyle23"/>
        </w:rPr>
        <w:t>уплату процентов по кредитам;</w:t>
      </w:r>
    </w:p>
    <w:p w:rsidR="003E4B77" w:rsidRPr="0005027F" w:rsidRDefault="003E4B77" w:rsidP="003E4B77">
      <w:pPr>
        <w:pStyle w:val="Style4"/>
        <w:widowControl/>
        <w:tabs>
          <w:tab w:val="left" w:pos="12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027F">
        <w:rPr>
          <w:sz w:val="28"/>
          <w:szCs w:val="28"/>
        </w:rPr>
        <w:t xml:space="preserve">на возмещение затрат, связанных с приобретением оборудования в целях создания, и (или) развития, и (или) модернизации производства товаров (работ, услуг). </w:t>
      </w:r>
    </w:p>
    <w:p w:rsidR="003E4B77" w:rsidRPr="0005027F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27F">
        <w:rPr>
          <w:sz w:val="28"/>
          <w:szCs w:val="28"/>
        </w:rPr>
        <w:t>Претендовать на получение субсидий могут СМСП:</w:t>
      </w:r>
    </w:p>
    <w:p w:rsidR="003E4B77" w:rsidRPr="0027037A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27F">
        <w:rPr>
          <w:sz w:val="28"/>
          <w:szCs w:val="28"/>
        </w:rPr>
        <w:t>1) имеющие государственную регистрацию на территории Озерского городского округа Челябинской области (далее – округ);</w:t>
      </w:r>
    </w:p>
    <w:p w:rsidR="003E4B77" w:rsidRPr="0027037A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37A">
        <w:rPr>
          <w:sz w:val="28"/>
          <w:szCs w:val="28"/>
        </w:rPr>
        <w:t>2) не имеющие задолженности по ранее предоставленным на возвратной основе бюджетным средствам</w:t>
      </w:r>
      <w:r>
        <w:rPr>
          <w:sz w:val="28"/>
          <w:szCs w:val="28"/>
        </w:rPr>
        <w:t xml:space="preserve"> в виде субсидий</w:t>
      </w:r>
      <w:r w:rsidRPr="0027037A">
        <w:rPr>
          <w:sz w:val="28"/>
          <w:szCs w:val="28"/>
        </w:rPr>
        <w:t>;</w:t>
      </w:r>
    </w:p>
    <w:p w:rsidR="003E4B77" w:rsidRPr="0027037A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37A">
        <w:rPr>
          <w:sz w:val="28"/>
          <w:szCs w:val="28"/>
        </w:rPr>
        <w:t>3) не имеющие задолженности по налогам, сборам и иным обязательным платежам в бюджеты всех уровней и государственные внебюджетные фонды;</w:t>
      </w:r>
    </w:p>
    <w:p w:rsidR="003E4B77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37A">
        <w:rPr>
          <w:sz w:val="28"/>
          <w:szCs w:val="28"/>
        </w:rPr>
        <w:t>4) создающие новые или сохраняющие действующие рабочие места;</w:t>
      </w:r>
    </w:p>
    <w:p w:rsidR="003E4B77" w:rsidRDefault="003E4B77" w:rsidP="003E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вложившие собственные средства в </w:t>
      </w:r>
      <w:r w:rsidRPr="009B13A4">
        <w:rPr>
          <w:rStyle w:val="FontStyle23"/>
        </w:rPr>
        <w:t>строительство (реконструкцию) для собственных нужд производственных зданий, строений, сооружений и (или) приобретение оборудования</w:t>
      </w:r>
      <w:r>
        <w:rPr>
          <w:rStyle w:val="FontStyle23"/>
        </w:rPr>
        <w:t xml:space="preserve"> в целях создания, и (или) развития,</w:t>
      </w:r>
      <w:r w:rsidRPr="00116DD6">
        <w:rPr>
          <w:rStyle w:val="FontStyle23"/>
        </w:rPr>
        <w:t xml:space="preserve"> </w:t>
      </w:r>
      <w:r w:rsidRPr="009B13A4">
        <w:rPr>
          <w:rStyle w:val="FontStyle23"/>
        </w:rPr>
        <w:t>и (или)</w:t>
      </w:r>
      <w:r>
        <w:rPr>
          <w:rStyle w:val="FontStyle23"/>
        </w:rPr>
        <w:t xml:space="preserve"> модернизации производства товаров </w:t>
      </w:r>
      <w:r>
        <w:rPr>
          <w:sz w:val="28"/>
          <w:szCs w:val="28"/>
        </w:rPr>
        <w:t>(</w:t>
      </w:r>
      <w:r w:rsidRPr="00116DD6">
        <w:rPr>
          <w:sz w:val="28"/>
          <w:szCs w:val="28"/>
        </w:rPr>
        <w:t>работ, услуг) в 2014 году и (или) 2015 году</w:t>
      </w:r>
      <w:r>
        <w:rPr>
          <w:sz w:val="28"/>
          <w:szCs w:val="28"/>
        </w:rPr>
        <w:t>.</w:t>
      </w:r>
    </w:p>
    <w:p w:rsidR="00E171D6" w:rsidRDefault="00E171D6" w:rsidP="00E1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этом, как и в прошлом </w:t>
      </w:r>
      <w:r w:rsidRPr="00460953">
        <w:rPr>
          <w:sz w:val="28"/>
          <w:szCs w:val="28"/>
        </w:rPr>
        <w:t>году субсидии будут выдаваться на конкурсной основе по определенным критериям: экономическая эффективность, социальная эффективность, создание новых мест в текущем году, бюджетная эффективность,</w:t>
      </w:r>
      <w:r>
        <w:rPr>
          <w:sz w:val="28"/>
          <w:szCs w:val="28"/>
        </w:rPr>
        <w:t xml:space="preserve"> </w:t>
      </w:r>
      <w:r w:rsidRPr="00460953">
        <w:rPr>
          <w:sz w:val="28"/>
          <w:szCs w:val="28"/>
        </w:rPr>
        <w:t>цель запрашиваемой субсидии, срок окупаемости и т.д.</w:t>
      </w:r>
    </w:p>
    <w:p w:rsidR="00E171D6" w:rsidRDefault="00E171D6" w:rsidP="00E1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Озерский городской округ в 201</w:t>
      </w:r>
      <w:r w:rsidR="000741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BB469E">
        <w:rPr>
          <w:sz w:val="28"/>
          <w:szCs w:val="28"/>
        </w:rPr>
        <w:t>на возмещение затрат СМСП получил</w:t>
      </w:r>
      <w:r>
        <w:rPr>
          <w:sz w:val="28"/>
          <w:szCs w:val="28"/>
        </w:rPr>
        <w:t xml:space="preserve"> из средств федерального бюджет</w:t>
      </w:r>
      <w:r w:rsidR="00074116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074116">
        <w:rPr>
          <w:sz w:val="28"/>
          <w:szCs w:val="28"/>
        </w:rPr>
        <w:t>4970</w:t>
      </w:r>
      <w:r>
        <w:rPr>
          <w:sz w:val="28"/>
          <w:szCs w:val="28"/>
        </w:rPr>
        <w:t xml:space="preserve">,00 тыс. руб., из бюджета округа – </w:t>
      </w:r>
      <w:r w:rsidR="00D114E4">
        <w:rPr>
          <w:sz w:val="28"/>
          <w:szCs w:val="28"/>
        </w:rPr>
        <w:t>644</w:t>
      </w:r>
      <w:r w:rsidR="00074116">
        <w:rPr>
          <w:sz w:val="28"/>
          <w:szCs w:val="28"/>
        </w:rPr>
        <w:t xml:space="preserve">, </w:t>
      </w:r>
      <w:r w:rsidR="00D114E4">
        <w:rPr>
          <w:sz w:val="28"/>
          <w:szCs w:val="28"/>
        </w:rPr>
        <w:t>9</w:t>
      </w:r>
      <w:r w:rsidR="00074116">
        <w:rPr>
          <w:sz w:val="28"/>
          <w:szCs w:val="28"/>
        </w:rPr>
        <w:t>47</w:t>
      </w:r>
      <w:r>
        <w:rPr>
          <w:sz w:val="28"/>
          <w:szCs w:val="28"/>
        </w:rPr>
        <w:t xml:space="preserve"> тыс. руб. </w:t>
      </w:r>
      <w:r w:rsidR="00BB46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бщая сумма финансовой поддержки составит </w:t>
      </w:r>
      <w:r w:rsidR="00BB469E">
        <w:rPr>
          <w:sz w:val="28"/>
          <w:szCs w:val="28"/>
        </w:rPr>
        <w:t>5</w:t>
      </w:r>
      <w:r w:rsidR="00D114E4">
        <w:rPr>
          <w:sz w:val="28"/>
          <w:szCs w:val="28"/>
        </w:rPr>
        <w:t>614,947</w:t>
      </w:r>
      <w:r>
        <w:rPr>
          <w:sz w:val="28"/>
          <w:szCs w:val="28"/>
        </w:rPr>
        <w:t xml:space="preserve"> тыс. руб.</w:t>
      </w:r>
    </w:p>
    <w:p w:rsidR="00E171D6" w:rsidRPr="00460953" w:rsidRDefault="00E171D6" w:rsidP="00E171D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 решено изменить размер субсидии, предоставленной промышленным предприятиям</w:t>
      </w:r>
      <w:r w:rsidR="001850E6">
        <w:rPr>
          <w:sz w:val="28"/>
          <w:szCs w:val="28"/>
        </w:rPr>
        <w:t xml:space="preserve"> по всем видам поддержки</w:t>
      </w:r>
      <w:r>
        <w:rPr>
          <w:sz w:val="28"/>
          <w:szCs w:val="28"/>
        </w:rPr>
        <w:t xml:space="preserve">. Вместо </w:t>
      </w:r>
      <w:r w:rsidR="00592918">
        <w:rPr>
          <w:sz w:val="28"/>
          <w:szCs w:val="28"/>
        </w:rPr>
        <w:t xml:space="preserve">максимальной суммы в </w:t>
      </w:r>
      <w:r w:rsidR="001850E6">
        <w:rPr>
          <w:sz w:val="28"/>
          <w:szCs w:val="28"/>
        </w:rPr>
        <w:t>4</w:t>
      </w:r>
      <w:r>
        <w:rPr>
          <w:sz w:val="28"/>
          <w:szCs w:val="28"/>
        </w:rPr>
        <w:t xml:space="preserve">00 тысяч </w:t>
      </w:r>
      <w:proofErr w:type="gramStart"/>
      <w:r>
        <w:rPr>
          <w:sz w:val="28"/>
          <w:szCs w:val="28"/>
        </w:rPr>
        <w:t xml:space="preserve">рублей, </w:t>
      </w:r>
      <w:r w:rsidR="0059291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выплачиваемых</w:t>
      </w:r>
      <w:proofErr w:type="gramEnd"/>
      <w:r>
        <w:rPr>
          <w:sz w:val="28"/>
          <w:szCs w:val="28"/>
        </w:rPr>
        <w:t xml:space="preserve"> в 201</w:t>
      </w:r>
      <w:r w:rsidR="001850E6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субсидия в 201</w:t>
      </w:r>
      <w:r w:rsidR="001850E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составит </w:t>
      </w:r>
      <w:r w:rsidR="00592918">
        <w:rPr>
          <w:sz w:val="28"/>
          <w:szCs w:val="28"/>
        </w:rPr>
        <w:t xml:space="preserve">максимально </w:t>
      </w:r>
      <w:r w:rsidR="001850E6">
        <w:rPr>
          <w:sz w:val="28"/>
          <w:szCs w:val="28"/>
        </w:rPr>
        <w:t>8</w:t>
      </w:r>
      <w:r>
        <w:rPr>
          <w:sz w:val="28"/>
          <w:szCs w:val="28"/>
        </w:rPr>
        <w:t>00 тысяч рублей.</w:t>
      </w:r>
    </w:p>
    <w:p w:rsidR="00E171D6" w:rsidRDefault="00E171D6" w:rsidP="00E171D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на данном заседании, п</w:t>
      </w:r>
      <w:r w:rsidRPr="00460953">
        <w:rPr>
          <w:sz w:val="28"/>
          <w:szCs w:val="28"/>
        </w:rPr>
        <w:t xml:space="preserve">роект Порядка </w:t>
      </w:r>
      <w:r>
        <w:rPr>
          <w:sz w:val="28"/>
          <w:szCs w:val="28"/>
        </w:rPr>
        <w:t xml:space="preserve">направлен на </w:t>
      </w:r>
      <w:r w:rsidRPr="00460953">
        <w:rPr>
          <w:sz w:val="28"/>
          <w:szCs w:val="28"/>
        </w:rPr>
        <w:t>согласовани</w:t>
      </w:r>
      <w:r>
        <w:rPr>
          <w:sz w:val="28"/>
          <w:szCs w:val="28"/>
        </w:rPr>
        <w:t>е в</w:t>
      </w:r>
      <w:r w:rsidRPr="00460953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е</w:t>
      </w:r>
      <w:r w:rsidRPr="00460953">
        <w:rPr>
          <w:sz w:val="28"/>
          <w:szCs w:val="28"/>
        </w:rPr>
        <w:t xml:space="preserve"> подразделения администра</w:t>
      </w:r>
      <w:r>
        <w:rPr>
          <w:sz w:val="28"/>
          <w:szCs w:val="28"/>
        </w:rPr>
        <w:t>ции Озерского городского округа.</w:t>
      </w:r>
    </w:p>
    <w:p w:rsidR="00E171D6" w:rsidRDefault="00E171D6" w:rsidP="00E171D6">
      <w:pPr>
        <w:ind w:firstLine="600"/>
        <w:jc w:val="both"/>
        <w:rPr>
          <w:sz w:val="28"/>
          <w:szCs w:val="28"/>
        </w:rPr>
      </w:pPr>
    </w:p>
    <w:p w:rsidR="00E171D6" w:rsidRDefault="00E171D6" w:rsidP="00E171D6">
      <w:pPr>
        <w:ind w:firstLine="600"/>
        <w:jc w:val="both"/>
        <w:rPr>
          <w:b/>
        </w:rPr>
      </w:pPr>
      <w:r w:rsidRPr="00836EF1">
        <w:rPr>
          <w:b/>
        </w:rPr>
        <w:t>РЕШИЛИ:</w:t>
      </w:r>
    </w:p>
    <w:p w:rsidR="001850E6" w:rsidRDefault="001850E6" w:rsidP="00E171D6">
      <w:pPr>
        <w:ind w:firstLine="600"/>
        <w:jc w:val="both"/>
        <w:rPr>
          <w:b/>
        </w:rPr>
      </w:pPr>
    </w:p>
    <w:p w:rsidR="00E171D6" w:rsidRDefault="00E171D6" w:rsidP="00E171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проект </w:t>
      </w:r>
      <w:r w:rsidRPr="00AF73B3">
        <w:rPr>
          <w:sz w:val="28"/>
          <w:szCs w:val="28"/>
        </w:rPr>
        <w:t>«Порядка предоставления субсидий малого и среднего предпринимательства в 201</w:t>
      </w:r>
      <w:r w:rsidR="001850E6">
        <w:rPr>
          <w:sz w:val="28"/>
          <w:szCs w:val="28"/>
        </w:rPr>
        <w:t>5</w:t>
      </w:r>
      <w:r>
        <w:rPr>
          <w:sz w:val="28"/>
          <w:szCs w:val="28"/>
        </w:rPr>
        <w:t xml:space="preserve"> году» в предлагаемой редакции.</w:t>
      </w:r>
    </w:p>
    <w:p w:rsidR="00E171D6" w:rsidRPr="00AF73B3" w:rsidRDefault="00E171D6" w:rsidP="00E171D6">
      <w:pPr>
        <w:pStyle w:val="a3"/>
        <w:tabs>
          <w:tab w:val="left" w:pos="7088"/>
        </w:tabs>
        <w:ind w:left="840"/>
        <w:jc w:val="both"/>
        <w:rPr>
          <w:sz w:val="28"/>
          <w:szCs w:val="28"/>
        </w:rPr>
      </w:pPr>
    </w:p>
    <w:p w:rsidR="00E171D6" w:rsidRPr="00D3626A" w:rsidRDefault="00E171D6" w:rsidP="00E171D6">
      <w:pPr>
        <w:tabs>
          <w:tab w:val="left" w:pos="7088"/>
        </w:tabs>
        <w:jc w:val="both"/>
        <w:rPr>
          <w:sz w:val="28"/>
          <w:szCs w:val="28"/>
        </w:rPr>
      </w:pPr>
      <w:r w:rsidRPr="00B2045B">
        <w:rPr>
          <w:sz w:val="28"/>
          <w:szCs w:val="28"/>
        </w:rPr>
        <w:t>Голосова</w:t>
      </w:r>
      <w:r>
        <w:rPr>
          <w:sz w:val="28"/>
          <w:szCs w:val="28"/>
        </w:rPr>
        <w:t>ли: «ЗА» - 1</w:t>
      </w:r>
      <w:r w:rsidR="000A4B7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    </w:t>
      </w:r>
    </w:p>
    <w:p w:rsidR="00E171D6" w:rsidRDefault="00E171D6" w:rsidP="00E171D6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E171D6" w:rsidRDefault="00E171D6" w:rsidP="00E171D6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E171D6" w:rsidRDefault="00E171D6" w:rsidP="00E171D6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E171D6" w:rsidRPr="00381155" w:rsidRDefault="00E171D6" w:rsidP="00E171D6">
      <w:pPr>
        <w:pStyle w:val="Iauiue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А.С. Алексеев</w:t>
      </w:r>
    </w:p>
    <w:p w:rsidR="00E171D6" w:rsidRDefault="00E171D6" w:rsidP="00E171D6">
      <w:pPr>
        <w:tabs>
          <w:tab w:val="left" w:pos="7088"/>
        </w:tabs>
        <w:jc w:val="both"/>
        <w:rPr>
          <w:sz w:val="28"/>
          <w:szCs w:val="28"/>
        </w:rPr>
      </w:pPr>
    </w:p>
    <w:p w:rsidR="00E171D6" w:rsidRDefault="00E171D6" w:rsidP="00E171D6">
      <w:pPr>
        <w:tabs>
          <w:tab w:val="left" w:pos="7088"/>
        </w:tabs>
        <w:jc w:val="both"/>
        <w:rPr>
          <w:sz w:val="28"/>
          <w:szCs w:val="28"/>
        </w:rPr>
      </w:pPr>
    </w:p>
    <w:p w:rsidR="001850E6" w:rsidRDefault="00E171D6" w:rsidP="001850E6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Секретарь                                                                                            Л.П. Шмелева </w:t>
      </w:r>
    </w:p>
    <w:sectPr w:rsidR="001850E6" w:rsidSect="001850E6">
      <w:headerReference w:type="default" r:id="rId8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D3" w:rsidRDefault="00BB469E">
      <w:r>
        <w:separator/>
      </w:r>
    </w:p>
  </w:endnote>
  <w:endnote w:type="continuationSeparator" w:id="0">
    <w:p w:rsidR="00F93DD3" w:rsidRDefault="00B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D3" w:rsidRDefault="00BB469E">
      <w:r>
        <w:separator/>
      </w:r>
    </w:p>
  </w:footnote>
  <w:footnote w:type="continuationSeparator" w:id="0">
    <w:p w:rsidR="00F93DD3" w:rsidRDefault="00BB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40515"/>
      <w:docPartObj>
        <w:docPartGallery w:val="Page Numbers (Top of Page)"/>
        <w:docPartUnique/>
      </w:docPartObj>
    </w:sdtPr>
    <w:sdtEndPr/>
    <w:sdtContent>
      <w:p w:rsidR="00A11770" w:rsidRDefault="000741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13">
          <w:rPr>
            <w:noProof/>
          </w:rPr>
          <w:t>2</w:t>
        </w:r>
        <w:r>
          <w:fldChar w:fldCharType="end"/>
        </w:r>
      </w:p>
    </w:sdtContent>
  </w:sdt>
  <w:p w:rsidR="00A11770" w:rsidRDefault="00760E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26EC"/>
    <w:multiLevelType w:val="hybridMultilevel"/>
    <w:tmpl w:val="FF76190E"/>
    <w:lvl w:ilvl="0" w:tplc="A604646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5C2D"/>
    <w:multiLevelType w:val="hybridMultilevel"/>
    <w:tmpl w:val="31ACDE44"/>
    <w:lvl w:ilvl="0" w:tplc="E2963D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AD95801"/>
    <w:multiLevelType w:val="hybridMultilevel"/>
    <w:tmpl w:val="3F703D52"/>
    <w:lvl w:ilvl="0" w:tplc="64BCE08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0"/>
    <w:rsid w:val="00074116"/>
    <w:rsid w:val="000A4B73"/>
    <w:rsid w:val="001850E6"/>
    <w:rsid w:val="003D6328"/>
    <w:rsid w:val="003E4B77"/>
    <w:rsid w:val="00592918"/>
    <w:rsid w:val="006F2E7E"/>
    <w:rsid w:val="00760E13"/>
    <w:rsid w:val="00A63AC0"/>
    <w:rsid w:val="00BB469E"/>
    <w:rsid w:val="00D114E4"/>
    <w:rsid w:val="00E00259"/>
    <w:rsid w:val="00E171D6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283F-392E-44B6-8D1B-A6AC852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1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7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4B77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3E4B77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2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2015-11-19T10:42:00Z</cp:lastPrinted>
  <dcterms:created xsi:type="dcterms:W3CDTF">2015-11-19T06:00:00Z</dcterms:created>
  <dcterms:modified xsi:type="dcterms:W3CDTF">2015-11-19T12:15:00Z</dcterms:modified>
</cp:coreProperties>
</file>