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3E16BA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3E16BA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3E16BA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3E16BA">
        <w:rPr>
          <w:b/>
          <w:bCs/>
          <w:sz w:val="32"/>
          <w:szCs w:val="32"/>
        </w:rPr>
        <w:t xml:space="preserve">ГОРОДА 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3E16BA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 w:rsidRPr="003E16BA">
        <w:rPr>
          <w:rFonts w:ascii="Times New Roman" w:eastAsia="Times New Roman" w:hAnsi="Times New Roman"/>
          <w:sz w:val="32"/>
          <w:szCs w:val="32"/>
        </w:rPr>
        <w:t>Р</w:t>
      </w:r>
      <w:r w:rsidR="00A446A8" w:rsidRPr="003E16BA">
        <w:rPr>
          <w:rFonts w:ascii="Times New Roman" w:eastAsia="Times New Roman" w:hAnsi="Times New Roman"/>
          <w:sz w:val="32"/>
          <w:szCs w:val="32"/>
        </w:rPr>
        <w:t>Е</w:t>
      </w:r>
      <w:r w:rsidRPr="003E16BA">
        <w:rPr>
          <w:rFonts w:ascii="Times New Roman" w:eastAsia="Times New Roman" w:hAnsi="Times New Roman"/>
          <w:sz w:val="32"/>
          <w:szCs w:val="32"/>
        </w:rPr>
        <w:t>ШЕ</w:t>
      </w:r>
      <w:r w:rsidR="00A446A8" w:rsidRPr="003E16BA">
        <w:rPr>
          <w:rFonts w:ascii="Times New Roman" w:eastAsia="Times New Roman" w:hAnsi="Times New Roman"/>
          <w:sz w:val="32"/>
          <w:szCs w:val="32"/>
        </w:rPr>
        <w:t>Н</w:t>
      </w:r>
      <w:r w:rsidRPr="003E16BA">
        <w:rPr>
          <w:rFonts w:ascii="Times New Roman" w:eastAsia="Times New Roman" w:hAnsi="Times New Roman"/>
          <w:sz w:val="32"/>
          <w:szCs w:val="32"/>
        </w:rPr>
        <w:t xml:space="preserve">ИЕ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7C5C0C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</w:t>
      </w:r>
      <w:r w:rsidR="00210583">
        <w:rPr>
          <w:sz w:val="28"/>
          <w:szCs w:val="28"/>
        </w:rPr>
        <w:t>202</w:t>
      </w:r>
      <w:r w:rsidR="00616A02">
        <w:rPr>
          <w:sz w:val="28"/>
          <w:szCs w:val="28"/>
        </w:rPr>
        <w:t>4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2629C4">
        <w:rPr>
          <w:sz w:val="28"/>
          <w:szCs w:val="28"/>
        </w:rPr>
        <w:t xml:space="preserve"> </w:t>
      </w:r>
      <w:r w:rsidR="008E33BC">
        <w:rPr>
          <w:sz w:val="28"/>
          <w:szCs w:val="28"/>
        </w:rPr>
        <w:t xml:space="preserve">    </w:t>
      </w:r>
      <w:r w:rsidR="00D3051F">
        <w:rPr>
          <w:sz w:val="28"/>
          <w:szCs w:val="28"/>
        </w:rPr>
        <w:t xml:space="preserve">  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D3051F">
        <w:rPr>
          <w:sz w:val="28"/>
          <w:szCs w:val="28"/>
        </w:rPr>
        <w:t>70</w:t>
      </w:r>
      <w:r w:rsidR="00442454" w:rsidRPr="003E571D">
        <w:rPr>
          <w:sz w:val="28"/>
          <w:szCs w:val="28"/>
        </w:rPr>
        <w:t>/</w:t>
      </w:r>
      <w:r w:rsidR="00D3051F">
        <w:rPr>
          <w:sz w:val="28"/>
          <w:szCs w:val="28"/>
        </w:rPr>
        <w:t>34</w:t>
      </w:r>
      <w:r w:rsidR="00625983">
        <w:rPr>
          <w:sz w:val="28"/>
          <w:szCs w:val="28"/>
        </w:rPr>
        <w:t>5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625983" w:rsidRPr="00625983" w:rsidRDefault="00625983" w:rsidP="00625983">
      <w:pPr>
        <w:jc w:val="both"/>
        <w:rPr>
          <w:b/>
          <w:bCs/>
          <w:i/>
          <w:sz w:val="22"/>
          <w:szCs w:val="22"/>
        </w:rPr>
      </w:pPr>
      <w:r w:rsidRPr="00625983">
        <w:rPr>
          <w:b/>
          <w:i/>
          <w:sz w:val="22"/>
          <w:szCs w:val="22"/>
        </w:rPr>
        <w:t>О</w:t>
      </w:r>
      <w:r w:rsidRPr="00625983">
        <w:rPr>
          <w:b/>
          <w:bCs/>
          <w:i/>
          <w:sz w:val="22"/>
          <w:szCs w:val="22"/>
        </w:rPr>
        <w:t xml:space="preserve">б установлении времени предоставления помещений, находящихся в государственной или муниципальной собственности, на территории </w:t>
      </w:r>
      <w:r>
        <w:rPr>
          <w:b/>
          <w:bCs/>
          <w:i/>
          <w:sz w:val="22"/>
          <w:szCs w:val="22"/>
        </w:rPr>
        <w:t xml:space="preserve">Озерского городского </w:t>
      </w:r>
      <w:r w:rsidRPr="00625983">
        <w:rPr>
          <w:b/>
          <w:bCs/>
          <w:i/>
          <w:sz w:val="22"/>
          <w:szCs w:val="22"/>
        </w:rPr>
        <w:t>округа зарегистрированным кандидатам, их доверенным лицам для проведения агитационных публичных мероприятий в форме собраний на выборах Губернатора Челябинской области, назначенных на 8 сентября 2024 года</w:t>
      </w:r>
    </w:p>
    <w:p w:rsidR="00625983" w:rsidRPr="00625983" w:rsidRDefault="00625983" w:rsidP="00625983">
      <w:pPr>
        <w:spacing w:line="360" w:lineRule="auto"/>
        <w:ind w:firstLine="567"/>
        <w:jc w:val="both"/>
        <w:rPr>
          <w:sz w:val="28"/>
          <w:szCs w:val="28"/>
        </w:rPr>
      </w:pPr>
    </w:p>
    <w:p w:rsidR="00625983" w:rsidRPr="00625983" w:rsidRDefault="00625983" w:rsidP="00625983">
      <w:pPr>
        <w:spacing w:line="360" w:lineRule="auto"/>
        <w:ind w:firstLine="709"/>
        <w:jc w:val="both"/>
        <w:rPr>
          <w:sz w:val="28"/>
          <w:szCs w:val="28"/>
        </w:rPr>
      </w:pPr>
      <w:r w:rsidRPr="00625983">
        <w:rPr>
          <w:sz w:val="28"/>
          <w:szCs w:val="28"/>
        </w:rPr>
        <w:t xml:space="preserve">В целях обеспечения равных условий зарегистрированным кандидатам при проведении предвыборной агитации посредством агитационных публичных мероприятий на выборах Губернатора Челябинской области                 в 2024 году, в соответствии со статьями 26,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38 Закона Челябинской области от 31 мая 2012 года № 338-ЗО «О выборах Губернатора Челябинской области», на основании постановления избирательной комиссии Челябинской области от 04 июня 2024 года № 75/999-7 «О порядке и условиях предоставления помещений, находящихся в государственной или муниципальной собственности, зарегистрированным кандидатам, их доверенным лицам для проведения агитационных публичных мероприятий в форме собраний на выборах Губернатора Челябинской области в 2024 году» территориальная избирательная комиссия </w:t>
      </w:r>
      <w:r>
        <w:rPr>
          <w:sz w:val="28"/>
          <w:szCs w:val="28"/>
        </w:rPr>
        <w:t xml:space="preserve">города Озерска </w:t>
      </w:r>
      <w:r w:rsidRPr="00625983">
        <w:rPr>
          <w:spacing w:val="40"/>
          <w:sz w:val="28"/>
          <w:szCs w:val="28"/>
        </w:rPr>
        <w:t>РЕШАЕТ</w:t>
      </w:r>
      <w:r w:rsidRPr="00625983">
        <w:rPr>
          <w:sz w:val="28"/>
          <w:szCs w:val="28"/>
        </w:rPr>
        <w:t>:</w:t>
      </w:r>
    </w:p>
    <w:p w:rsidR="00625983" w:rsidRPr="00625983" w:rsidRDefault="00625983" w:rsidP="00625983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625983" w:rsidRPr="00625983" w:rsidRDefault="00625983" w:rsidP="0062598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5983">
        <w:rPr>
          <w:sz w:val="28"/>
          <w:szCs w:val="28"/>
          <w:lang w:eastAsia="en-US"/>
        </w:rPr>
        <w:t xml:space="preserve">1. Установить время предоставления помещений, находящихся в государственной или муниципальной собственности, на территории </w:t>
      </w:r>
      <w:r>
        <w:rPr>
          <w:sz w:val="28"/>
          <w:szCs w:val="28"/>
          <w:lang w:eastAsia="en-US"/>
        </w:rPr>
        <w:t xml:space="preserve">Озерского городского </w:t>
      </w:r>
      <w:r w:rsidRPr="00625983">
        <w:rPr>
          <w:sz w:val="28"/>
          <w:szCs w:val="28"/>
          <w:lang w:eastAsia="en-US"/>
        </w:rPr>
        <w:t>округа зарегистрированным кандидатам, их доверенным лицам для проведения агитационных публичных мероприятий в форме собраний на выборах Губернатор</w:t>
      </w:r>
      <w:bookmarkStart w:id="0" w:name="_GoBack"/>
      <w:bookmarkEnd w:id="0"/>
      <w:r w:rsidRPr="00625983">
        <w:rPr>
          <w:sz w:val="28"/>
          <w:szCs w:val="28"/>
          <w:lang w:eastAsia="en-US"/>
        </w:rPr>
        <w:t xml:space="preserve">а Челябинской области, назначенных </w:t>
      </w:r>
      <w:r w:rsidRPr="00625983">
        <w:rPr>
          <w:sz w:val="28"/>
          <w:szCs w:val="28"/>
          <w:lang w:eastAsia="en-US"/>
        </w:rPr>
        <w:lastRenderedPageBreak/>
        <w:t>на 8 сентября 2024 года, в рабочие дни продолжительностью не более 2 (двух) часов в день, по согласованию с собственником (владельцем, пользователем) помещений и с учетом основной деятельности государственных и муниципальных организаций.</w:t>
      </w:r>
    </w:p>
    <w:p w:rsidR="00625983" w:rsidRPr="00625983" w:rsidRDefault="00625983" w:rsidP="0062598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5983">
        <w:rPr>
          <w:sz w:val="28"/>
          <w:szCs w:val="28"/>
        </w:rPr>
        <w:t>2. Н</w:t>
      </w:r>
      <w:r w:rsidRPr="00625983">
        <w:rPr>
          <w:sz w:val="28"/>
          <w:szCs w:val="28"/>
          <w:lang w:eastAsia="en-US"/>
        </w:rPr>
        <w:t>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25983" w:rsidRPr="00625983" w:rsidRDefault="00625983" w:rsidP="0062598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5983">
        <w:rPr>
          <w:sz w:val="28"/>
          <w:szCs w:val="28"/>
          <w:lang w:eastAsia="en-US"/>
        </w:rPr>
        <w:t xml:space="preserve">3. Контроль за выполнением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  <w:lang w:eastAsia="en-US"/>
        </w:rPr>
        <w:t xml:space="preserve">города Озерска  Отрадных Д.С. </w:t>
      </w:r>
    </w:p>
    <w:p w:rsidR="009C59A1" w:rsidRDefault="00217870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4B7" w:rsidRDefault="00A914B7" w:rsidP="00C010A3">
      <w:pPr>
        <w:jc w:val="both"/>
        <w:rPr>
          <w:sz w:val="28"/>
          <w:szCs w:val="28"/>
        </w:rPr>
      </w:pPr>
    </w:p>
    <w:p w:rsidR="00A446A8" w:rsidRDefault="00DB52D0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46A8" w:rsidRPr="00AE25A6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51991" w:rsidRPr="00AE25A6">
        <w:rPr>
          <w:sz w:val="28"/>
          <w:szCs w:val="28"/>
        </w:rPr>
        <w:t xml:space="preserve">комиссии                                 </w:t>
      </w:r>
      <w:r w:rsidR="00B947CC" w:rsidRPr="00AE25A6">
        <w:rPr>
          <w:sz w:val="28"/>
          <w:szCs w:val="28"/>
        </w:rPr>
        <w:t xml:space="preserve">                       </w:t>
      </w:r>
      <w:r w:rsidR="00F06185" w:rsidRPr="00AE25A6">
        <w:rPr>
          <w:sz w:val="28"/>
          <w:szCs w:val="28"/>
        </w:rPr>
        <w:t xml:space="preserve">     </w:t>
      </w:r>
      <w:r w:rsidR="00AE25A6">
        <w:rPr>
          <w:sz w:val="28"/>
          <w:szCs w:val="28"/>
        </w:rPr>
        <w:t xml:space="preserve">      </w:t>
      </w:r>
      <w:r w:rsidR="00CB2C6B" w:rsidRPr="00AE25A6">
        <w:rPr>
          <w:sz w:val="28"/>
          <w:szCs w:val="28"/>
        </w:rPr>
        <w:t xml:space="preserve"> </w:t>
      </w:r>
      <w:r w:rsidR="00BE1ACA">
        <w:rPr>
          <w:sz w:val="28"/>
          <w:szCs w:val="28"/>
        </w:rPr>
        <w:t xml:space="preserve"> </w:t>
      </w:r>
      <w:r>
        <w:rPr>
          <w:sz w:val="28"/>
          <w:szCs w:val="28"/>
        </w:rPr>
        <w:t>Д.С. Отрадных</w:t>
      </w:r>
    </w:p>
    <w:p w:rsidR="00BE1ACA" w:rsidRDefault="00BE1ACA" w:rsidP="00C010A3">
      <w:pPr>
        <w:jc w:val="both"/>
        <w:rPr>
          <w:sz w:val="28"/>
          <w:szCs w:val="28"/>
        </w:rPr>
      </w:pPr>
    </w:p>
    <w:p w:rsidR="00FD71E3" w:rsidRDefault="00FD71E3" w:rsidP="00C010A3">
      <w:pPr>
        <w:jc w:val="both"/>
        <w:rPr>
          <w:sz w:val="28"/>
          <w:szCs w:val="28"/>
        </w:rPr>
      </w:pPr>
    </w:p>
    <w:p w:rsidR="00D91481" w:rsidRPr="00AE25A6" w:rsidRDefault="00C010A3" w:rsidP="00C010A3">
      <w:pPr>
        <w:jc w:val="both"/>
        <w:rPr>
          <w:sz w:val="28"/>
          <w:szCs w:val="28"/>
        </w:rPr>
      </w:pPr>
      <w:r w:rsidRPr="00AE25A6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AE25A6">
        <w:rPr>
          <w:sz w:val="28"/>
          <w:szCs w:val="28"/>
        </w:rPr>
        <w:t xml:space="preserve">    </w:t>
      </w:r>
      <w:r w:rsidR="005F62CD" w:rsidRPr="00AE25A6">
        <w:rPr>
          <w:sz w:val="28"/>
          <w:szCs w:val="28"/>
        </w:rPr>
        <w:t xml:space="preserve">      </w:t>
      </w:r>
      <w:r w:rsidR="002C2982" w:rsidRPr="00AE25A6">
        <w:rPr>
          <w:sz w:val="28"/>
          <w:szCs w:val="28"/>
        </w:rPr>
        <w:t xml:space="preserve"> </w:t>
      </w:r>
      <w:r w:rsidR="00A446A8" w:rsidRPr="00AE25A6">
        <w:rPr>
          <w:sz w:val="28"/>
          <w:szCs w:val="28"/>
        </w:rPr>
        <w:t xml:space="preserve">  </w:t>
      </w:r>
      <w:r w:rsidR="002C2982" w:rsidRPr="00AE25A6">
        <w:rPr>
          <w:sz w:val="28"/>
          <w:szCs w:val="28"/>
        </w:rPr>
        <w:t>Л.М. Сайдуллина</w:t>
      </w:r>
    </w:p>
    <w:p w:rsidR="00A75A5C" w:rsidRPr="00A75A5C" w:rsidRDefault="00A75A5C" w:rsidP="008E4AFC">
      <w:pPr>
        <w:ind w:right="-2"/>
        <w:jc w:val="right"/>
        <w:rPr>
          <w:b/>
          <w:sz w:val="28"/>
          <w:szCs w:val="28"/>
        </w:rPr>
      </w:pPr>
    </w:p>
    <w:sectPr w:rsidR="00A75A5C" w:rsidRPr="00A75A5C" w:rsidSect="00FD71E3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E1" w:rsidRDefault="008A6DE1" w:rsidP="00591060">
      <w:r>
        <w:separator/>
      </w:r>
    </w:p>
  </w:endnote>
  <w:endnote w:type="continuationSeparator" w:id="0">
    <w:p w:rsidR="008A6DE1" w:rsidRDefault="008A6DE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E1" w:rsidRDefault="008A6DE1" w:rsidP="00591060">
      <w:r>
        <w:separator/>
      </w:r>
    </w:p>
  </w:footnote>
  <w:footnote w:type="continuationSeparator" w:id="0">
    <w:p w:rsidR="008A6DE1" w:rsidRDefault="008A6DE1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56F13"/>
    <w:rsid w:val="00070947"/>
    <w:rsid w:val="000963E1"/>
    <w:rsid w:val="000A395D"/>
    <w:rsid w:val="000C2FCC"/>
    <w:rsid w:val="000D3A4E"/>
    <w:rsid w:val="000D412C"/>
    <w:rsid w:val="000E0600"/>
    <w:rsid w:val="00101CA2"/>
    <w:rsid w:val="0010355C"/>
    <w:rsid w:val="001061F6"/>
    <w:rsid w:val="001110E6"/>
    <w:rsid w:val="0013173B"/>
    <w:rsid w:val="00131FB2"/>
    <w:rsid w:val="00140BE4"/>
    <w:rsid w:val="00142FEC"/>
    <w:rsid w:val="00143176"/>
    <w:rsid w:val="0016604E"/>
    <w:rsid w:val="001701B7"/>
    <w:rsid w:val="001A3926"/>
    <w:rsid w:val="001A77EE"/>
    <w:rsid w:val="001D1E7B"/>
    <w:rsid w:val="001D471A"/>
    <w:rsid w:val="001E4B76"/>
    <w:rsid w:val="001F08FE"/>
    <w:rsid w:val="001F0F7B"/>
    <w:rsid w:val="00207708"/>
    <w:rsid w:val="00210491"/>
    <w:rsid w:val="00210583"/>
    <w:rsid w:val="00217870"/>
    <w:rsid w:val="0022038E"/>
    <w:rsid w:val="00230D7B"/>
    <w:rsid w:val="00244B89"/>
    <w:rsid w:val="002549F5"/>
    <w:rsid w:val="002629C4"/>
    <w:rsid w:val="0027130C"/>
    <w:rsid w:val="002719D6"/>
    <w:rsid w:val="00286583"/>
    <w:rsid w:val="00292AC5"/>
    <w:rsid w:val="002A4F14"/>
    <w:rsid w:val="002A517B"/>
    <w:rsid w:val="002B1DF2"/>
    <w:rsid w:val="002C2982"/>
    <w:rsid w:val="002C2B74"/>
    <w:rsid w:val="002C75B6"/>
    <w:rsid w:val="002E2D9E"/>
    <w:rsid w:val="002F7733"/>
    <w:rsid w:val="00303FF1"/>
    <w:rsid w:val="00335545"/>
    <w:rsid w:val="003465B9"/>
    <w:rsid w:val="00347275"/>
    <w:rsid w:val="003476ED"/>
    <w:rsid w:val="00357F12"/>
    <w:rsid w:val="003679F6"/>
    <w:rsid w:val="00373146"/>
    <w:rsid w:val="00373486"/>
    <w:rsid w:val="003C35DF"/>
    <w:rsid w:val="003E0D2D"/>
    <w:rsid w:val="003E16BA"/>
    <w:rsid w:val="003F0ECE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75B94"/>
    <w:rsid w:val="00494CB4"/>
    <w:rsid w:val="004D66FB"/>
    <w:rsid w:val="004D678F"/>
    <w:rsid w:val="004E3CAC"/>
    <w:rsid w:val="004F1785"/>
    <w:rsid w:val="004F797F"/>
    <w:rsid w:val="00514E57"/>
    <w:rsid w:val="00540685"/>
    <w:rsid w:val="00547656"/>
    <w:rsid w:val="00560089"/>
    <w:rsid w:val="005600C1"/>
    <w:rsid w:val="00563268"/>
    <w:rsid w:val="005745D1"/>
    <w:rsid w:val="00583554"/>
    <w:rsid w:val="00586041"/>
    <w:rsid w:val="00591060"/>
    <w:rsid w:val="005A3C1C"/>
    <w:rsid w:val="005A5EF8"/>
    <w:rsid w:val="005D15FF"/>
    <w:rsid w:val="005E2827"/>
    <w:rsid w:val="005F62CD"/>
    <w:rsid w:val="006003F0"/>
    <w:rsid w:val="0060088F"/>
    <w:rsid w:val="00613552"/>
    <w:rsid w:val="00615302"/>
    <w:rsid w:val="00616A02"/>
    <w:rsid w:val="00625983"/>
    <w:rsid w:val="00676A24"/>
    <w:rsid w:val="006862FF"/>
    <w:rsid w:val="00687C88"/>
    <w:rsid w:val="006A38CB"/>
    <w:rsid w:val="006A3B0E"/>
    <w:rsid w:val="006C35E5"/>
    <w:rsid w:val="006C39D1"/>
    <w:rsid w:val="006D6BC1"/>
    <w:rsid w:val="006F48E9"/>
    <w:rsid w:val="00712415"/>
    <w:rsid w:val="007141BD"/>
    <w:rsid w:val="007341C2"/>
    <w:rsid w:val="007421BB"/>
    <w:rsid w:val="00755190"/>
    <w:rsid w:val="00756F04"/>
    <w:rsid w:val="00760489"/>
    <w:rsid w:val="0076134A"/>
    <w:rsid w:val="0079078D"/>
    <w:rsid w:val="007A6264"/>
    <w:rsid w:val="007C5C0C"/>
    <w:rsid w:val="007F4A02"/>
    <w:rsid w:val="007F6916"/>
    <w:rsid w:val="00831757"/>
    <w:rsid w:val="00856A5F"/>
    <w:rsid w:val="00886B49"/>
    <w:rsid w:val="00894952"/>
    <w:rsid w:val="008961BE"/>
    <w:rsid w:val="00897B5B"/>
    <w:rsid w:val="008A4018"/>
    <w:rsid w:val="008A6DE1"/>
    <w:rsid w:val="008B152F"/>
    <w:rsid w:val="008D042A"/>
    <w:rsid w:val="008D7F8D"/>
    <w:rsid w:val="008E0EDB"/>
    <w:rsid w:val="008E1853"/>
    <w:rsid w:val="008E2A7F"/>
    <w:rsid w:val="008E33BC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59A1"/>
    <w:rsid w:val="009C69F7"/>
    <w:rsid w:val="009C7363"/>
    <w:rsid w:val="009E5A18"/>
    <w:rsid w:val="009E5A2E"/>
    <w:rsid w:val="009F7C46"/>
    <w:rsid w:val="00A21D77"/>
    <w:rsid w:val="00A21F0B"/>
    <w:rsid w:val="00A256AB"/>
    <w:rsid w:val="00A26F79"/>
    <w:rsid w:val="00A2760C"/>
    <w:rsid w:val="00A32523"/>
    <w:rsid w:val="00A43985"/>
    <w:rsid w:val="00A446A8"/>
    <w:rsid w:val="00A51991"/>
    <w:rsid w:val="00A65DE1"/>
    <w:rsid w:val="00A66F8F"/>
    <w:rsid w:val="00A75A5C"/>
    <w:rsid w:val="00A914B7"/>
    <w:rsid w:val="00AB7417"/>
    <w:rsid w:val="00AC79B4"/>
    <w:rsid w:val="00AE25A6"/>
    <w:rsid w:val="00AE56BD"/>
    <w:rsid w:val="00AF16BD"/>
    <w:rsid w:val="00B04FC9"/>
    <w:rsid w:val="00B36BD2"/>
    <w:rsid w:val="00B60600"/>
    <w:rsid w:val="00B77B9E"/>
    <w:rsid w:val="00B947CC"/>
    <w:rsid w:val="00B965EB"/>
    <w:rsid w:val="00BA4BCC"/>
    <w:rsid w:val="00BB32F6"/>
    <w:rsid w:val="00BC3AC6"/>
    <w:rsid w:val="00BE0883"/>
    <w:rsid w:val="00BE1ACA"/>
    <w:rsid w:val="00BE5E29"/>
    <w:rsid w:val="00BE70CD"/>
    <w:rsid w:val="00BF482F"/>
    <w:rsid w:val="00BF586F"/>
    <w:rsid w:val="00C010A3"/>
    <w:rsid w:val="00C05426"/>
    <w:rsid w:val="00C17375"/>
    <w:rsid w:val="00C2515F"/>
    <w:rsid w:val="00C25366"/>
    <w:rsid w:val="00C41279"/>
    <w:rsid w:val="00C42240"/>
    <w:rsid w:val="00C43A39"/>
    <w:rsid w:val="00C478EF"/>
    <w:rsid w:val="00C51FE5"/>
    <w:rsid w:val="00C716CC"/>
    <w:rsid w:val="00C8033A"/>
    <w:rsid w:val="00C929BD"/>
    <w:rsid w:val="00CB2C6B"/>
    <w:rsid w:val="00CC640D"/>
    <w:rsid w:val="00CC7A1E"/>
    <w:rsid w:val="00CD3BB0"/>
    <w:rsid w:val="00CF2671"/>
    <w:rsid w:val="00CF7573"/>
    <w:rsid w:val="00D12F1E"/>
    <w:rsid w:val="00D2235B"/>
    <w:rsid w:val="00D27673"/>
    <w:rsid w:val="00D3051F"/>
    <w:rsid w:val="00D30A7E"/>
    <w:rsid w:val="00D33007"/>
    <w:rsid w:val="00D44386"/>
    <w:rsid w:val="00D75F72"/>
    <w:rsid w:val="00D826ED"/>
    <w:rsid w:val="00D83016"/>
    <w:rsid w:val="00D91481"/>
    <w:rsid w:val="00DB2C3E"/>
    <w:rsid w:val="00DB52D0"/>
    <w:rsid w:val="00DB5631"/>
    <w:rsid w:val="00DF27E6"/>
    <w:rsid w:val="00DF5A34"/>
    <w:rsid w:val="00E14061"/>
    <w:rsid w:val="00E15EC6"/>
    <w:rsid w:val="00E32827"/>
    <w:rsid w:val="00E46A15"/>
    <w:rsid w:val="00E52917"/>
    <w:rsid w:val="00E74970"/>
    <w:rsid w:val="00EA7194"/>
    <w:rsid w:val="00ED1960"/>
    <w:rsid w:val="00EE242A"/>
    <w:rsid w:val="00EE485C"/>
    <w:rsid w:val="00EE664B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7011D"/>
    <w:rsid w:val="00F82726"/>
    <w:rsid w:val="00F837CF"/>
    <w:rsid w:val="00F9154E"/>
    <w:rsid w:val="00FA42F5"/>
    <w:rsid w:val="00FA756F"/>
    <w:rsid w:val="00FB6885"/>
    <w:rsid w:val="00FB7DA9"/>
    <w:rsid w:val="00FD295F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DC43-73A6-443F-83C8-6F6397CB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2024-03-27T07:43:00Z</cp:lastPrinted>
  <dcterms:created xsi:type="dcterms:W3CDTF">2024-06-20T11:51:00Z</dcterms:created>
  <dcterms:modified xsi:type="dcterms:W3CDTF">2024-06-20T11:57:00Z</dcterms:modified>
</cp:coreProperties>
</file>