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E4" w:rsidRPr="00CE2543" w:rsidRDefault="00F072E4" w:rsidP="00F072E4">
      <w:pPr>
        <w:rPr>
          <w:rFonts w:ascii="Times New Roman" w:hAnsi="Times New Roman" w:cs="Times New Roman"/>
          <w:sz w:val="22"/>
          <w:szCs w:val="22"/>
        </w:rPr>
      </w:pPr>
    </w:p>
    <w:p w:rsidR="00F072E4" w:rsidRPr="00D43FD3" w:rsidRDefault="00F072E4" w:rsidP="00D43FD3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D43FD3">
        <w:rPr>
          <w:rStyle w:val="a3"/>
          <w:rFonts w:ascii="Times New Roman" w:hAnsi="Times New Roman" w:cs="Times New Roman"/>
          <w:bCs/>
          <w:sz w:val="22"/>
          <w:szCs w:val="22"/>
        </w:rPr>
        <w:t>Перечень вопросов,</w:t>
      </w:r>
    </w:p>
    <w:p w:rsidR="00F072E4" w:rsidRPr="00D43FD3" w:rsidRDefault="00F072E4" w:rsidP="00D43FD3">
      <w:pPr>
        <w:pStyle w:val="a4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D43FD3">
        <w:rPr>
          <w:rStyle w:val="a3"/>
          <w:rFonts w:ascii="Times New Roman" w:hAnsi="Times New Roman" w:cs="Times New Roman"/>
          <w:bCs/>
          <w:sz w:val="22"/>
          <w:szCs w:val="22"/>
        </w:rPr>
        <w:t>обсуждаемых в ходе публичных консультаций</w:t>
      </w:r>
    </w:p>
    <w:p w:rsidR="00F072E4" w:rsidRPr="00D43FD3" w:rsidRDefault="00F072E4" w:rsidP="00D43FD3">
      <w:pPr>
        <w:jc w:val="left"/>
        <w:rPr>
          <w:sz w:val="22"/>
          <w:szCs w:val="22"/>
        </w:rPr>
      </w:pPr>
    </w:p>
    <w:p w:rsidR="00F072E4" w:rsidRPr="00D43FD3" w:rsidRDefault="00F072E4" w:rsidP="00D43FD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>Наименование проекта нормативного правового акта: постановление администрации Озерского городского округа от 19.07.2019 № 1803 «Об утверждении Порядка формирования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Озерского городского округа Челябинской обла</w:t>
      </w:r>
      <w:bookmarkStart w:id="0" w:name="_GoBack"/>
      <w:bookmarkEnd w:id="0"/>
      <w:r w:rsidRPr="00D43FD3">
        <w:rPr>
          <w:rFonts w:ascii="Times New Roman" w:hAnsi="Times New Roman" w:cs="Times New Roman"/>
          <w:sz w:val="22"/>
          <w:szCs w:val="22"/>
        </w:rPr>
        <w:t>сти».</w:t>
      </w:r>
    </w:p>
    <w:p w:rsidR="00F072E4" w:rsidRPr="00D43FD3" w:rsidRDefault="00F072E4" w:rsidP="00D43FD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Орган-разработчик проекта нормативного правового акта: Управление </w:t>
      </w:r>
      <w:r w:rsidRPr="00D43FD3">
        <w:rPr>
          <w:rFonts w:ascii="Times New Roman" w:hAnsi="Times New Roman" w:cs="Times New Roman"/>
          <w:sz w:val="22"/>
          <w:szCs w:val="22"/>
        </w:rPr>
        <w:t xml:space="preserve">жилищно-коммунального хозяйства </w:t>
      </w:r>
      <w:r w:rsidRPr="00D43FD3">
        <w:rPr>
          <w:rFonts w:ascii="Times New Roman" w:hAnsi="Times New Roman" w:cs="Times New Roman"/>
          <w:sz w:val="22"/>
          <w:szCs w:val="22"/>
        </w:rPr>
        <w:t>администрации Озерского городского округа Челябинской области.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Контактное лицо (Ф.И.О., должность, адрес электронной почты и контактный телефон) </w:t>
      </w:r>
      <w:r w:rsidRPr="00D43FD3">
        <w:rPr>
          <w:rFonts w:ascii="Times New Roman" w:hAnsi="Times New Roman" w:cs="Times New Roman"/>
          <w:sz w:val="22"/>
          <w:szCs w:val="22"/>
        </w:rPr>
        <w:t>Юрикова Валентина Валерьевна</w:t>
      </w:r>
      <w:r w:rsidRPr="00D43FD3">
        <w:rPr>
          <w:rFonts w:ascii="Times New Roman" w:hAnsi="Times New Roman" w:cs="Times New Roman"/>
          <w:sz w:val="22"/>
          <w:szCs w:val="22"/>
        </w:rPr>
        <w:t xml:space="preserve">, </w:t>
      </w:r>
      <w:r w:rsidRPr="00D43FD3">
        <w:rPr>
          <w:rFonts w:ascii="Times New Roman" w:hAnsi="Times New Roman" w:cs="Times New Roman"/>
          <w:sz w:val="22"/>
          <w:szCs w:val="22"/>
        </w:rPr>
        <w:t>юрисконсульт Управления</w:t>
      </w:r>
      <w:r w:rsidRPr="00D43F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t>ujkh</w:t>
      </w:r>
      <w:proofErr w:type="spellEnd"/>
      <w:r w:rsidRPr="00D43FD3">
        <w:rPr>
          <w:rStyle w:val="a5"/>
          <w:rFonts w:ascii="Times New Roman" w:hAnsi="Times New Roman"/>
          <w:b/>
          <w:sz w:val="22"/>
          <w:szCs w:val="22"/>
          <w:lang w:val="en-US"/>
        </w:rPr>
        <w:fldChar w:fldCharType="begin"/>
      </w:r>
      <w:r w:rsidRPr="00D43FD3">
        <w:rPr>
          <w:rStyle w:val="a5"/>
          <w:rFonts w:ascii="Times New Roman" w:hAnsi="Times New Roman"/>
          <w:sz w:val="22"/>
          <w:szCs w:val="22"/>
        </w:rPr>
        <w:instrText xml:space="preserve"> </w:instrText>
      </w:r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instrText>HYPERLINK</w:instrText>
      </w:r>
      <w:r w:rsidRPr="00D43FD3">
        <w:rPr>
          <w:rStyle w:val="a5"/>
          <w:rFonts w:ascii="Times New Roman" w:hAnsi="Times New Roman"/>
          <w:sz w:val="22"/>
          <w:szCs w:val="22"/>
        </w:rPr>
        <w:instrText xml:space="preserve"> "</w:instrText>
      </w:r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instrText>mailto</w:instrText>
      </w:r>
      <w:r w:rsidRPr="00D43FD3">
        <w:rPr>
          <w:rStyle w:val="a5"/>
          <w:rFonts w:ascii="Times New Roman" w:hAnsi="Times New Roman"/>
          <w:sz w:val="22"/>
          <w:szCs w:val="22"/>
        </w:rPr>
        <w:instrText>:</w:instrText>
      </w:r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instrText>trg</w:instrText>
      </w:r>
      <w:r w:rsidRPr="00D43FD3">
        <w:rPr>
          <w:rStyle w:val="a5"/>
          <w:rFonts w:ascii="Times New Roman" w:hAnsi="Times New Roman"/>
          <w:sz w:val="22"/>
          <w:szCs w:val="22"/>
        </w:rPr>
        <w:instrText>.</w:instrText>
      </w:r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instrText>uio</w:instrText>
      </w:r>
      <w:r w:rsidRPr="00D43FD3">
        <w:rPr>
          <w:rStyle w:val="a5"/>
          <w:rFonts w:ascii="Times New Roman" w:hAnsi="Times New Roman"/>
          <w:sz w:val="22"/>
          <w:szCs w:val="22"/>
        </w:rPr>
        <w:instrText>@</w:instrText>
      </w:r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instrText>ozerskadm</w:instrText>
      </w:r>
      <w:r w:rsidRPr="00D43FD3">
        <w:rPr>
          <w:rStyle w:val="a5"/>
          <w:rFonts w:ascii="Times New Roman" w:hAnsi="Times New Roman"/>
          <w:sz w:val="22"/>
          <w:szCs w:val="22"/>
        </w:rPr>
        <w:instrText>.</w:instrText>
      </w:r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instrText>ru</w:instrText>
      </w:r>
      <w:r w:rsidRPr="00D43FD3">
        <w:rPr>
          <w:rStyle w:val="a5"/>
          <w:rFonts w:ascii="Times New Roman" w:hAnsi="Times New Roman"/>
          <w:sz w:val="22"/>
          <w:szCs w:val="22"/>
        </w:rPr>
        <w:instrText xml:space="preserve">" </w:instrText>
      </w:r>
      <w:r w:rsidRPr="00D43FD3">
        <w:rPr>
          <w:rStyle w:val="a5"/>
          <w:rFonts w:ascii="Times New Roman" w:hAnsi="Times New Roman"/>
          <w:b/>
          <w:sz w:val="22"/>
          <w:szCs w:val="22"/>
          <w:lang w:val="en-US"/>
        </w:rPr>
        <w:fldChar w:fldCharType="separate"/>
      </w:r>
      <w:r w:rsidRPr="00D43FD3">
        <w:rPr>
          <w:rStyle w:val="a5"/>
          <w:rFonts w:ascii="Times New Roman" w:hAnsi="Times New Roman"/>
          <w:sz w:val="22"/>
          <w:szCs w:val="22"/>
        </w:rPr>
        <w:t>@</w:t>
      </w:r>
      <w:proofErr w:type="spellStart"/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t>ozerskadm</w:t>
      </w:r>
      <w:proofErr w:type="spellEnd"/>
      <w:r w:rsidRPr="00D43FD3">
        <w:rPr>
          <w:rStyle w:val="a5"/>
          <w:rFonts w:ascii="Times New Roman" w:hAnsi="Times New Roman"/>
          <w:sz w:val="22"/>
          <w:szCs w:val="22"/>
        </w:rPr>
        <w:t>.</w:t>
      </w:r>
      <w:proofErr w:type="spellStart"/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D43FD3">
        <w:rPr>
          <w:rStyle w:val="a5"/>
          <w:rFonts w:ascii="Times New Roman" w:hAnsi="Times New Roman"/>
          <w:b/>
          <w:sz w:val="22"/>
          <w:szCs w:val="22"/>
          <w:lang w:val="en-US"/>
        </w:rPr>
        <w:fldChar w:fldCharType="end"/>
      </w:r>
      <w:r w:rsidRPr="00D43FD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D43FD3">
        <w:rPr>
          <w:rFonts w:ascii="Times New Roman" w:hAnsi="Times New Roman" w:cs="Times New Roman"/>
          <w:sz w:val="22"/>
          <w:szCs w:val="22"/>
        </w:rPr>
        <w:t>тел. (35130)2-49-35.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Пожалуйста, заполните и направьте данную форму по электронной почте на адрес </w:t>
      </w:r>
      <w:proofErr w:type="spellStart"/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t>ujkh</w:t>
      </w:r>
      <w:proofErr w:type="spellEnd"/>
      <w:r w:rsidRPr="00D43FD3">
        <w:rPr>
          <w:rStyle w:val="a5"/>
          <w:rFonts w:ascii="Times New Roman" w:hAnsi="Times New Roman"/>
          <w:b/>
          <w:sz w:val="22"/>
          <w:szCs w:val="22"/>
          <w:lang w:val="en-US"/>
        </w:rPr>
        <w:fldChar w:fldCharType="begin"/>
      </w:r>
      <w:r w:rsidRPr="00D43FD3">
        <w:rPr>
          <w:rStyle w:val="a5"/>
          <w:rFonts w:ascii="Times New Roman" w:hAnsi="Times New Roman"/>
          <w:sz w:val="22"/>
          <w:szCs w:val="22"/>
        </w:rPr>
        <w:instrText xml:space="preserve"> </w:instrText>
      </w:r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instrText>HYPERLINK</w:instrText>
      </w:r>
      <w:r w:rsidRPr="00D43FD3">
        <w:rPr>
          <w:rStyle w:val="a5"/>
          <w:rFonts w:ascii="Times New Roman" w:hAnsi="Times New Roman"/>
          <w:sz w:val="22"/>
          <w:szCs w:val="22"/>
        </w:rPr>
        <w:instrText xml:space="preserve"> "</w:instrText>
      </w:r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instrText>mailto</w:instrText>
      </w:r>
      <w:r w:rsidRPr="00D43FD3">
        <w:rPr>
          <w:rStyle w:val="a5"/>
          <w:rFonts w:ascii="Times New Roman" w:hAnsi="Times New Roman"/>
          <w:sz w:val="22"/>
          <w:szCs w:val="22"/>
        </w:rPr>
        <w:instrText>:</w:instrText>
      </w:r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instrText>trg</w:instrText>
      </w:r>
      <w:r w:rsidRPr="00D43FD3">
        <w:rPr>
          <w:rStyle w:val="a5"/>
          <w:rFonts w:ascii="Times New Roman" w:hAnsi="Times New Roman"/>
          <w:sz w:val="22"/>
          <w:szCs w:val="22"/>
        </w:rPr>
        <w:instrText>.</w:instrText>
      </w:r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instrText>uio</w:instrText>
      </w:r>
      <w:r w:rsidRPr="00D43FD3">
        <w:rPr>
          <w:rStyle w:val="a5"/>
          <w:rFonts w:ascii="Times New Roman" w:hAnsi="Times New Roman"/>
          <w:sz w:val="22"/>
          <w:szCs w:val="22"/>
        </w:rPr>
        <w:instrText>@</w:instrText>
      </w:r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instrText>ozerskadm</w:instrText>
      </w:r>
      <w:r w:rsidRPr="00D43FD3">
        <w:rPr>
          <w:rStyle w:val="a5"/>
          <w:rFonts w:ascii="Times New Roman" w:hAnsi="Times New Roman"/>
          <w:sz w:val="22"/>
          <w:szCs w:val="22"/>
        </w:rPr>
        <w:instrText>.</w:instrText>
      </w:r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instrText>ru</w:instrText>
      </w:r>
      <w:r w:rsidRPr="00D43FD3">
        <w:rPr>
          <w:rStyle w:val="a5"/>
          <w:rFonts w:ascii="Times New Roman" w:hAnsi="Times New Roman"/>
          <w:sz w:val="22"/>
          <w:szCs w:val="22"/>
        </w:rPr>
        <w:instrText xml:space="preserve">" </w:instrText>
      </w:r>
      <w:r w:rsidRPr="00D43FD3">
        <w:rPr>
          <w:rStyle w:val="a5"/>
          <w:rFonts w:ascii="Times New Roman" w:hAnsi="Times New Roman"/>
          <w:b/>
          <w:sz w:val="22"/>
          <w:szCs w:val="22"/>
          <w:lang w:val="en-US"/>
        </w:rPr>
        <w:fldChar w:fldCharType="separate"/>
      </w:r>
      <w:r w:rsidRPr="00D43FD3">
        <w:rPr>
          <w:rStyle w:val="a5"/>
          <w:rFonts w:ascii="Times New Roman" w:hAnsi="Times New Roman"/>
          <w:sz w:val="22"/>
          <w:szCs w:val="22"/>
        </w:rPr>
        <w:t>@</w:t>
      </w:r>
      <w:proofErr w:type="spellStart"/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t>ozerskadm</w:t>
      </w:r>
      <w:proofErr w:type="spellEnd"/>
      <w:r w:rsidRPr="00D43FD3">
        <w:rPr>
          <w:rStyle w:val="a5"/>
          <w:rFonts w:ascii="Times New Roman" w:hAnsi="Times New Roman"/>
          <w:sz w:val="22"/>
          <w:szCs w:val="22"/>
        </w:rPr>
        <w:t>.</w:t>
      </w:r>
      <w:proofErr w:type="spellStart"/>
      <w:r w:rsidRPr="00D43FD3">
        <w:rPr>
          <w:rStyle w:val="a5"/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D43FD3">
        <w:rPr>
          <w:rStyle w:val="a5"/>
          <w:rFonts w:ascii="Times New Roman" w:hAnsi="Times New Roman"/>
          <w:b/>
          <w:sz w:val="22"/>
          <w:szCs w:val="22"/>
          <w:lang w:val="en-US"/>
        </w:rPr>
        <w:fldChar w:fldCharType="end"/>
      </w:r>
      <w:r w:rsidRPr="00D43FD3">
        <w:rPr>
          <w:rFonts w:ascii="Times New Roman" w:hAnsi="Times New Roman" w:cs="Times New Roman"/>
          <w:b/>
          <w:sz w:val="22"/>
          <w:szCs w:val="22"/>
        </w:rPr>
        <w:t>,</w:t>
      </w:r>
      <w:r w:rsidRPr="00D43FD3">
        <w:rPr>
          <w:rFonts w:ascii="Times New Roman" w:hAnsi="Times New Roman" w:cs="Times New Roman"/>
          <w:sz w:val="22"/>
          <w:szCs w:val="22"/>
        </w:rPr>
        <w:t xml:space="preserve"> не позднее 20 календарных дней со дня размещения </w:t>
      </w:r>
      <w:r w:rsidRPr="00D43FD3">
        <w:rPr>
          <w:rFonts w:ascii="Times New Roman" w:hAnsi="Times New Roman" w:cs="Times New Roman"/>
          <w:spacing w:val="-8"/>
          <w:sz w:val="22"/>
          <w:szCs w:val="22"/>
        </w:rPr>
        <w:t>на официальном сайте уведомления</w:t>
      </w:r>
      <w:r w:rsidRPr="00D43FD3">
        <w:rPr>
          <w:rFonts w:ascii="Times New Roman" w:hAnsi="Times New Roman" w:cs="Times New Roman"/>
          <w:sz w:val="22"/>
          <w:szCs w:val="22"/>
        </w:rPr>
        <w:t xml:space="preserve"> о проведении публичных консультаций: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>Информация об участнике публичных консультаций: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>Ф.И.О. контактного лица ____________________________________________________________________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>Контактный телефон ________________________________________________________________________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>Электронный адрес _________________________________________________________________________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>Название организации _______________________________________________________________________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>Сфера деятельности организации _____________________________________________________________</w:t>
      </w:r>
    </w:p>
    <w:p w:rsidR="00F072E4" w:rsidRPr="00D43FD3" w:rsidRDefault="00F072E4" w:rsidP="00D43FD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     1. На решение какой проблемы, на Ваш взгляд, направлено предлагаемое регулирование? Актуальна ли данная проблема сегодня?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     2. Насколько цель предлагаемого регулирования соотносится с проблемой, на решение которой  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     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D43FD3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D43FD3">
        <w:rPr>
          <w:rFonts w:ascii="Times New Roman" w:hAnsi="Times New Roman" w:cs="Times New Roman"/>
          <w:sz w:val="22"/>
          <w:szCs w:val="22"/>
        </w:rPr>
        <w:t xml:space="preserve"> и (или) более эффективны.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     4. Какие, по Вашей оценке, субъекты предпринимательской и инвестиционной деятельности    будут затронуты предлагаемым регулированием?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     5. Существуют ли в предлагаемом проекте нормативного правового акта положения, которые   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     6. К каким последствиям может привести не достижение целей правового регулирования?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     7. Оцените предполагаемые издержки и выгоды субъектов предпринимательской и   инвестиционной деятельности, возникающие при введении предлагаемого регулирования.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     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     9. Какие, на Ваш взгляд, целесообразно применить исключения по введению регулирования в   отношении отдельных групп лиц? Приведите соответствующее обоснование.</w:t>
      </w:r>
    </w:p>
    <w:p w:rsidR="00F072E4" w:rsidRPr="00D43FD3" w:rsidRDefault="00F072E4" w:rsidP="00D43FD3">
      <w:pPr>
        <w:pStyle w:val="a4"/>
        <w:rPr>
          <w:rFonts w:ascii="Times New Roman" w:hAnsi="Times New Roman" w:cs="Times New Roman"/>
          <w:sz w:val="22"/>
          <w:szCs w:val="22"/>
        </w:rPr>
      </w:pPr>
      <w:r w:rsidRPr="00D43FD3">
        <w:rPr>
          <w:rFonts w:ascii="Times New Roman" w:hAnsi="Times New Roman" w:cs="Times New Roman"/>
          <w:sz w:val="22"/>
          <w:szCs w:val="22"/>
        </w:rPr>
        <w:t xml:space="preserve">     10. Иные предложения и замечания, которые, по Вашему мнению, целесообразно учесть в рамках оценки фактического воздействия.</w:t>
      </w:r>
    </w:p>
    <w:p w:rsidR="00AC2D4A" w:rsidRDefault="00AC2D4A" w:rsidP="00D43FD3">
      <w:pPr>
        <w:jc w:val="left"/>
      </w:pPr>
    </w:p>
    <w:sectPr w:rsidR="00AC2D4A" w:rsidSect="00CE2543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E5"/>
    <w:rsid w:val="003626F8"/>
    <w:rsid w:val="0066362F"/>
    <w:rsid w:val="00AC2D4A"/>
    <w:rsid w:val="00B1296F"/>
    <w:rsid w:val="00D43FD3"/>
    <w:rsid w:val="00EF41E5"/>
    <w:rsid w:val="00F0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DAC74-48E1-4023-A347-D6F1AC5C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072E4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072E4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F072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2876</Characters>
  <Application>Microsoft Office Word</Application>
  <DocSecurity>0</DocSecurity>
  <Lines>23</Lines>
  <Paragraphs>6</Paragraphs>
  <ScaleCrop>false</ScaleCrop>
  <Company>$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dcterms:created xsi:type="dcterms:W3CDTF">2023-10-19T10:17:00Z</dcterms:created>
  <dcterms:modified xsi:type="dcterms:W3CDTF">2023-10-19T10:22:00Z</dcterms:modified>
</cp:coreProperties>
</file>