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3"/>
        <w:tblW w:w="3832" w:type="dxa"/>
        <w:tblInd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5F5B0D" w:rsidRPr="004A40BA" w:rsidTr="008B45B8">
        <w:tc>
          <w:tcPr>
            <w:tcW w:w="3832" w:type="dxa"/>
          </w:tcPr>
          <w:p w:rsidR="005F5B0D" w:rsidRPr="004A40BA" w:rsidRDefault="005F5B0D" w:rsidP="00E544AA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7548EA" w:rsidRPr="004A40BA" w:rsidRDefault="007548EA" w:rsidP="00F0394B">
      <w:pPr>
        <w:jc w:val="center"/>
        <w:rPr>
          <w:rFonts w:ascii="Times New Roman" w:hAnsi="Times New Roman" w:cs="Times New Roman"/>
          <w:b/>
          <w:sz w:val="24"/>
          <w:szCs w:val="25"/>
        </w:rPr>
      </w:pPr>
      <w:r w:rsidRPr="004A40BA">
        <w:rPr>
          <w:rFonts w:ascii="Times New Roman" w:hAnsi="Times New Roman" w:cs="Times New Roman"/>
          <w:b/>
          <w:sz w:val="24"/>
          <w:szCs w:val="25"/>
        </w:rPr>
        <w:t xml:space="preserve">КАЛЕНДАРЬ </w:t>
      </w:r>
    </w:p>
    <w:p w:rsidR="007548EA" w:rsidRPr="004A40BA" w:rsidRDefault="007548EA" w:rsidP="00F0394B">
      <w:pPr>
        <w:jc w:val="center"/>
        <w:rPr>
          <w:rFonts w:ascii="Times New Roman" w:hAnsi="Times New Roman" w:cs="Times New Roman"/>
          <w:b/>
          <w:sz w:val="24"/>
          <w:szCs w:val="25"/>
        </w:rPr>
      </w:pPr>
      <w:r w:rsidRPr="004A40BA">
        <w:rPr>
          <w:rFonts w:ascii="Times New Roman" w:hAnsi="Times New Roman" w:cs="Times New Roman"/>
          <w:b/>
          <w:sz w:val="24"/>
          <w:szCs w:val="25"/>
        </w:rPr>
        <w:t xml:space="preserve">знаменательных и памятных дат Озерского городского округа </w:t>
      </w:r>
      <w:r w:rsidR="00E544AA">
        <w:rPr>
          <w:rFonts w:ascii="Times New Roman" w:hAnsi="Times New Roman" w:cs="Times New Roman"/>
          <w:b/>
          <w:sz w:val="24"/>
          <w:szCs w:val="25"/>
        </w:rPr>
        <w:t xml:space="preserve">Челябинской области </w:t>
      </w:r>
      <w:r w:rsidRPr="004A40BA">
        <w:rPr>
          <w:rFonts w:ascii="Times New Roman" w:hAnsi="Times New Roman" w:cs="Times New Roman"/>
          <w:b/>
          <w:sz w:val="24"/>
          <w:szCs w:val="25"/>
        </w:rPr>
        <w:t>на 20</w:t>
      </w:r>
      <w:r w:rsidR="00306626" w:rsidRPr="004A40BA">
        <w:rPr>
          <w:rFonts w:ascii="Times New Roman" w:hAnsi="Times New Roman" w:cs="Times New Roman"/>
          <w:b/>
          <w:sz w:val="24"/>
          <w:szCs w:val="25"/>
        </w:rPr>
        <w:t>24</w:t>
      </w:r>
      <w:r w:rsidRPr="004A40BA">
        <w:rPr>
          <w:rFonts w:ascii="Times New Roman" w:hAnsi="Times New Roman" w:cs="Times New Roman"/>
          <w:b/>
          <w:sz w:val="24"/>
          <w:szCs w:val="25"/>
        </w:rPr>
        <w:t xml:space="preserve"> год</w:t>
      </w:r>
    </w:p>
    <w:tbl>
      <w:tblPr>
        <w:tblStyle w:val="4"/>
        <w:tblW w:w="14170" w:type="dxa"/>
        <w:tblLook w:val="04A0" w:firstRow="1" w:lastRow="0" w:firstColumn="1" w:lastColumn="0" w:noHBand="0" w:noVBand="1"/>
      </w:tblPr>
      <w:tblGrid>
        <w:gridCol w:w="574"/>
        <w:gridCol w:w="4808"/>
        <w:gridCol w:w="3398"/>
        <w:gridCol w:w="1443"/>
        <w:gridCol w:w="3947"/>
      </w:tblGrid>
      <w:tr w:rsidR="00D2008B" w:rsidRPr="00726F8B" w:rsidTr="00E54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8B" w:rsidRPr="00726F8B" w:rsidRDefault="00D2008B" w:rsidP="00F0394B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№ 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8B" w:rsidRPr="00726F8B" w:rsidRDefault="00D2008B" w:rsidP="00F03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Событие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8B" w:rsidRPr="00726F8B" w:rsidRDefault="00D2008B" w:rsidP="00F03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Дата образования (число, месяц, год)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8B" w:rsidRPr="00726F8B" w:rsidRDefault="00D2008B" w:rsidP="00F03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Кол-во лет в 20</w:t>
            </w:r>
            <w:r w:rsidR="00306626" w:rsidRPr="00726F8B">
              <w:rPr>
                <w:rFonts w:ascii="Times New Roman" w:hAnsi="Times New Roman" w:cs="Times New Roman"/>
                <w:sz w:val="24"/>
                <w:szCs w:val="25"/>
              </w:rPr>
              <w:t>24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году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8B" w:rsidRPr="00726F8B" w:rsidRDefault="00D2008B" w:rsidP="00F039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Основание</w:t>
            </w:r>
          </w:p>
        </w:tc>
      </w:tr>
      <w:tr w:rsidR="002D10FD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FD" w:rsidRPr="00726F8B" w:rsidRDefault="002D10FD" w:rsidP="00F0394B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FD" w:rsidRPr="00726F8B" w:rsidRDefault="002D10FD" w:rsidP="00F0394B">
            <w:pPr>
              <w:tabs>
                <w:tab w:val="left" w:pos="402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январь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FD" w:rsidRPr="00726F8B" w:rsidRDefault="002D10FD" w:rsidP="00F03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FD" w:rsidRPr="00726F8B" w:rsidRDefault="002D10FD" w:rsidP="00F03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FD" w:rsidRPr="00726F8B" w:rsidRDefault="002D10FD" w:rsidP="00F039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2D10FD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D" w:rsidRPr="00726F8B" w:rsidRDefault="00471DDD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D" w:rsidRPr="00726F8B" w:rsidRDefault="00FF11F9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Утвержден акт государственной комиссии о приеме в эксплуатацию с оценкой «хорошо» клуба «Строитель»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D" w:rsidRPr="00726F8B" w:rsidRDefault="009B1C66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08.01.1959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D" w:rsidRPr="00726F8B" w:rsidRDefault="00306626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65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FD" w:rsidRPr="00726F8B" w:rsidRDefault="002D10FD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 Ф.1. Оп.1. Д.</w:t>
            </w:r>
            <w:r w:rsidR="009B1C66" w:rsidRPr="00726F8B">
              <w:rPr>
                <w:rFonts w:ascii="Times New Roman" w:hAnsi="Times New Roman" w:cs="Times New Roman"/>
                <w:sz w:val="24"/>
                <w:szCs w:val="25"/>
              </w:rPr>
              <w:t>82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. Л.</w:t>
            </w:r>
            <w:r w:rsidR="00FF11F9" w:rsidRPr="00726F8B">
              <w:rPr>
                <w:rFonts w:ascii="Times New Roman" w:hAnsi="Times New Roman" w:cs="Times New Roman"/>
                <w:sz w:val="24"/>
                <w:szCs w:val="25"/>
              </w:rPr>
              <w:t>4.</w:t>
            </w:r>
          </w:p>
        </w:tc>
      </w:tr>
      <w:tr w:rsidR="00471DDD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471DDD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B40E48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О присвоении </w:t>
            </w:r>
            <w:r w:rsidR="007808FB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улице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имени </w:t>
            </w:r>
            <w:r w:rsidR="00E544AA">
              <w:rPr>
                <w:rFonts w:ascii="Times New Roman" w:hAnsi="Times New Roman" w:cs="Times New Roman"/>
                <w:sz w:val="24"/>
                <w:szCs w:val="25"/>
              </w:rPr>
              <w:br/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В.М.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Клечковского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в поселке ОНИС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B40E48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17.01.1974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306626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50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471DDD" w:rsidP="00F0394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округа. Ф.1. Оп.1. Д.</w:t>
            </w:r>
            <w:r w:rsidR="00B40E48" w:rsidRPr="00726F8B">
              <w:rPr>
                <w:rFonts w:ascii="Times New Roman" w:hAnsi="Times New Roman" w:cs="Times New Roman"/>
                <w:sz w:val="24"/>
                <w:szCs w:val="25"/>
              </w:rPr>
              <w:t>465.</w:t>
            </w:r>
            <w:r w:rsidR="00DA2767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Л.</w:t>
            </w:r>
            <w:r w:rsidR="00B40E48" w:rsidRPr="00726F8B">
              <w:rPr>
                <w:rFonts w:ascii="Times New Roman" w:hAnsi="Times New Roman" w:cs="Times New Roman"/>
                <w:sz w:val="24"/>
                <w:szCs w:val="25"/>
              </w:rPr>
              <w:t>33</w:t>
            </w:r>
            <w:r w:rsidR="00636768" w:rsidRPr="00726F8B"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</w:tc>
      </w:tr>
      <w:tr w:rsidR="00A245D6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6" w:rsidRPr="00726F8B" w:rsidRDefault="00A245D6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82" w:rsidRPr="00726F8B" w:rsidRDefault="00A245D6" w:rsidP="00E544AA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Открытие МБУ «Много</w:t>
            </w:r>
            <w:r w:rsidR="00D82B8E" w:rsidRPr="00726F8B">
              <w:rPr>
                <w:rFonts w:ascii="Times New Roman" w:hAnsi="Times New Roman" w:cs="Times New Roman"/>
                <w:sz w:val="24"/>
                <w:szCs w:val="25"/>
              </w:rPr>
              <w:t>функциональный центр предоставления государственных и муниципальных услуг»</w:t>
            </w:r>
            <w:r w:rsidR="005A7A94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284B22" w:rsidRPr="00726F8B">
              <w:rPr>
                <w:rFonts w:ascii="Times New Roman" w:hAnsi="Times New Roman" w:cs="Times New Roman"/>
                <w:sz w:val="24"/>
                <w:szCs w:val="25"/>
              </w:rPr>
              <w:t>для повышения качества предоставления государственных и муниципальных услуг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6" w:rsidRPr="00726F8B" w:rsidRDefault="00D82B8E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30.01.2014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6" w:rsidRPr="00726F8B" w:rsidRDefault="00D82B8E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6" w:rsidRPr="00726F8B" w:rsidRDefault="00D82B8E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</w:t>
            </w:r>
            <w:r w:rsidR="00DA2767" w:rsidRPr="00726F8B">
              <w:rPr>
                <w:rFonts w:ascii="Times New Roman" w:hAnsi="Times New Roman" w:cs="Times New Roman"/>
                <w:sz w:val="24"/>
                <w:szCs w:val="25"/>
              </w:rPr>
              <w:t>ского городского округа». Ф.19.</w:t>
            </w:r>
            <w:r w:rsidR="00602211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284B22" w:rsidRPr="00726F8B">
              <w:rPr>
                <w:rFonts w:ascii="Times New Roman" w:hAnsi="Times New Roman" w:cs="Times New Roman"/>
                <w:sz w:val="24"/>
                <w:szCs w:val="25"/>
              </w:rPr>
              <w:t>Оп.3.</w:t>
            </w:r>
            <w:r w:rsidR="00602211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284B22" w:rsidRPr="00726F8B">
              <w:rPr>
                <w:rFonts w:ascii="Times New Roman" w:hAnsi="Times New Roman" w:cs="Times New Roman"/>
                <w:sz w:val="24"/>
                <w:szCs w:val="25"/>
              </w:rPr>
              <w:t>Д.37.</w:t>
            </w:r>
            <w:r w:rsidR="00602211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284B22" w:rsidRPr="00726F8B">
              <w:rPr>
                <w:rFonts w:ascii="Times New Roman" w:hAnsi="Times New Roman" w:cs="Times New Roman"/>
                <w:sz w:val="24"/>
                <w:szCs w:val="25"/>
              </w:rPr>
              <w:t>Л.20,29; Ф.3. Оп.1. Д.3996. Л.154-166.</w:t>
            </w:r>
          </w:p>
        </w:tc>
      </w:tr>
      <w:tr w:rsidR="007808FB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8FB" w:rsidRPr="00726F8B" w:rsidRDefault="007808FB" w:rsidP="00F0394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8FB" w:rsidRPr="00726F8B" w:rsidRDefault="007808FB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февраль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8FB" w:rsidRPr="00726F8B" w:rsidRDefault="007808FB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8FB" w:rsidRPr="00726F8B" w:rsidRDefault="007808FB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8FB" w:rsidRPr="00726F8B" w:rsidRDefault="007808FB" w:rsidP="00F0394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7808FB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B" w:rsidRPr="00726F8B" w:rsidRDefault="007808FB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BA" w:rsidRPr="00726F8B" w:rsidRDefault="007808FB" w:rsidP="00E544AA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Получен первый слиток металлического плутония массой 8,7 граммов. С того памятного события этот день стали считать днем создания химико-металлургического завода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B" w:rsidRPr="00726F8B" w:rsidRDefault="007808FB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февраль, 1949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B" w:rsidRPr="00726F8B" w:rsidRDefault="007B1B9C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75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B" w:rsidRPr="00726F8B" w:rsidRDefault="007808FB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Челябинская область: энциклопедия/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гл.ред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. К.Н. Бочкарев. – Челябинск: Каменный пояс, 2008. – Т.4. – М-О. – С.176.</w:t>
            </w:r>
          </w:p>
        </w:tc>
      </w:tr>
      <w:tr w:rsidR="009B1C66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C66" w:rsidRPr="00726F8B" w:rsidRDefault="009B1C66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C66" w:rsidRPr="00726F8B" w:rsidRDefault="009B1C66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март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C66" w:rsidRPr="00726F8B" w:rsidRDefault="009B1C66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C66" w:rsidRPr="00726F8B" w:rsidRDefault="009B1C66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C66" w:rsidRPr="00726F8B" w:rsidRDefault="009B1C66" w:rsidP="00F0394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9B1C66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6" w:rsidRPr="00726F8B" w:rsidRDefault="009B1C66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1.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6" w:rsidRPr="00726F8B" w:rsidRDefault="00C429D0" w:rsidP="004A40BA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Присвоено название в хозяйстве тов. Лысенко следующим улицам:</w:t>
            </w:r>
          </w:p>
          <w:p w:rsidR="00C429D0" w:rsidRPr="00726F8B" w:rsidRDefault="00C429D0" w:rsidP="004A4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1. Проспект Ленина</w:t>
            </w:r>
          </w:p>
          <w:p w:rsidR="00C429D0" w:rsidRPr="00726F8B" w:rsidRDefault="00C429D0" w:rsidP="004A4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2. Малая</w:t>
            </w:r>
          </w:p>
          <w:p w:rsidR="00C429D0" w:rsidRPr="00726F8B" w:rsidRDefault="00C429D0" w:rsidP="004A4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lastRenderedPageBreak/>
              <w:t>3. Солнечная</w:t>
            </w:r>
          </w:p>
          <w:p w:rsidR="00C429D0" w:rsidRPr="00726F8B" w:rsidRDefault="00C429D0" w:rsidP="004A4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4. Первомайская</w:t>
            </w:r>
          </w:p>
          <w:p w:rsidR="00C429D0" w:rsidRPr="00726F8B" w:rsidRDefault="00C429D0" w:rsidP="004A4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5. Трудящихся</w:t>
            </w:r>
          </w:p>
          <w:p w:rsidR="00C429D0" w:rsidRPr="00726F8B" w:rsidRDefault="00C429D0" w:rsidP="004A4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6. Металлистов</w:t>
            </w:r>
          </w:p>
          <w:p w:rsidR="00C429D0" w:rsidRPr="00726F8B" w:rsidRDefault="00C429D0" w:rsidP="004A4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7. Малая кольцевая</w:t>
            </w:r>
          </w:p>
          <w:p w:rsidR="00C429D0" w:rsidRPr="00726F8B" w:rsidRDefault="00C429D0" w:rsidP="004A40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8. Большая кольцевая</w:t>
            </w:r>
          </w:p>
          <w:p w:rsidR="00C429D0" w:rsidRPr="00726F8B" w:rsidRDefault="00C429D0" w:rsidP="004A40B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9. Южная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6" w:rsidRPr="00726F8B" w:rsidRDefault="00C429D0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lastRenderedPageBreak/>
              <w:t>01.03.1949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6" w:rsidRPr="00726F8B" w:rsidRDefault="007B1B9C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75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6" w:rsidRPr="00726F8B" w:rsidRDefault="00C429D0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округа. Ф.1. Оп.2. Д.1. Л.49.</w:t>
            </w:r>
          </w:p>
        </w:tc>
      </w:tr>
      <w:tr w:rsidR="00A80591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591" w:rsidRPr="00726F8B" w:rsidRDefault="00A80591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  <w:lang w:val="en-US"/>
              </w:rPr>
              <w:lastRenderedPageBreak/>
              <w:t>2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591" w:rsidRPr="00726F8B" w:rsidRDefault="00304E60" w:rsidP="00F0394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Населенный пункт № 817 преобразован в город областного подчинения </w:t>
            </w:r>
            <w:r w:rsidR="00A80591" w:rsidRPr="00726F8B">
              <w:rPr>
                <w:rFonts w:ascii="Times New Roman" w:hAnsi="Times New Roman" w:cs="Times New Roman"/>
                <w:sz w:val="24"/>
                <w:szCs w:val="25"/>
              </w:rPr>
              <w:t>Озерск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591" w:rsidRPr="00726F8B" w:rsidRDefault="00A80591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17.03</w:t>
            </w:r>
            <w:r w:rsidR="00F0394B" w:rsidRPr="00726F8B">
              <w:rPr>
                <w:rFonts w:ascii="Times New Roman" w:hAnsi="Times New Roman" w:cs="Times New Roman"/>
                <w:sz w:val="24"/>
                <w:szCs w:val="25"/>
              </w:rPr>
              <w:t>.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1954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591" w:rsidRPr="00726F8B" w:rsidRDefault="007B1B9C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70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0591" w:rsidRPr="00726F8B" w:rsidRDefault="00A80591" w:rsidP="004A40BA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Челябинская область: энциклопедия/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гл.ред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. К.Н. Бочкарев. – Челябинск: Каменный пояс, 2008. – Т.4. – М-О. – С.706.</w:t>
            </w:r>
          </w:p>
          <w:p w:rsidR="00304E60" w:rsidRPr="00726F8B" w:rsidRDefault="00304E60" w:rsidP="004A40B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ГА РФ Ф. А-385. Оп</w:t>
            </w:r>
            <w:r w:rsidR="007B1B9C" w:rsidRPr="00726F8B">
              <w:rPr>
                <w:rFonts w:ascii="Times New Roman" w:hAnsi="Times New Roman" w:cs="Times New Roman"/>
                <w:sz w:val="24"/>
                <w:szCs w:val="25"/>
              </w:rPr>
              <w:t>.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23. Д.1466. Л.1.</w:t>
            </w:r>
          </w:p>
        </w:tc>
      </w:tr>
      <w:tr w:rsidR="00F20981" w:rsidRPr="00726F8B" w:rsidTr="00E544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981" w:rsidRPr="00726F8B" w:rsidRDefault="00A80591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</w:t>
            </w:r>
            <w:r w:rsidR="00F20981" w:rsidRPr="00726F8B"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981" w:rsidRPr="00726F8B" w:rsidRDefault="00C35082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Установлена мемориальная доска на здании Дворца спорта по ул. Кирова, 16-а в память о заслугах перед городом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Мусатова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CF4E1F" w:rsidRPr="00726F8B">
              <w:rPr>
                <w:rFonts w:ascii="Times New Roman" w:hAnsi="Times New Roman" w:cs="Times New Roman"/>
                <w:sz w:val="24"/>
                <w:szCs w:val="25"/>
              </w:rPr>
              <w:t>Николая Сергеевича, тренера-преподавателя по борьбе, дважды мастера спорта СССР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981" w:rsidRPr="00726F8B" w:rsidRDefault="00C35082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03.03.2004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981" w:rsidRPr="00726F8B" w:rsidRDefault="006E5135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20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981" w:rsidRPr="00726F8B" w:rsidRDefault="00C35082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округа. Ф.18. Оп.1. Д.199. Л.39.</w:t>
            </w:r>
          </w:p>
        </w:tc>
      </w:tr>
      <w:tr w:rsidR="00471DDD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471DDD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471DDD" w:rsidP="00F0394B">
            <w:pPr>
              <w:tabs>
                <w:tab w:val="left" w:pos="402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апрель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471DDD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471DDD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DD" w:rsidRPr="00726F8B" w:rsidRDefault="00471DDD" w:rsidP="00F0394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FE0EC8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8" w:rsidRPr="00726F8B" w:rsidRDefault="00F0394B" w:rsidP="004A40B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</w:t>
            </w:r>
            <w:r w:rsidR="00FE0EC8" w:rsidRPr="00726F8B"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8" w:rsidRPr="00726F8B" w:rsidRDefault="00FE0EC8" w:rsidP="008B45B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Открыт</w:t>
            </w:r>
            <w:r w:rsidR="008B45B8" w:rsidRPr="00726F8B">
              <w:rPr>
                <w:rFonts w:ascii="Times New Roman" w:hAnsi="Times New Roman" w:cs="Times New Roman"/>
                <w:sz w:val="24"/>
                <w:szCs w:val="25"/>
              </w:rPr>
              <w:t>ие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автобусно</w:t>
            </w:r>
            <w:r w:rsidR="008B45B8" w:rsidRPr="00726F8B">
              <w:rPr>
                <w:rFonts w:ascii="Times New Roman" w:hAnsi="Times New Roman" w:cs="Times New Roman"/>
                <w:sz w:val="24"/>
                <w:szCs w:val="25"/>
              </w:rPr>
              <w:t>го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движени</w:t>
            </w:r>
            <w:r w:rsidR="008B45B8" w:rsidRPr="00726F8B">
              <w:rPr>
                <w:rFonts w:ascii="Times New Roman" w:hAnsi="Times New Roman" w:cs="Times New Roman"/>
                <w:sz w:val="24"/>
                <w:szCs w:val="25"/>
              </w:rPr>
              <w:t>я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– маршрут № 3 в целях улучшения обслуживания трудящихся автобусными перевозками района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ДОКа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и новых кварталов в районе Дома культуры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8" w:rsidRPr="00726F8B" w:rsidRDefault="00FE0EC8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23.04.1959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8" w:rsidRPr="00726F8B" w:rsidRDefault="00FE0EC8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65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8" w:rsidRPr="00726F8B" w:rsidRDefault="00FE0EC8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Д.83. Л.40.</w:t>
            </w:r>
          </w:p>
        </w:tc>
      </w:tr>
      <w:tr w:rsidR="00F0394B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4A40B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lastRenderedPageBreak/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4A40BA">
            <w:pPr>
              <w:tabs>
                <w:tab w:val="left" w:pos="4020"/>
              </w:tabs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Введено в действие официальные географические названия населенных пунктов в закрытом административно-территориальном образовании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br/>
              <w:t>(г. Челябинск-65):</w:t>
            </w:r>
          </w:p>
          <w:p w:rsidR="00F0394B" w:rsidRPr="00726F8B" w:rsidRDefault="00F0394B" w:rsidP="004A40BA">
            <w:pPr>
              <w:tabs>
                <w:tab w:val="left" w:pos="40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- город Озерск;</w:t>
            </w:r>
          </w:p>
          <w:p w:rsidR="00E544AA" w:rsidRPr="00726F8B" w:rsidRDefault="00F0394B" w:rsidP="00E544AA">
            <w:pPr>
              <w:tabs>
                <w:tab w:val="left" w:pos="4020"/>
              </w:tabs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- поселок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Метлино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01.04.1994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602211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</w:t>
            </w:r>
            <w:r w:rsidR="00602211" w:rsidRPr="00726F8B">
              <w:rPr>
                <w:rFonts w:ascii="Times New Roman" w:hAnsi="Times New Roman" w:cs="Times New Roman"/>
                <w:sz w:val="24"/>
                <w:szCs w:val="25"/>
              </w:rPr>
              <w:t>3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. Оп.1. Д.143. Л.116-117.</w:t>
            </w:r>
          </w:p>
        </w:tc>
      </w:tr>
      <w:tr w:rsidR="00F0394B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июнь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F0394B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4A40B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Впервые </w:t>
            </w:r>
            <w:r w:rsidR="00814F65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произведены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выборы в </w:t>
            </w:r>
            <w:r w:rsidR="00814F65" w:rsidRPr="00726F8B">
              <w:rPr>
                <w:rFonts w:ascii="Times New Roman" w:hAnsi="Times New Roman" w:cs="Times New Roman"/>
                <w:sz w:val="24"/>
                <w:szCs w:val="25"/>
              </w:rPr>
              <w:t>Озерский Г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ородской Совет депутатов трудящихся</w:t>
            </w:r>
            <w:r w:rsidR="00814F65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в соответствии с Указом Президиума Верховного Совета РСФСР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. </w:t>
            </w:r>
            <w:r w:rsidR="00814F65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Избран </w:t>
            </w:r>
            <w:r w:rsidR="00E544AA">
              <w:rPr>
                <w:rFonts w:ascii="Times New Roman" w:hAnsi="Times New Roman" w:cs="Times New Roman"/>
                <w:sz w:val="24"/>
                <w:szCs w:val="25"/>
              </w:rPr>
              <w:br/>
            </w:r>
            <w:r w:rsidR="00814F65" w:rsidRPr="00726F8B">
              <w:rPr>
                <w:rFonts w:ascii="Times New Roman" w:hAnsi="Times New Roman" w:cs="Times New Roman"/>
                <w:sz w:val="24"/>
                <w:szCs w:val="25"/>
              </w:rPr>
              <w:t>191 депутат по</w:t>
            </w:r>
            <w:r w:rsidR="00E544AA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192 избирательным округам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814F6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13.0</w:t>
            </w:r>
            <w:r w:rsidR="00814F65" w:rsidRPr="00726F8B">
              <w:rPr>
                <w:rFonts w:ascii="Times New Roman" w:hAnsi="Times New Roman" w:cs="Times New Roman"/>
                <w:sz w:val="24"/>
                <w:szCs w:val="25"/>
              </w:rPr>
              <w:t>6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.1954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70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710FA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Д.1. Л.</w:t>
            </w:r>
            <w:r w:rsidR="00710FA8" w:rsidRPr="00726F8B">
              <w:rPr>
                <w:rFonts w:ascii="Times New Roman" w:hAnsi="Times New Roman" w:cs="Times New Roman"/>
                <w:sz w:val="24"/>
                <w:szCs w:val="25"/>
              </w:rPr>
              <w:t>4</w:t>
            </w:r>
            <w:r w:rsidR="00814F65" w:rsidRPr="00726F8B">
              <w:rPr>
                <w:rFonts w:ascii="Times New Roman" w:hAnsi="Times New Roman" w:cs="Times New Roman"/>
                <w:sz w:val="24"/>
                <w:szCs w:val="25"/>
              </w:rPr>
              <w:t>-8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.</w:t>
            </w:r>
          </w:p>
        </w:tc>
      </w:tr>
      <w:tr w:rsidR="00F0394B" w:rsidRPr="00726F8B" w:rsidTr="00E544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4A40B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Утвержден Герб города Озерска и принято постановление Озерского городского Совета депутатов об использовании муниципальным предприятиям изображения Герба города Озерска на бланках и документах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01.06.1999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Ф.3. Оп.1. Д.529. Л.145.</w:t>
            </w:r>
          </w:p>
        </w:tc>
      </w:tr>
      <w:tr w:rsidR="004A40BA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4A40BA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июль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4B" w:rsidRPr="00726F8B" w:rsidRDefault="00F0394B" w:rsidP="00F0394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37047C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Присвоено название рабочий поселок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Новогорный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после пуска в эксплуатацию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Аргаяшской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ТЭЦ (07 июля 1954 года)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29.07.1954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70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Ф.19. Оп.3. Д.5. Л.45; Д.37.</w:t>
            </w:r>
            <w:r w:rsidR="006429C2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Л.179 об.</w:t>
            </w:r>
          </w:p>
        </w:tc>
      </w:tr>
      <w:tr w:rsidR="0037047C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Принято решение о преобразовании детского отдела городской библиотеки в самостоятельную городскую библиотеку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20.07.1959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65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Д.84. Л.41.</w:t>
            </w:r>
          </w:p>
        </w:tc>
      </w:tr>
      <w:tr w:rsidR="0037047C" w:rsidRPr="00726F8B" w:rsidTr="00E544AA">
        <w:trPr>
          <w:cantSplit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lastRenderedPageBreak/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4AA" w:rsidRPr="00726F8B" w:rsidRDefault="0037047C" w:rsidP="00E544AA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Образовано многоотраслевое предприятие коммунального хозяйства на базе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Энергоцеха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Управления коммунально-бытовых предприятий (с 27.11.1992 – Муниципальное унитарное многоотраслевое предприятие коммунального хозяйства)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01.07.1989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6429C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Д.973. Л.9; Ф.3. Оп.1. Д.57. Л.162-171.</w:t>
            </w:r>
          </w:p>
        </w:tc>
      </w:tr>
      <w:tr w:rsidR="0037047C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август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37047C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E544AA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Приказом от 20.07.1959 № 386 по Министерству среднего машиностроения и приказом от 19.08.1959 № 311к по филиалу Ленинградского проектного института утверждена в Челябинске-40 проектно-изыскательная организация—Контора инженерных изысканий (КИИ) предприятия п/я 45 (</w:t>
            </w:r>
            <w:r w:rsidR="00EA38B5"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ныне -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Уральский филиал акционерное общество «Федеральный </w:t>
            </w:r>
            <w:r w:rsidR="00EA38B5" w:rsidRPr="00726F8B">
              <w:rPr>
                <w:rFonts w:ascii="Times New Roman" w:hAnsi="Times New Roman" w:cs="Times New Roman"/>
                <w:sz w:val="24"/>
                <w:szCs w:val="25"/>
              </w:rPr>
              <w:t>центр науки и высоких технологий «Специальное научно-производственное объединение «Элерон» - УПИИ ВНИПИЭТ»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19.08.1959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65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Челябинская область: энциклопедия/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гл.ред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. К.Н. Бочкарев. – Челябинск: Каменный пояс, 2008. – Т.6. – Си-Ф. – С.766.</w:t>
            </w:r>
          </w:p>
          <w:p w:rsidR="0037047C" w:rsidRPr="00726F8B" w:rsidRDefault="0037047C" w:rsidP="0037047C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Котельников С.А. ОАО «Уральский проектно-изыскательный институт «ВНИПИЭТ» Альбом/ С. Котельников. - Озерск, 20009.</w:t>
            </w:r>
          </w:p>
        </w:tc>
      </w:tr>
      <w:tr w:rsidR="0037047C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2.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8B5" w:rsidRDefault="0037047C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Разрешен ввод объекта в эксплуатацию построенного здания банка филиал «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Синегорье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» ОАО «ЧЕЛИНДБАНК», расположенного по адресу: Челябинская область, г. Озерск, ул. Зеленая, 1</w:t>
            </w: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Pr="00726F8B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14.08.2009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Ф.109. Оп.1. Д.44. Л.116-118.</w:t>
            </w:r>
          </w:p>
        </w:tc>
      </w:tr>
      <w:tr w:rsidR="0037047C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сентябрь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37047C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Родился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Музруков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Борис Глебович,</w:t>
            </w:r>
            <w:r w:rsidRPr="00726F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726F8B">
              <w:rPr>
                <w:rFonts w:ascii="Times New Roman" w:eastAsia="Times New Roman" w:hAnsi="Times New Roman" w:cs="Times New Roman"/>
                <w:sz w:val="24"/>
                <w:szCs w:val="25"/>
                <w:lang w:eastAsia="ru-RU"/>
              </w:rPr>
              <w:t xml:space="preserve">инженер, организатор атомной промышленности, создатель военной техники, генерал-майор-инженер (1945), дважды Герой Социалистического Труда (1943, 1949), лауреат Ленинской (1962) и Сталинской премий СССР (1951, 1953), директор Уралмашзавода (1939-1947), директор комбината № 817 (1947-1955), директор первого отечественного ядерно-оружейного центра  КБ-11 в г. Арзамасе-16 (1955-1974).делегат 22—24-го съездов КПСС, депутат Верховного Совета СССР и РСФСР, Челябинского и Свердловского областных Советов депутатов трудящихся, награжден 3 орденами Ленина (1942, 1956, 1961), орденами Октябрьской Революции (1971), Кутузова 1-й степени (1945), Отечественной войны 1-й степени (1945) и 2-й степени (1945, 1985), 3 орденами Трудового Красного Знамени (1939, 1944, 1964),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Почетный гражданин города Челябинска-65 (1973)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28.09.(11.10)1904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120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</w:t>
            </w:r>
            <w:r w:rsidRPr="00726F8B">
              <w:rPr>
                <w:rFonts w:ascii="Times New Roman" w:eastAsia="Calibri" w:hAnsi="Times New Roman" w:cs="Times New Roman"/>
                <w:sz w:val="24"/>
                <w:szCs w:val="25"/>
              </w:rPr>
              <w:t>.1.</w:t>
            </w:r>
            <w:r w:rsidR="006429C2">
              <w:rPr>
                <w:rFonts w:ascii="Times New Roman" w:eastAsia="Calibri" w:hAnsi="Times New Roman" w:cs="Times New Roman"/>
                <w:sz w:val="24"/>
                <w:szCs w:val="25"/>
              </w:rPr>
              <w:t xml:space="preserve"> </w:t>
            </w:r>
            <w:r w:rsidRPr="00726F8B">
              <w:rPr>
                <w:rFonts w:ascii="Times New Roman" w:eastAsia="Calibri" w:hAnsi="Times New Roman" w:cs="Times New Roman"/>
                <w:sz w:val="24"/>
                <w:szCs w:val="25"/>
              </w:rPr>
              <w:t>Оп.1.</w:t>
            </w:r>
            <w:r w:rsidR="006429C2">
              <w:rPr>
                <w:rFonts w:ascii="Times New Roman" w:eastAsia="Calibri" w:hAnsi="Times New Roman" w:cs="Times New Roman"/>
                <w:sz w:val="24"/>
                <w:szCs w:val="25"/>
              </w:rPr>
              <w:t xml:space="preserve"> </w:t>
            </w:r>
            <w:r w:rsidRPr="00726F8B">
              <w:rPr>
                <w:rFonts w:ascii="Times New Roman" w:eastAsia="Calibri" w:hAnsi="Times New Roman" w:cs="Times New Roman"/>
                <w:sz w:val="24"/>
                <w:szCs w:val="25"/>
              </w:rPr>
              <w:t>Д.435.</w:t>
            </w:r>
            <w:r w:rsidR="006429C2">
              <w:rPr>
                <w:rFonts w:ascii="Times New Roman" w:eastAsia="Calibri" w:hAnsi="Times New Roman" w:cs="Times New Roman"/>
                <w:sz w:val="24"/>
                <w:szCs w:val="25"/>
              </w:rPr>
              <w:t xml:space="preserve"> </w:t>
            </w:r>
            <w:r w:rsidRPr="00726F8B">
              <w:rPr>
                <w:rFonts w:ascii="Times New Roman" w:eastAsia="Calibri" w:hAnsi="Times New Roman" w:cs="Times New Roman"/>
                <w:sz w:val="24"/>
                <w:szCs w:val="25"/>
              </w:rPr>
              <w:t>Л.125-127.</w:t>
            </w:r>
          </w:p>
        </w:tc>
      </w:tr>
      <w:tr w:rsidR="0037047C" w:rsidRPr="00726F8B" w:rsidTr="00E544AA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Утвержден акт приемки в эксплуатацию здания городской и детской библиотеки на 500 тыс. томов книг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30.09.1969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55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Д.306. Л.211.</w:t>
            </w:r>
          </w:p>
        </w:tc>
      </w:tr>
      <w:tr w:rsidR="0037047C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35" w:rsidRPr="00726F8B" w:rsidRDefault="0037047C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Принято решение о переименовании улиц Школьная и Сосновая. Улица Школьная стала носить имя Ермолаева, улица Сосновая стала называться улицей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Музрукова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18.09.1979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45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Д.639. Л.67-68.</w:t>
            </w:r>
          </w:p>
        </w:tc>
      </w:tr>
      <w:tr w:rsidR="0037047C" w:rsidRPr="00726F8B" w:rsidTr="00E544AA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C" w:rsidRPr="00726F8B" w:rsidRDefault="0037047C" w:rsidP="0037047C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C" w:rsidRPr="00726F8B" w:rsidRDefault="0037047C" w:rsidP="0037047C">
            <w:pPr>
              <w:tabs>
                <w:tab w:val="left" w:pos="5040"/>
              </w:tabs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октябрь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C" w:rsidRPr="00726F8B" w:rsidRDefault="0037047C" w:rsidP="0037047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37047C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Родился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Кандрушин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Анатолий Семенович, тренер, судья, отличник физической культуры и спорта (1974), заслуженный учитель Российской Федерации (2000), преподаватель физической культуры в Южно-Уральском политехникуме, Почетный гражданин Озерского городского округа (2018)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07.10.1934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90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МКУ «Муниципальный архив Озерского городского округа». </w:t>
            </w:r>
            <w:r w:rsidRPr="00726F8B">
              <w:rPr>
                <w:rFonts w:ascii="Times New Roman" w:eastAsia="Calibri" w:hAnsi="Times New Roman" w:cs="Times New Roman"/>
                <w:sz w:val="24"/>
                <w:szCs w:val="25"/>
              </w:rPr>
              <w:t>Ф.132. Оп.4. Д.1.</w:t>
            </w:r>
          </w:p>
        </w:tc>
      </w:tr>
      <w:tr w:rsidR="0037047C" w:rsidRPr="00726F8B" w:rsidTr="00E544AA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EA38B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О наименовании улиц в северо-восточном районе города: </w:t>
            </w:r>
          </w:p>
          <w:p w:rsidR="0037047C" w:rsidRPr="00726F8B" w:rsidRDefault="0037047C" w:rsidP="00EA38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1) Комсомольский проезд;</w:t>
            </w:r>
          </w:p>
          <w:p w:rsidR="0037047C" w:rsidRPr="00726F8B" w:rsidRDefault="0037047C" w:rsidP="00EA38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2) 1-я Набережная;</w:t>
            </w:r>
          </w:p>
          <w:p w:rsidR="0037047C" w:rsidRPr="00726F8B" w:rsidRDefault="0037047C" w:rsidP="00EA38B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3) 2-я Набережная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29.10.1959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65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Д.85. Л.40.</w:t>
            </w:r>
          </w:p>
        </w:tc>
      </w:tr>
      <w:tr w:rsidR="0037047C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Default="0037047C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Присвоено бульвару, расположенному в микрорайоне № 9 г. Челябинска-65, имя Гайдара </w:t>
            </w: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544AA" w:rsidRPr="00726F8B" w:rsidRDefault="00E544AA" w:rsidP="00E544A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04.10.1984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40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Д.797. Л.80.</w:t>
            </w:r>
          </w:p>
        </w:tc>
      </w:tr>
      <w:tr w:rsidR="0037047C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ноябрь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47C" w:rsidRPr="00726F8B" w:rsidRDefault="0037047C" w:rsidP="0037047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0971F0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0971F0" w:rsidRDefault="000971F0" w:rsidP="000971F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0971F0">
              <w:rPr>
                <w:rFonts w:ascii="Times New Roman" w:hAnsi="Times New Roman" w:cs="Times New Roman"/>
                <w:sz w:val="24"/>
                <w:szCs w:val="25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0971F0" w:rsidRDefault="000971F0" w:rsidP="000971F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1F0">
              <w:rPr>
                <w:rFonts w:ascii="Times New Roman" w:hAnsi="Times New Roman" w:cs="Times New Roman"/>
                <w:sz w:val="24"/>
                <w:szCs w:val="24"/>
              </w:rPr>
              <w:t>Родился Гладышев Михаил Васильевич - химик-технолог, кандидат технических наук, лауреат Ленинской премии (1962) и премии Совета Министров СССР (1985)</w:t>
            </w:r>
            <w:r w:rsidRPr="0009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71F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инженер, директор радиохимического завода х/к «Маяк», участник ликвидации радиационной аварии на х/к «Маяк» (1957), </w:t>
            </w:r>
            <w:r w:rsidRPr="0009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 орденами «Красной Звезды» (1944), «Ленина» (1949), «Трудового Красного Знамени» (1962), «Октябрьской Революции» (1970), «Отечественной войны» 1-ой степени, Почетный гражданин города Озерска (1995)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19.11.1914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6E25C4" w:rsidRDefault="000971F0" w:rsidP="000971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5"/>
                <w:highlight w:val="yellow"/>
              </w:rPr>
            </w:pPr>
            <w:r w:rsidRPr="000971F0">
              <w:rPr>
                <w:rFonts w:ascii="Times New Roman" w:hAnsi="Times New Roman" w:cs="Times New Roman"/>
                <w:sz w:val="24"/>
                <w:szCs w:val="25"/>
              </w:rPr>
              <w:t>110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МКУ «Муниципальный архив Озерского городского округа». </w:t>
            </w:r>
            <w:r w:rsidRPr="00726F8B">
              <w:rPr>
                <w:rFonts w:ascii="Times New Roman" w:eastAsia="Calibri" w:hAnsi="Times New Roman" w:cs="Times New Roman"/>
                <w:sz w:val="24"/>
                <w:szCs w:val="25"/>
              </w:rPr>
              <w:t>Ф.132. Оп.4. Д.</w:t>
            </w:r>
            <w:r>
              <w:rPr>
                <w:rFonts w:ascii="Times New Roman" w:eastAsia="Calibri" w:hAnsi="Times New Roman" w:cs="Times New Roman"/>
                <w:sz w:val="24"/>
                <w:szCs w:val="25"/>
              </w:rPr>
              <w:t>1</w:t>
            </w:r>
            <w:r w:rsidRPr="00726F8B">
              <w:rPr>
                <w:rFonts w:ascii="Times New Roman" w:eastAsia="Calibri" w:hAnsi="Times New Roman" w:cs="Times New Roman"/>
                <w:sz w:val="24"/>
                <w:szCs w:val="25"/>
              </w:rPr>
              <w:t>.</w:t>
            </w:r>
          </w:p>
        </w:tc>
      </w:tr>
      <w:tr w:rsidR="000971F0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Открытие специализированного магазина по продаже тканей по улице Малая Уральская (ныне – Уральская), дом 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19.11.1959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6E5135" w:rsidP="000971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65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6E513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Д.85.</w:t>
            </w:r>
            <w:r w:rsidR="006E5135">
              <w:rPr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Л.67.</w:t>
            </w:r>
          </w:p>
        </w:tc>
      </w:tr>
      <w:tr w:rsidR="000971F0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Открытие автобусного движения по маршруту № 5 из города (от вокзала) до города Челябинска (ул. Торговая, 66) и обратно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25.11.1959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65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Д.85. Л.83.</w:t>
            </w:r>
          </w:p>
        </w:tc>
      </w:tr>
      <w:tr w:rsidR="000971F0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b/>
                <w:sz w:val="24"/>
                <w:szCs w:val="25"/>
              </w:rPr>
              <w:t>декабрь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0971F0" w:rsidRPr="00726F8B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Открыт магазин системы Книготорга на базе ранее существовавшего магазина </w:t>
            </w:r>
            <w:proofErr w:type="spellStart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ОРСа</w:t>
            </w:r>
            <w:proofErr w:type="spellEnd"/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 пр. Победы и присвоен книжному магазину порядковый номер № 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17.12.1954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pStyle w:val="ad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70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Д.4. Л.114.</w:t>
            </w:r>
          </w:p>
        </w:tc>
      </w:tr>
      <w:tr w:rsidR="000971F0" w:rsidRPr="00726F8B" w:rsidTr="00E5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lastRenderedPageBreak/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Утвержден акт государственной приемочной комиссии по приемке в эксплуатацию рабочего общежития № 2 жилой площадью 2688,00 м</w:t>
            </w:r>
            <w:r w:rsidRPr="00726F8B">
              <w:rPr>
                <w:rFonts w:ascii="Times New Roman" w:hAnsi="Times New Roman" w:cs="Times New Roman"/>
                <w:sz w:val="24"/>
                <w:szCs w:val="25"/>
                <w:vertAlign w:val="superscript"/>
              </w:rPr>
              <w:t xml:space="preserve">2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с общей оценкой «хорошо» по                               ул. Уральская, дом 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24.12.1959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65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Д.85. Л.130.</w:t>
            </w:r>
          </w:p>
        </w:tc>
      </w:tr>
      <w:tr w:rsidR="000971F0" w:rsidRPr="004A40BA" w:rsidTr="00E5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/>
              <w:jc w:val="center"/>
              <w:rPr>
                <w:rFonts w:ascii="Times New Roman" w:hAnsi="Times New Roman" w:cs="Times New Roman"/>
                <w:b w:val="0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 xml:space="preserve">Утвержден акт о приемке в эксплуатацию кирпичного 3-х этажного здания детской поликлиники на </w:t>
            </w:r>
            <w:r w:rsidRPr="00726F8B">
              <w:rPr>
                <w:rFonts w:ascii="Times New Roman" w:hAnsi="Times New Roman" w:cs="Times New Roman"/>
                <w:sz w:val="24"/>
                <w:szCs w:val="25"/>
              </w:rPr>
              <w:br/>
              <w:t>500 посещений с общей оценкой «хорошо» и присвоен почтовый адрес - ул. Советская, д.5а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31.12.1964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726F8B" w:rsidRDefault="000971F0" w:rsidP="000971F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60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F0" w:rsidRPr="004A40BA" w:rsidRDefault="000971F0" w:rsidP="000971F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5"/>
              </w:rPr>
            </w:pPr>
            <w:r w:rsidRPr="00726F8B">
              <w:rPr>
                <w:rFonts w:ascii="Times New Roman" w:hAnsi="Times New Roman" w:cs="Times New Roman"/>
                <w:sz w:val="24"/>
                <w:szCs w:val="25"/>
              </w:rPr>
              <w:t>МКУ «Муниципальный архив Озерского городского округа». Ф.1. Оп.1. Д.188. Л.236, 238.</w:t>
            </w:r>
          </w:p>
        </w:tc>
      </w:tr>
    </w:tbl>
    <w:p w:rsidR="00F0394B" w:rsidRPr="004A40BA" w:rsidRDefault="00F0394B" w:rsidP="00422EF9">
      <w:pPr>
        <w:spacing w:after="0"/>
        <w:rPr>
          <w:rFonts w:ascii="Times New Roman" w:hAnsi="Times New Roman" w:cs="Times New Roman"/>
          <w:sz w:val="24"/>
          <w:szCs w:val="25"/>
        </w:rPr>
      </w:pPr>
      <w:bookmarkStart w:id="0" w:name="_GoBack"/>
      <w:bookmarkEnd w:id="0"/>
    </w:p>
    <w:sectPr w:rsidR="00F0394B" w:rsidRPr="004A40BA" w:rsidSect="00E544AA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8B"/>
    <w:rsid w:val="00001F74"/>
    <w:rsid w:val="000168A4"/>
    <w:rsid w:val="0002192A"/>
    <w:rsid w:val="00061134"/>
    <w:rsid w:val="0006737A"/>
    <w:rsid w:val="000971F0"/>
    <w:rsid w:val="000C5258"/>
    <w:rsid w:val="000C545F"/>
    <w:rsid w:val="000D4AA4"/>
    <w:rsid w:val="0011276F"/>
    <w:rsid w:val="0013432D"/>
    <w:rsid w:val="0014410B"/>
    <w:rsid w:val="00152296"/>
    <w:rsid w:val="001543A7"/>
    <w:rsid w:val="00154E03"/>
    <w:rsid w:val="00162188"/>
    <w:rsid w:val="00163F15"/>
    <w:rsid w:val="00193E83"/>
    <w:rsid w:val="001B4E59"/>
    <w:rsid w:val="001C46C2"/>
    <w:rsid w:val="001D4F61"/>
    <w:rsid w:val="001F4FC9"/>
    <w:rsid w:val="0020440F"/>
    <w:rsid w:val="002120C9"/>
    <w:rsid w:val="00220C11"/>
    <w:rsid w:val="00225406"/>
    <w:rsid w:val="0024432D"/>
    <w:rsid w:val="00265BEB"/>
    <w:rsid w:val="00284B22"/>
    <w:rsid w:val="00293A70"/>
    <w:rsid w:val="002D10FD"/>
    <w:rsid w:val="002F5DC0"/>
    <w:rsid w:val="00300055"/>
    <w:rsid w:val="00304E60"/>
    <w:rsid w:val="00306626"/>
    <w:rsid w:val="00317C4D"/>
    <w:rsid w:val="0033688E"/>
    <w:rsid w:val="0036071F"/>
    <w:rsid w:val="0037047C"/>
    <w:rsid w:val="00376967"/>
    <w:rsid w:val="003800B3"/>
    <w:rsid w:val="00395708"/>
    <w:rsid w:val="00396AB9"/>
    <w:rsid w:val="003E5DF3"/>
    <w:rsid w:val="003F2B2B"/>
    <w:rsid w:val="003F50F3"/>
    <w:rsid w:val="00412F47"/>
    <w:rsid w:val="00420823"/>
    <w:rsid w:val="00422745"/>
    <w:rsid w:val="00422EF9"/>
    <w:rsid w:val="00444BDF"/>
    <w:rsid w:val="00451C53"/>
    <w:rsid w:val="00461BA0"/>
    <w:rsid w:val="00471DDD"/>
    <w:rsid w:val="004A40BA"/>
    <w:rsid w:val="004B1EFD"/>
    <w:rsid w:val="004F1254"/>
    <w:rsid w:val="004F7075"/>
    <w:rsid w:val="00542A22"/>
    <w:rsid w:val="005460B6"/>
    <w:rsid w:val="00547AE7"/>
    <w:rsid w:val="005519C2"/>
    <w:rsid w:val="00557039"/>
    <w:rsid w:val="005734EF"/>
    <w:rsid w:val="0057719C"/>
    <w:rsid w:val="00597D10"/>
    <w:rsid w:val="005A067B"/>
    <w:rsid w:val="005A7A94"/>
    <w:rsid w:val="005C6758"/>
    <w:rsid w:val="005E2298"/>
    <w:rsid w:val="005F4FEE"/>
    <w:rsid w:val="005F5B0D"/>
    <w:rsid w:val="00602211"/>
    <w:rsid w:val="00636768"/>
    <w:rsid w:val="006429C2"/>
    <w:rsid w:val="0065682E"/>
    <w:rsid w:val="00660872"/>
    <w:rsid w:val="00662F16"/>
    <w:rsid w:val="00677131"/>
    <w:rsid w:val="00681D63"/>
    <w:rsid w:val="00686163"/>
    <w:rsid w:val="006912C3"/>
    <w:rsid w:val="006A3F33"/>
    <w:rsid w:val="006A6FF8"/>
    <w:rsid w:val="006A71D2"/>
    <w:rsid w:val="006C0201"/>
    <w:rsid w:val="006D239B"/>
    <w:rsid w:val="006E25C4"/>
    <w:rsid w:val="006E5135"/>
    <w:rsid w:val="00704959"/>
    <w:rsid w:val="0070574F"/>
    <w:rsid w:val="007057F8"/>
    <w:rsid w:val="00710FA8"/>
    <w:rsid w:val="00716153"/>
    <w:rsid w:val="00726F8B"/>
    <w:rsid w:val="007322E1"/>
    <w:rsid w:val="00732BE7"/>
    <w:rsid w:val="007548EA"/>
    <w:rsid w:val="00775156"/>
    <w:rsid w:val="00775D7E"/>
    <w:rsid w:val="007808FB"/>
    <w:rsid w:val="00783482"/>
    <w:rsid w:val="007A0C5B"/>
    <w:rsid w:val="007A1F28"/>
    <w:rsid w:val="007A5182"/>
    <w:rsid w:val="007B1B9C"/>
    <w:rsid w:val="007D4098"/>
    <w:rsid w:val="007D6238"/>
    <w:rsid w:val="00814F65"/>
    <w:rsid w:val="008269A8"/>
    <w:rsid w:val="00826FFE"/>
    <w:rsid w:val="00827D9C"/>
    <w:rsid w:val="008372AA"/>
    <w:rsid w:val="00840DDD"/>
    <w:rsid w:val="00842C77"/>
    <w:rsid w:val="00843746"/>
    <w:rsid w:val="00845FC1"/>
    <w:rsid w:val="00861AD0"/>
    <w:rsid w:val="008A0E5E"/>
    <w:rsid w:val="008A18D6"/>
    <w:rsid w:val="008B45B8"/>
    <w:rsid w:val="008D7460"/>
    <w:rsid w:val="008D7581"/>
    <w:rsid w:val="008E62DE"/>
    <w:rsid w:val="008F53A6"/>
    <w:rsid w:val="00917143"/>
    <w:rsid w:val="00917719"/>
    <w:rsid w:val="009607DB"/>
    <w:rsid w:val="009725FD"/>
    <w:rsid w:val="009744B8"/>
    <w:rsid w:val="00995BC1"/>
    <w:rsid w:val="009B0B33"/>
    <w:rsid w:val="009B190F"/>
    <w:rsid w:val="009B1AA1"/>
    <w:rsid w:val="009B1C66"/>
    <w:rsid w:val="009E4E73"/>
    <w:rsid w:val="00A2290C"/>
    <w:rsid w:val="00A245D6"/>
    <w:rsid w:val="00A34B66"/>
    <w:rsid w:val="00A55E5C"/>
    <w:rsid w:val="00A7269A"/>
    <w:rsid w:val="00A80591"/>
    <w:rsid w:val="00A80C63"/>
    <w:rsid w:val="00A821F8"/>
    <w:rsid w:val="00AC0B94"/>
    <w:rsid w:val="00AC28D8"/>
    <w:rsid w:val="00AC4E13"/>
    <w:rsid w:val="00AE0BD5"/>
    <w:rsid w:val="00AE15FE"/>
    <w:rsid w:val="00AE622A"/>
    <w:rsid w:val="00B26725"/>
    <w:rsid w:val="00B33FDE"/>
    <w:rsid w:val="00B40E48"/>
    <w:rsid w:val="00B51E26"/>
    <w:rsid w:val="00B81293"/>
    <w:rsid w:val="00B82725"/>
    <w:rsid w:val="00B84F93"/>
    <w:rsid w:val="00B87FFD"/>
    <w:rsid w:val="00BA0E2E"/>
    <w:rsid w:val="00BB4A91"/>
    <w:rsid w:val="00BB6F09"/>
    <w:rsid w:val="00BE1479"/>
    <w:rsid w:val="00C05E7E"/>
    <w:rsid w:val="00C22C74"/>
    <w:rsid w:val="00C23667"/>
    <w:rsid w:val="00C34E0A"/>
    <w:rsid w:val="00C35082"/>
    <w:rsid w:val="00C429D0"/>
    <w:rsid w:val="00C6236A"/>
    <w:rsid w:val="00C83631"/>
    <w:rsid w:val="00C90409"/>
    <w:rsid w:val="00C909B5"/>
    <w:rsid w:val="00C91C2B"/>
    <w:rsid w:val="00CC297C"/>
    <w:rsid w:val="00CD000A"/>
    <w:rsid w:val="00CD6603"/>
    <w:rsid w:val="00CE30A4"/>
    <w:rsid w:val="00CF319E"/>
    <w:rsid w:val="00CF4E1F"/>
    <w:rsid w:val="00D13BE1"/>
    <w:rsid w:val="00D16137"/>
    <w:rsid w:val="00D2008B"/>
    <w:rsid w:val="00D22BC0"/>
    <w:rsid w:val="00D22FEF"/>
    <w:rsid w:val="00D24A1A"/>
    <w:rsid w:val="00D405F9"/>
    <w:rsid w:val="00D4383F"/>
    <w:rsid w:val="00D43A98"/>
    <w:rsid w:val="00D635DD"/>
    <w:rsid w:val="00D6447F"/>
    <w:rsid w:val="00D67972"/>
    <w:rsid w:val="00D82B8E"/>
    <w:rsid w:val="00D8748A"/>
    <w:rsid w:val="00DA2767"/>
    <w:rsid w:val="00DB178E"/>
    <w:rsid w:val="00DB5A01"/>
    <w:rsid w:val="00DD1837"/>
    <w:rsid w:val="00DF6098"/>
    <w:rsid w:val="00E16C37"/>
    <w:rsid w:val="00E31AB1"/>
    <w:rsid w:val="00E342F7"/>
    <w:rsid w:val="00E3459A"/>
    <w:rsid w:val="00E544AA"/>
    <w:rsid w:val="00E8714B"/>
    <w:rsid w:val="00E87553"/>
    <w:rsid w:val="00EA38B5"/>
    <w:rsid w:val="00EB45EE"/>
    <w:rsid w:val="00EB6AF3"/>
    <w:rsid w:val="00EC598D"/>
    <w:rsid w:val="00EE7432"/>
    <w:rsid w:val="00F0394B"/>
    <w:rsid w:val="00F20981"/>
    <w:rsid w:val="00F21171"/>
    <w:rsid w:val="00F5480B"/>
    <w:rsid w:val="00F57D7F"/>
    <w:rsid w:val="00F64BAA"/>
    <w:rsid w:val="00F672D3"/>
    <w:rsid w:val="00F7382F"/>
    <w:rsid w:val="00FD1E21"/>
    <w:rsid w:val="00FE0EC8"/>
    <w:rsid w:val="00FE3B06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35034975-364B-40BB-8354-C5F4015B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4E1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5DF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FF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D4F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4F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4F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4F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4F61"/>
    <w:rPr>
      <w:b/>
      <w:bCs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6071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36071F"/>
    <w:rPr>
      <w:rFonts w:eastAsiaTheme="minorEastAsia"/>
      <w:color w:val="5A5A5A" w:themeColor="text1" w:themeTint="A5"/>
      <w:spacing w:val="15"/>
    </w:rPr>
  </w:style>
  <w:style w:type="table" w:styleId="4">
    <w:name w:val="Plain Table 4"/>
    <w:basedOn w:val="a1"/>
    <w:uiPriority w:val="44"/>
    <w:rsid w:val="00827D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C84E-0EAB-4CE1-BE02-DD783001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2023-03-13T07:07:00Z</cp:lastPrinted>
  <dcterms:created xsi:type="dcterms:W3CDTF">2024-02-12T10:37:00Z</dcterms:created>
  <dcterms:modified xsi:type="dcterms:W3CDTF">2024-02-12T10:37:00Z</dcterms:modified>
</cp:coreProperties>
</file>