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56" w:rsidRDefault="00892156" w:rsidP="00892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57C" w:rsidRPr="0055357C" w:rsidRDefault="0055357C" w:rsidP="00892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56" w:rsidRPr="0055357C" w:rsidRDefault="00892156" w:rsidP="00892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</w:t>
      </w:r>
      <w:bookmarkStart w:id="0" w:name="DokNai"/>
      <w:r w:rsidRPr="00553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55357C">
        <w:rPr>
          <w:rFonts w:ascii="Times New Roman" w:hAnsi="Times New Roman" w:cs="Times New Roman"/>
          <w:b/>
          <w:sz w:val="28"/>
          <w:szCs w:val="28"/>
        </w:rPr>
        <w:t xml:space="preserve"> Положение о порядке распространения наружной рекламы на территории Озерского городского округа</w:t>
      </w:r>
      <w:bookmarkEnd w:id="0"/>
    </w:p>
    <w:p w:rsidR="00892156" w:rsidRPr="0055357C" w:rsidRDefault="00892156" w:rsidP="0089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156" w:rsidRPr="0055357C" w:rsidRDefault="00892156" w:rsidP="0089215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156" w:rsidRPr="0055357C" w:rsidRDefault="00892156" w:rsidP="0089215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57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</w:t>
      </w:r>
      <w:r w:rsidR="00A71815" w:rsidRPr="0055357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357C">
        <w:rPr>
          <w:rFonts w:ascii="Times New Roman" w:hAnsi="Times New Roman" w:cs="Times New Roman"/>
          <w:sz w:val="28"/>
          <w:szCs w:val="28"/>
        </w:rPr>
        <w:t xml:space="preserve">ФЗ </w:t>
      </w:r>
      <w:r w:rsidR="003E74AD" w:rsidRPr="005535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5357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13.03.2006 № 38</w:t>
      </w:r>
      <w:r w:rsidR="00A71815" w:rsidRPr="0055357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357C">
        <w:rPr>
          <w:rFonts w:ascii="Times New Roman" w:hAnsi="Times New Roman" w:cs="Times New Roman"/>
          <w:sz w:val="28"/>
          <w:szCs w:val="28"/>
        </w:rPr>
        <w:t>ФЗ «О рекламе», Уставом Озерского городского округа</w:t>
      </w:r>
      <w:r w:rsidR="007A0013" w:rsidRPr="0055357C">
        <w:rPr>
          <w:rFonts w:ascii="Times New Roman" w:hAnsi="Times New Roman" w:cs="Times New Roman"/>
          <w:sz w:val="28"/>
          <w:szCs w:val="28"/>
        </w:rPr>
        <w:t xml:space="preserve">, </w:t>
      </w:r>
      <w:r w:rsidRPr="0055357C">
        <w:rPr>
          <w:rFonts w:ascii="Times New Roman" w:hAnsi="Times New Roman" w:cs="Times New Roman"/>
          <w:sz w:val="28"/>
          <w:szCs w:val="28"/>
        </w:rPr>
        <w:t>Собрание депутатов Озерского городского округа</w:t>
      </w:r>
    </w:p>
    <w:p w:rsidR="00892156" w:rsidRPr="0055357C" w:rsidRDefault="00892156" w:rsidP="008921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156" w:rsidRPr="007A6CF6" w:rsidRDefault="00612620" w:rsidP="00892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6CF6">
        <w:rPr>
          <w:rFonts w:ascii="Times New Roman" w:hAnsi="Times New Roman" w:cs="Times New Roman"/>
          <w:sz w:val="28"/>
          <w:szCs w:val="28"/>
        </w:rPr>
        <w:t>РЕШАЕТ:</w:t>
      </w:r>
    </w:p>
    <w:p w:rsidR="00892156" w:rsidRPr="007A6CF6" w:rsidRDefault="00892156" w:rsidP="008921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sub_1001"/>
    </w:p>
    <w:p w:rsidR="007A0013" w:rsidRDefault="006515AF" w:rsidP="007A00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F27CC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27CC4">
        <w:rPr>
          <w:rFonts w:ascii="Times New Roman" w:hAnsi="Times New Roman" w:cs="Times New Roman"/>
          <w:sz w:val="28"/>
        </w:rPr>
        <w:t>Положение о порядке распространения наружной рекламы на территории Озерского городского округа</w:t>
      </w:r>
      <w:r w:rsidRPr="00F27CC4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Озерского городского округа</w:t>
      </w:r>
      <w:r w:rsidR="00736AA3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F27CC4">
        <w:rPr>
          <w:rFonts w:ascii="Times New Roman" w:hAnsi="Times New Roman" w:cs="Times New Roman"/>
          <w:sz w:val="28"/>
          <w:szCs w:val="28"/>
        </w:rPr>
        <w:t xml:space="preserve"> от 29.12.2015 № 261, следующие изменения</w:t>
      </w:r>
      <w:r w:rsidR="00ED1025">
        <w:rPr>
          <w:rFonts w:ascii="Times New Roman" w:hAnsi="Times New Roman" w:cs="Times New Roman"/>
          <w:sz w:val="28"/>
          <w:szCs w:val="28"/>
        </w:rPr>
        <w:t>:</w:t>
      </w:r>
    </w:p>
    <w:p w:rsidR="005B2741" w:rsidRPr="007A0013" w:rsidRDefault="007A0013" w:rsidP="007A001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891B63" w:rsidRPr="007A0013">
        <w:rPr>
          <w:rFonts w:ascii="Times New Roman" w:hAnsi="Times New Roman" w:cs="Times New Roman"/>
          <w:sz w:val="28"/>
          <w:szCs w:val="28"/>
        </w:rPr>
        <w:t xml:space="preserve"> </w:t>
      </w:r>
      <w:r w:rsidR="005B2741" w:rsidRPr="007A0013">
        <w:rPr>
          <w:rFonts w:ascii="Times New Roman" w:hAnsi="Times New Roman" w:cs="Times New Roman"/>
          <w:sz w:val="28"/>
          <w:szCs w:val="28"/>
        </w:rPr>
        <w:t>дополнить пункт 10 подпунктом 12</w:t>
      </w:r>
      <w:r w:rsidR="00ED1025">
        <w:rPr>
          <w:rFonts w:ascii="Times New Roman" w:hAnsi="Times New Roman" w:cs="Times New Roman"/>
          <w:sz w:val="28"/>
          <w:szCs w:val="28"/>
        </w:rPr>
        <w:t>)</w:t>
      </w:r>
      <w:r w:rsidR="005B2741" w:rsidRPr="007A00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5B2741" w:rsidRPr="00F27CC4" w:rsidRDefault="005B2741" w:rsidP="00A7799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CC4">
        <w:rPr>
          <w:rFonts w:ascii="Times New Roman" w:hAnsi="Times New Roman" w:cs="Times New Roman"/>
          <w:sz w:val="28"/>
          <w:szCs w:val="28"/>
        </w:rPr>
        <w:t xml:space="preserve">        </w:t>
      </w:r>
      <w:r w:rsidR="00F27CC4" w:rsidRPr="00F27CC4">
        <w:rPr>
          <w:rFonts w:ascii="Times New Roman" w:hAnsi="Times New Roman" w:cs="Times New Roman"/>
          <w:sz w:val="28"/>
          <w:szCs w:val="28"/>
        </w:rPr>
        <w:t>«</w:t>
      </w:r>
      <w:r w:rsidRPr="00F27CC4">
        <w:rPr>
          <w:rFonts w:ascii="Times New Roman" w:hAnsi="Times New Roman" w:cs="Times New Roman"/>
          <w:sz w:val="28"/>
          <w:szCs w:val="28"/>
        </w:rPr>
        <w:t xml:space="preserve">12) информационное поле рекламной конструкции – конструктивная часть </w:t>
      </w:r>
      <w:r w:rsidR="00F27CC4" w:rsidRPr="00F27CC4">
        <w:rPr>
          <w:rFonts w:ascii="Times New Roman" w:hAnsi="Times New Roman" w:cs="Times New Roman"/>
          <w:sz w:val="28"/>
          <w:szCs w:val="28"/>
        </w:rPr>
        <w:t xml:space="preserve">рекламной конструкции, поверхность, на которой размещается рекламное изображение, включая элементы </w:t>
      </w:r>
      <w:r w:rsidR="00ED1025">
        <w:rPr>
          <w:rFonts w:ascii="Times New Roman" w:hAnsi="Times New Roman" w:cs="Times New Roman"/>
          <w:sz w:val="28"/>
          <w:szCs w:val="28"/>
        </w:rPr>
        <w:t>обрамления данной части»;</w:t>
      </w:r>
    </w:p>
    <w:p w:rsidR="000D1747" w:rsidRPr="00F27CC4" w:rsidRDefault="005B2741" w:rsidP="00A7799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C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0013">
        <w:rPr>
          <w:rFonts w:ascii="Times New Roman" w:hAnsi="Times New Roman" w:cs="Times New Roman"/>
          <w:sz w:val="28"/>
          <w:szCs w:val="28"/>
        </w:rPr>
        <w:t>2)</w:t>
      </w:r>
      <w:r w:rsidR="00A77996" w:rsidRPr="00F27CC4">
        <w:rPr>
          <w:rFonts w:ascii="Times New Roman" w:hAnsi="Times New Roman" w:cs="Times New Roman"/>
          <w:sz w:val="28"/>
          <w:szCs w:val="28"/>
        </w:rPr>
        <w:t xml:space="preserve"> </w:t>
      </w:r>
      <w:r w:rsidR="00F05B37" w:rsidRPr="00F27CC4">
        <w:rPr>
          <w:rFonts w:ascii="Times New Roman" w:hAnsi="Times New Roman" w:cs="Times New Roman"/>
          <w:sz w:val="28"/>
          <w:szCs w:val="28"/>
        </w:rPr>
        <w:t>п</w:t>
      </w:r>
      <w:r w:rsidR="00891B63" w:rsidRPr="00F27CC4">
        <w:rPr>
          <w:rFonts w:ascii="Times New Roman" w:hAnsi="Times New Roman" w:cs="Times New Roman"/>
          <w:sz w:val="28"/>
          <w:szCs w:val="28"/>
        </w:rPr>
        <w:t>од</w:t>
      </w:r>
      <w:r w:rsidR="00F05B37" w:rsidRPr="00F27C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77996" w:rsidRPr="00F27CC4">
        <w:rPr>
          <w:rFonts w:ascii="Times New Roman" w:hAnsi="Times New Roman" w:cs="Times New Roman"/>
          <w:sz w:val="28"/>
          <w:szCs w:val="28"/>
        </w:rPr>
        <w:t xml:space="preserve">15.1 </w:t>
      </w:r>
      <w:r w:rsidR="00ED1025">
        <w:rPr>
          <w:rFonts w:ascii="Times New Roman" w:hAnsi="Times New Roman" w:cs="Times New Roman"/>
          <w:sz w:val="28"/>
          <w:szCs w:val="28"/>
        </w:rPr>
        <w:t xml:space="preserve">1) </w:t>
      </w:r>
      <w:r w:rsidR="000D1747" w:rsidRPr="00F27C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B2741" w:rsidRPr="00F27CC4" w:rsidRDefault="00A77996" w:rsidP="00A7799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27CC4">
        <w:rPr>
          <w:color w:val="000000" w:themeColor="text1"/>
          <w:sz w:val="28"/>
          <w:szCs w:val="28"/>
        </w:rPr>
        <w:t xml:space="preserve">         </w:t>
      </w:r>
      <w:bookmarkEnd w:id="2"/>
      <w:proofErr w:type="gramStart"/>
      <w:r w:rsidR="005B2741" w:rsidRPr="00F27CC4">
        <w:rPr>
          <w:color w:val="000000" w:themeColor="text1"/>
          <w:sz w:val="28"/>
          <w:szCs w:val="28"/>
        </w:rPr>
        <w:t>«</w:t>
      </w:r>
      <w:r w:rsidRPr="00F27CC4">
        <w:rPr>
          <w:color w:val="22272F"/>
          <w:sz w:val="28"/>
          <w:szCs w:val="28"/>
        </w:rPr>
        <w:t>1) </w:t>
      </w:r>
      <w:r w:rsidRPr="00F27CC4">
        <w:rPr>
          <w:rStyle w:val="s10"/>
          <w:bCs/>
          <w:color w:val="22272F"/>
          <w:sz w:val="28"/>
          <w:szCs w:val="28"/>
        </w:rPr>
        <w:t>брандмауэр</w:t>
      </w:r>
      <w:r w:rsidRPr="00F27CC4">
        <w:rPr>
          <w:color w:val="22272F"/>
          <w:sz w:val="28"/>
          <w:szCs w:val="28"/>
        </w:rPr>
        <w:t> </w:t>
      </w:r>
      <w:r w:rsidR="00833354" w:rsidRPr="00F27CC4">
        <w:rPr>
          <w:color w:val="22272F"/>
          <w:sz w:val="28"/>
          <w:szCs w:val="28"/>
        </w:rPr>
        <w:t>(настенное пан</w:t>
      </w:r>
      <w:r w:rsidR="007A0013">
        <w:rPr>
          <w:color w:val="22272F"/>
          <w:sz w:val="28"/>
          <w:szCs w:val="28"/>
        </w:rPr>
        <w:t>н</w:t>
      </w:r>
      <w:r w:rsidR="00833354" w:rsidRPr="00F27CC4">
        <w:rPr>
          <w:color w:val="22272F"/>
          <w:sz w:val="28"/>
          <w:szCs w:val="28"/>
        </w:rPr>
        <w:t>о)</w:t>
      </w:r>
      <w:r w:rsidR="00F27CC4">
        <w:rPr>
          <w:color w:val="22272F"/>
          <w:sz w:val="28"/>
          <w:szCs w:val="28"/>
        </w:rPr>
        <w:t xml:space="preserve"> </w:t>
      </w:r>
      <w:r w:rsidR="00A71815" w:rsidRPr="00F27CC4">
        <w:rPr>
          <w:color w:val="000000" w:themeColor="text1"/>
          <w:sz w:val="28"/>
          <w:szCs w:val="28"/>
        </w:rPr>
        <w:t>–</w:t>
      </w:r>
      <w:r w:rsidRPr="00F27CC4">
        <w:rPr>
          <w:color w:val="22272F"/>
          <w:sz w:val="28"/>
          <w:szCs w:val="28"/>
        </w:rPr>
        <w:t xml:space="preserve"> </w:t>
      </w:r>
      <w:r w:rsidR="0014023D" w:rsidRPr="00F27CC4">
        <w:rPr>
          <w:color w:val="22272F"/>
          <w:sz w:val="28"/>
          <w:szCs w:val="28"/>
          <w:shd w:val="clear" w:color="auto" w:fill="FFFFFF"/>
        </w:rPr>
        <w:t>индивидуальная</w:t>
      </w:r>
      <w:r w:rsidR="0014023D" w:rsidRPr="00F27CC4">
        <w:rPr>
          <w:color w:val="22272F"/>
          <w:sz w:val="28"/>
          <w:szCs w:val="28"/>
        </w:rPr>
        <w:t xml:space="preserve"> </w:t>
      </w:r>
      <w:r w:rsidRPr="00F27CC4">
        <w:rPr>
          <w:color w:val="22272F"/>
          <w:sz w:val="28"/>
          <w:szCs w:val="28"/>
        </w:rPr>
        <w:t>односторонняя настенная рекламная конструкция</w:t>
      </w:r>
      <w:r w:rsidR="00132351" w:rsidRPr="00F27CC4">
        <w:rPr>
          <w:color w:val="22272F"/>
          <w:sz w:val="28"/>
          <w:szCs w:val="28"/>
        </w:rPr>
        <w:t>, имеющая внешнюю поверхность для размещения информации и состоящая из элементов крепления к стене, каркаса и информационного поля</w:t>
      </w:r>
      <w:r w:rsidR="005B2741" w:rsidRPr="00F27CC4">
        <w:rPr>
          <w:color w:val="22272F"/>
          <w:sz w:val="28"/>
          <w:szCs w:val="28"/>
        </w:rPr>
        <w:t>, и</w:t>
      </w:r>
      <w:r w:rsidR="00132351" w:rsidRPr="00F27CC4">
        <w:rPr>
          <w:color w:val="22272F"/>
          <w:sz w:val="28"/>
          <w:szCs w:val="28"/>
        </w:rPr>
        <w:t xml:space="preserve">зготовленная, на основе баннерной или иной </w:t>
      </w:r>
      <w:r w:rsidR="00132351" w:rsidRPr="00F27CC4">
        <w:rPr>
          <w:color w:val="22272F"/>
          <w:sz w:val="28"/>
          <w:szCs w:val="28"/>
          <w:shd w:val="clear" w:color="auto" w:fill="FFFFFF"/>
        </w:rPr>
        <w:t>мягкой ткани</w:t>
      </w:r>
      <w:r w:rsidR="005B2741" w:rsidRPr="00F27CC4">
        <w:rPr>
          <w:color w:val="22272F"/>
          <w:sz w:val="28"/>
          <w:szCs w:val="28"/>
        </w:rPr>
        <w:t>, п</w:t>
      </w:r>
      <w:r w:rsidR="00132351" w:rsidRPr="00F27CC4">
        <w:rPr>
          <w:color w:val="22272F"/>
          <w:sz w:val="28"/>
          <w:szCs w:val="28"/>
        </w:rPr>
        <w:t>лощадь информаци</w:t>
      </w:r>
      <w:r w:rsidR="005B2741" w:rsidRPr="00F27CC4">
        <w:rPr>
          <w:color w:val="22272F"/>
          <w:sz w:val="28"/>
          <w:szCs w:val="28"/>
        </w:rPr>
        <w:t xml:space="preserve">онного поля не более 18,0 </w:t>
      </w:r>
      <w:proofErr w:type="spellStart"/>
      <w:r w:rsidR="005B2741" w:rsidRPr="00F27CC4">
        <w:rPr>
          <w:color w:val="22272F"/>
          <w:sz w:val="28"/>
          <w:szCs w:val="28"/>
        </w:rPr>
        <w:t>кв.м</w:t>
      </w:r>
      <w:proofErr w:type="spellEnd"/>
      <w:r w:rsidR="005B2741" w:rsidRPr="00F27CC4">
        <w:rPr>
          <w:color w:val="22272F"/>
          <w:sz w:val="28"/>
          <w:szCs w:val="28"/>
        </w:rPr>
        <w:t>.»</w:t>
      </w:r>
      <w:r w:rsidR="00ED1025">
        <w:rPr>
          <w:color w:val="22272F"/>
          <w:sz w:val="28"/>
          <w:szCs w:val="28"/>
        </w:rPr>
        <w:t>;</w:t>
      </w:r>
      <w:r w:rsidRPr="00F27CC4">
        <w:rPr>
          <w:color w:val="22272F"/>
          <w:sz w:val="28"/>
          <w:szCs w:val="28"/>
        </w:rPr>
        <w:t xml:space="preserve"> </w:t>
      </w:r>
      <w:proofErr w:type="gramEnd"/>
    </w:p>
    <w:p w:rsidR="006A02AE" w:rsidRPr="00F27CC4" w:rsidRDefault="00C15D21" w:rsidP="006A02A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27CC4">
        <w:rPr>
          <w:color w:val="22272F"/>
          <w:sz w:val="28"/>
          <w:szCs w:val="28"/>
        </w:rPr>
        <w:t xml:space="preserve">         </w:t>
      </w:r>
      <w:r w:rsidR="00891B63" w:rsidRPr="00F27CC4">
        <w:rPr>
          <w:color w:val="22272F"/>
          <w:sz w:val="28"/>
          <w:szCs w:val="28"/>
        </w:rPr>
        <w:t xml:space="preserve"> </w:t>
      </w:r>
      <w:r w:rsidR="007A0013">
        <w:rPr>
          <w:color w:val="22272F"/>
          <w:sz w:val="28"/>
          <w:szCs w:val="28"/>
        </w:rPr>
        <w:t xml:space="preserve">3) </w:t>
      </w:r>
      <w:r w:rsidR="00F05B37" w:rsidRPr="00F27CC4">
        <w:rPr>
          <w:color w:val="22272F"/>
          <w:sz w:val="28"/>
          <w:szCs w:val="28"/>
        </w:rPr>
        <w:t xml:space="preserve">дополнить пункт 15 </w:t>
      </w:r>
      <w:r w:rsidR="00891B63" w:rsidRPr="00F27CC4">
        <w:rPr>
          <w:color w:val="22272F"/>
          <w:sz w:val="28"/>
          <w:szCs w:val="28"/>
        </w:rPr>
        <w:t>под</w:t>
      </w:r>
      <w:r w:rsidRPr="00F27CC4">
        <w:rPr>
          <w:color w:val="22272F"/>
          <w:sz w:val="28"/>
          <w:szCs w:val="28"/>
        </w:rPr>
        <w:t>пункт</w:t>
      </w:r>
      <w:r w:rsidR="00F05B37" w:rsidRPr="00F27CC4">
        <w:rPr>
          <w:color w:val="22272F"/>
          <w:sz w:val="28"/>
          <w:szCs w:val="28"/>
        </w:rPr>
        <w:t>ом 15.2 следующего содержания</w:t>
      </w:r>
      <w:r w:rsidRPr="00F27CC4">
        <w:rPr>
          <w:color w:val="22272F"/>
          <w:sz w:val="28"/>
          <w:szCs w:val="28"/>
        </w:rPr>
        <w:t>:</w:t>
      </w:r>
    </w:p>
    <w:p w:rsidR="006A02AE" w:rsidRPr="00A77996" w:rsidRDefault="006A02AE" w:rsidP="006A02A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27CC4">
        <w:rPr>
          <w:color w:val="22272F"/>
          <w:sz w:val="28"/>
          <w:szCs w:val="28"/>
        </w:rPr>
        <w:t xml:space="preserve">        </w:t>
      </w:r>
      <w:r w:rsidR="00C15D21" w:rsidRPr="00F27CC4">
        <w:rPr>
          <w:color w:val="22272F"/>
          <w:sz w:val="28"/>
          <w:szCs w:val="28"/>
        </w:rPr>
        <w:t xml:space="preserve"> «15.2. Запрещается</w:t>
      </w:r>
      <w:r w:rsidRPr="00F27CC4">
        <w:rPr>
          <w:color w:val="22272F"/>
          <w:sz w:val="28"/>
          <w:szCs w:val="28"/>
        </w:rPr>
        <w:t xml:space="preserve"> </w:t>
      </w:r>
      <w:r w:rsidR="005B2741" w:rsidRPr="00F27CC4">
        <w:rPr>
          <w:color w:val="22272F"/>
          <w:sz w:val="28"/>
          <w:szCs w:val="28"/>
        </w:rPr>
        <w:t>разделение информационного поля одной рекламной конструкции на самостоятельные (отдельные) части для размещения нескольких рекламных сообщений</w:t>
      </w:r>
      <w:r w:rsidR="00F27CC4" w:rsidRPr="00F27CC4">
        <w:rPr>
          <w:color w:val="22272F"/>
          <w:sz w:val="28"/>
          <w:szCs w:val="28"/>
        </w:rPr>
        <w:t>»</w:t>
      </w:r>
      <w:r w:rsidRPr="00F27CC4">
        <w:rPr>
          <w:color w:val="22272F"/>
          <w:sz w:val="28"/>
          <w:szCs w:val="28"/>
        </w:rPr>
        <w:t>.</w:t>
      </w:r>
    </w:p>
    <w:p w:rsidR="00A77996" w:rsidRPr="00A77996" w:rsidRDefault="00A77996" w:rsidP="0087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779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2. </w:t>
      </w:r>
      <w:r w:rsidRPr="00A7799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14C25" w:rsidRDefault="00870911" w:rsidP="00570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996" w:rsidRPr="00A77996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газете «Озерский вестник» 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570DFF" w:rsidRDefault="00570DFF" w:rsidP="00570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DFF" w:rsidRDefault="00570DFF" w:rsidP="00570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DFF" w:rsidRPr="00414C25" w:rsidRDefault="00570DFF" w:rsidP="00570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7996" w:rsidRPr="00A77996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99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 </w:t>
      </w:r>
    </w:p>
    <w:p w:rsidR="00A77996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996">
        <w:rPr>
          <w:rFonts w:ascii="Times New Roman" w:hAnsi="Times New Roman" w:cs="Times New Roman"/>
          <w:color w:val="000000"/>
          <w:sz w:val="28"/>
          <w:szCs w:val="28"/>
        </w:rPr>
        <w:t>Озерского городского округа</w:t>
      </w:r>
      <w:r w:rsidRPr="00A779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="00736A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bookmarkStart w:id="3" w:name="_GoBack"/>
      <w:bookmarkEnd w:id="3"/>
      <w:r w:rsidRPr="00A77996">
        <w:rPr>
          <w:rFonts w:ascii="Times New Roman" w:hAnsi="Times New Roman" w:cs="Times New Roman"/>
          <w:color w:val="000000"/>
          <w:sz w:val="28"/>
          <w:szCs w:val="28"/>
        </w:rPr>
        <w:t xml:space="preserve">С.Н. </w:t>
      </w:r>
      <w:proofErr w:type="spellStart"/>
      <w:r w:rsidRPr="00A77996">
        <w:rPr>
          <w:rFonts w:ascii="Times New Roman" w:hAnsi="Times New Roman" w:cs="Times New Roman"/>
          <w:color w:val="000000"/>
          <w:sz w:val="28"/>
          <w:szCs w:val="28"/>
        </w:rPr>
        <w:t>Гергенрейдер</w:t>
      </w:r>
      <w:proofErr w:type="spellEnd"/>
    </w:p>
    <w:p w:rsidR="00414C25" w:rsidRPr="00A77996" w:rsidRDefault="00414C25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77996" w:rsidRPr="00A77996" w:rsidRDefault="00A77996" w:rsidP="00A77996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687" w:rsidRPr="00736AA3" w:rsidRDefault="00A77996" w:rsidP="00736AA3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996">
        <w:rPr>
          <w:rFonts w:ascii="Times New Roman" w:hAnsi="Times New Roman" w:cs="Times New Roman"/>
          <w:color w:val="000000"/>
          <w:sz w:val="28"/>
          <w:szCs w:val="28"/>
        </w:rPr>
        <w:t>Глава Озерского городского округа</w:t>
      </w:r>
      <w:r w:rsidRPr="00A779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</w:t>
      </w:r>
      <w:r w:rsidR="00414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AA3">
        <w:rPr>
          <w:rFonts w:ascii="Times New Roman" w:hAnsi="Times New Roman" w:cs="Times New Roman"/>
          <w:color w:val="000000"/>
          <w:sz w:val="28"/>
          <w:szCs w:val="28"/>
        </w:rPr>
        <w:t xml:space="preserve">  Е.Ю. Щербаков</w:t>
      </w:r>
      <w:r w:rsidR="00884E53">
        <w:rPr>
          <w:rFonts w:ascii="Times New Roman" w:hAnsi="Times New Roman" w:cs="Times New Roman"/>
          <w:color w:val="FFFFFF" w:themeColor="background1"/>
          <w:sz w:val="26"/>
          <w:szCs w:val="26"/>
        </w:rPr>
        <w:t>____</w:t>
      </w:r>
    </w:p>
    <w:sectPr w:rsidR="00A20687" w:rsidRPr="00736AA3" w:rsidSect="00884E53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63" w:rsidRDefault="00891B63" w:rsidP="00891B63">
      <w:pPr>
        <w:spacing w:after="0" w:line="240" w:lineRule="auto"/>
      </w:pPr>
      <w:r>
        <w:separator/>
      </w:r>
    </w:p>
  </w:endnote>
  <w:endnote w:type="continuationSeparator" w:id="0">
    <w:p w:rsidR="00891B63" w:rsidRDefault="00891B63" w:rsidP="0089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63" w:rsidRDefault="00891B63" w:rsidP="00891B63">
      <w:pPr>
        <w:spacing w:after="0" w:line="240" w:lineRule="auto"/>
      </w:pPr>
      <w:r>
        <w:separator/>
      </w:r>
    </w:p>
  </w:footnote>
  <w:footnote w:type="continuationSeparator" w:id="0">
    <w:p w:rsidR="00891B63" w:rsidRDefault="00891B63" w:rsidP="0089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3" w:rsidRDefault="00884E53" w:rsidP="00736AA3">
    <w:pPr>
      <w:pStyle w:val="a5"/>
      <w:jc w:val="center"/>
    </w:pPr>
    <w:r>
      <w:t>Решение Собрания депутатов Озерского городского округа от 29.12.2015 № 261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FD5"/>
    <w:multiLevelType w:val="hybridMultilevel"/>
    <w:tmpl w:val="F4364C5C"/>
    <w:lvl w:ilvl="0" w:tplc="B6101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B7A98"/>
    <w:multiLevelType w:val="hybridMultilevel"/>
    <w:tmpl w:val="A0BE213A"/>
    <w:lvl w:ilvl="0" w:tplc="C9A2FE54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F01D3"/>
    <w:multiLevelType w:val="hybridMultilevel"/>
    <w:tmpl w:val="99B68BF8"/>
    <w:lvl w:ilvl="0" w:tplc="01F8E7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1573B"/>
    <w:multiLevelType w:val="hybridMultilevel"/>
    <w:tmpl w:val="2C7A9FF4"/>
    <w:lvl w:ilvl="0" w:tplc="264CAC3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96D8B"/>
    <w:multiLevelType w:val="hybridMultilevel"/>
    <w:tmpl w:val="8E70CE6C"/>
    <w:lvl w:ilvl="0" w:tplc="CE1CC0D8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A07418"/>
    <w:multiLevelType w:val="hybridMultilevel"/>
    <w:tmpl w:val="A2BA5B54"/>
    <w:lvl w:ilvl="0" w:tplc="4A3423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E4"/>
    <w:rsid w:val="000C7765"/>
    <w:rsid w:val="000D1747"/>
    <w:rsid w:val="000D36D5"/>
    <w:rsid w:val="00132351"/>
    <w:rsid w:val="0014023D"/>
    <w:rsid w:val="001477A4"/>
    <w:rsid w:val="00270DBE"/>
    <w:rsid w:val="002B1534"/>
    <w:rsid w:val="003C6211"/>
    <w:rsid w:val="003C6DE1"/>
    <w:rsid w:val="003E74AD"/>
    <w:rsid w:val="00405CA2"/>
    <w:rsid w:val="00414C25"/>
    <w:rsid w:val="0046501E"/>
    <w:rsid w:val="005315E3"/>
    <w:rsid w:val="0055357C"/>
    <w:rsid w:val="00570DFF"/>
    <w:rsid w:val="005B2741"/>
    <w:rsid w:val="005E13E6"/>
    <w:rsid w:val="00612620"/>
    <w:rsid w:val="006515AF"/>
    <w:rsid w:val="00666122"/>
    <w:rsid w:val="006A02AE"/>
    <w:rsid w:val="00736AA3"/>
    <w:rsid w:val="007A0013"/>
    <w:rsid w:val="007A6CF6"/>
    <w:rsid w:val="00833354"/>
    <w:rsid w:val="00870911"/>
    <w:rsid w:val="00884E53"/>
    <w:rsid w:val="00891B63"/>
    <w:rsid w:val="00892156"/>
    <w:rsid w:val="00A20687"/>
    <w:rsid w:val="00A34911"/>
    <w:rsid w:val="00A71815"/>
    <w:rsid w:val="00A77996"/>
    <w:rsid w:val="00A86EDD"/>
    <w:rsid w:val="00B263EB"/>
    <w:rsid w:val="00C01447"/>
    <w:rsid w:val="00C15D21"/>
    <w:rsid w:val="00C56865"/>
    <w:rsid w:val="00CD6A48"/>
    <w:rsid w:val="00D22302"/>
    <w:rsid w:val="00DC342C"/>
    <w:rsid w:val="00E24789"/>
    <w:rsid w:val="00E91536"/>
    <w:rsid w:val="00ED1025"/>
    <w:rsid w:val="00F05B37"/>
    <w:rsid w:val="00F27CC4"/>
    <w:rsid w:val="00F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AF"/>
    <w:pPr>
      <w:ind w:left="720"/>
      <w:contextualSpacing/>
    </w:pPr>
  </w:style>
  <w:style w:type="paragraph" w:customStyle="1" w:styleId="a4">
    <w:name w:val="Ком."/>
    <w:basedOn w:val="a"/>
    <w:rsid w:val="00666122"/>
    <w:pPr>
      <w:framePr w:w="4423" w:h="1729" w:hSpace="180" w:wrap="around" w:vAnchor="text" w:hAnchor="page" w:x="6934" w:y="1454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1"/>
    <w:unhideWhenUsed/>
    <w:rsid w:val="006661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666122"/>
  </w:style>
  <w:style w:type="character" w:customStyle="1" w:styleId="1">
    <w:name w:val="Верхний колонтитул Знак1"/>
    <w:link w:val="a5"/>
    <w:locked/>
    <w:rsid w:val="00666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ED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7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77996"/>
  </w:style>
  <w:style w:type="paragraph" w:styleId="a9">
    <w:name w:val="footer"/>
    <w:basedOn w:val="a"/>
    <w:link w:val="aa"/>
    <w:uiPriority w:val="99"/>
    <w:unhideWhenUsed/>
    <w:rsid w:val="0089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AF"/>
    <w:pPr>
      <w:ind w:left="720"/>
      <w:contextualSpacing/>
    </w:pPr>
  </w:style>
  <w:style w:type="paragraph" w:customStyle="1" w:styleId="a4">
    <w:name w:val="Ком."/>
    <w:basedOn w:val="a"/>
    <w:rsid w:val="00666122"/>
    <w:pPr>
      <w:framePr w:w="4423" w:h="1729" w:hSpace="180" w:wrap="around" w:vAnchor="text" w:hAnchor="page" w:x="6934" w:y="1454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1"/>
    <w:unhideWhenUsed/>
    <w:rsid w:val="006661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666122"/>
  </w:style>
  <w:style w:type="character" w:customStyle="1" w:styleId="1">
    <w:name w:val="Верхний колонтитул Знак1"/>
    <w:link w:val="a5"/>
    <w:locked/>
    <w:rsid w:val="00666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ED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7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77996"/>
  </w:style>
  <w:style w:type="paragraph" w:styleId="a9">
    <w:name w:val="footer"/>
    <w:basedOn w:val="a"/>
    <w:link w:val="aa"/>
    <w:uiPriority w:val="99"/>
    <w:unhideWhenUsed/>
    <w:rsid w:val="0089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Яковлева</dc:creator>
  <cp:lastModifiedBy>Специалист</cp:lastModifiedBy>
  <cp:revision>3</cp:revision>
  <cp:lastPrinted>2023-08-17T10:26:00Z</cp:lastPrinted>
  <dcterms:created xsi:type="dcterms:W3CDTF">2023-09-19T10:47:00Z</dcterms:created>
  <dcterms:modified xsi:type="dcterms:W3CDTF">2023-09-19T10:54:00Z</dcterms:modified>
</cp:coreProperties>
</file>