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4" w:rsidRPr="00EA5374" w:rsidRDefault="00EA5374" w:rsidP="00EA5374">
      <w:pPr>
        <w:rPr>
          <w:b/>
        </w:rPr>
      </w:pPr>
      <w:r w:rsidRPr="00EA5374">
        <w:rPr>
          <w:b/>
        </w:rPr>
        <w:t>Состав конкурсной комиссии (жюри) в составе:</w:t>
      </w:r>
    </w:p>
    <w:p w:rsidR="00EA5374" w:rsidRDefault="00EA5374" w:rsidP="00EA5374">
      <w:r>
        <w:t>Л.В. Горбунова – председатель комиссии, начальник Управления образования;</w:t>
      </w:r>
    </w:p>
    <w:p w:rsidR="00EA5374" w:rsidRDefault="00EA5374" w:rsidP="00EA5374">
      <w:r>
        <w:t>Члены комиссии:</w:t>
      </w:r>
    </w:p>
    <w:p w:rsidR="00EA5374" w:rsidRDefault="00EA5374" w:rsidP="00EA5374">
      <w:r>
        <w:t xml:space="preserve">А.Б. </w:t>
      </w:r>
      <w:proofErr w:type="spellStart"/>
      <w:r>
        <w:t>Теплыгина</w:t>
      </w:r>
      <w:proofErr w:type="spellEnd"/>
      <w:r>
        <w:t xml:space="preserve"> – начальник отдела общего, специального и дополнител</w:t>
      </w:r>
      <w:r w:rsidR="00543A13">
        <w:t>ь</w:t>
      </w:r>
      <w:r>
        <w:t xml:space="preserve">ного образования </w:t>
      </w:r>
      <w:r w:rsidRPr="00EA5374">
        <w:t>Управления образования</w:t>
      </w:r>
      <w:r>
        <w:t>;</w:t>
      </w:r>
    </w:p>
    <w:p w:rsidR="00543A13" w:rsidRDefault="00543A13" w:rsidP="00EA5374">
      <w:r w:rsidRPr="00543A13">
        <w:t>О</w:t>
      </w:r>
      <w:r>
        <w:t>.</w:t>
      </w:r>
      <w:r w:rsidRPr="00543A13">
        <w:t xml:space="preserve"> Л</w:t>
      </w:r>
      <w:r>
        <w:t>.</w:t>
      </w:r>
      <w:r w:rsidRPr="00543A13">
        <w:t xml:space="preserve"> </w:t>
      </w:r>
      <w:proofErr w:type="spellStart"/>
      <w:r w:rsidRPr="00543A13">
        <w:t>Потеряева</w:t>
      </w:r>
      <w:proofErr w:type="spellEnd"/>
      <w:r w:rsidRPr="00543A13">
        <w:t xml:space="preserve"> </w:t>
      </w:r>
      <w:r>
        <w:t xml:space="preserve">- </w:t>
      </w:r>
      <w:r w:rsidRPr="00543A13">
        <w:t>педагог-организатор Дворца творчества детей и молодежи</w:t>
      </w:r>
    </w:p>
    <w:p w:rsidR="00EA5374" w:rsidRDefault="00EA5374" w:rsidP="00EA5374">
      <w:r>
        <w:t xml:space="preserve">Н.С. </w:t>
      </w:r>
      <w:proofErr w:type="spellStart"/>
      <w:r>
        <w:t>Гаева</w:t>
      </w:r>
      <w:proofErr w:type="spellEnd"/>
      <w:r>
        <w:t xml:space="preserve"> – главный специалист Управления культуры (по согласованию),</w:t>
      </w:r>
    </w:p>
    <w:p w:rsidR="00EA5374" w:rsidRDefault="00EA5374" w:rsidP="00EA5374">
      <w:r>
        <w:t xml:space="preserve">С.А. </w:t>
      </w:r>
      <w:proofErr w:type="spellStart"/>
      <w:r>
        <w:t>Михалюк</w:t>
      </w:r>
      <w:proofErr w:type="spellEnd"/>
      <w:r>
        <w:t xml:space="preserve"> – заместитель директора МБОУ СОШ №24,</w:t>
      </w:r>
    </w:p>
    <w:p w:rsidR="00980940" w:rsidRDefault="00EA5374" w:rsidP="00EA5374">
      <w:proofErr w:type="spellStart"/>
      <w:r>
        <w:t>Сучев</w:t>
      </w:r>
      <w:proofErr w:type="spellEnd"/>
      <w:r>
        <w:t xml:space="preserve"> Николай – обучающийся 11 класса МБОУ СОШ №32</w:t>
      </w:r>
      <w:r w:rsidR="00B05EB9">
        <w:t>, волонтер.</w:t>
      </w:r>
      <w:bookmarkStart w:id="0" w:name="_GoBack"/>
      <w:bookmarkEnd w:id="0"/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4"/>
    <w:rsid w:val="00543A13"/>
    <w:rsid w:val="00980940"/>
    <w:rsid w:val="00B05EB9"/>
    <w:rsid w:val="00E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0C85-D43C-454C-980B-32A238B2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2019-01-21T09:42:00Z</dcterms:created>
  <dcterms:modified xsi:type="dcterms:W3CDTF">2019-01-21T09:42:00Z</dcterms:modified>
</cp:coreProperties>
</file>