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4C" w:rsidRPr="00CB6F79" w:rsidRDefault="0051204C" w:rsidP="00CB6F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F79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51204C" w:rsidRDefault="0051204C" w:rsidP="00CB6F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F79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проекту решения </w:t>
      </w:r>
    </w:p>
    <w:p w:rsidR="0051204C" w:rsidRDefault="0051204C" w:rsidP="00CB6F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F79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депутатов Озерского городского округа </w:t>
      </w:r>
    </w:p>
    <w:p w:rsidR="003C5212" w:rsidRDefault="0051204C" w:rsidP="00CB6F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F79">
        <w:rPr>
          <w:rFonts w:ascii="Times New Roman" w:hAnsi="Times New Roman" w:cs="Times New Roman"/>
          <w:b/>
          <w:bCs/>
          <w:sz w:val="28"/>
          <w:szCs w:val="28"/>
        </w:rPr>
        <w:t>«О бюджете Озерского городского округа на 20</w:t>
      </w:r>
      <w:r w:rsidR="008B009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5187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B6F7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3C52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204C" w:rsidRDefault="003C5212" w:rsidP="00CB6F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</w:t>
      </w:r>
      <w:r w:rsidR="005321B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5187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839B9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F04A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5187E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гг.</w:t>
      </w:r>
      <w:r w:rsidR="00123DC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1204C" w:rsidRDefault="0051204C" w:rsidP="00FF4E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F79">
        <w:rPr>
          <w:rFonts w:ascii="Times New Roman" w:hAnsi="Times New Roman" w:cs="Times New Roman"/>
          <w:sz w:val="28"/>
          <w:szCs w:val="28"/>
        </w:rPr>
        <w:tab/>
      </w:r>
      <w:r w:rsidRPr="00F5322F">
        <w:rPr>
          <w:rFonts w:ascii="Times New Roman" w:hAnsi="Times New Roman" w:cs="Times New Roman"/>
          <w:sz w:val="28"/>
          <w:szCs w:val="28"/>
        </w:rPr>
        <w:t>Участники публичных слушаний, рассмотрев проект решения Собрания депутатов Озерского городского округа «О бюджете Озерского городского округа на 20</w:t>
      </w:r>
      <w:r w:rsidR="008B0096">
        <w:rPr>
          <w:rFonts w:ascii="Times New Roman" w:hAnsi="Times New Roman" w:cs="Times New Roman"/>
          <w:sz w:val="28"/>
          <w:szCs w:val="28"/>
        </w:rPr>
        <w:t>2</w:t>
      </w:r>
      <w:r w:rsidR="00B5187E">
        <w:rPr>
          <w:rFonts w:ascii="Times New Roman" w:hAnsi="Times New Roman" w:cs="Times New Roman"/>
          <w:sz w:val="28"/>
          <w:szCs w:val="28"/>
        </w:rPr>
        <w:t>3</w:t>
      </w:r>
      <w:r w:rsidR="00123DC6">
        <w:rPr>
          <w:rFonts w:ascii="Times New Roman" w:hAnsi="Times New Roman" w:cs="Times New Roman"/>
          <w:sz w:val="28"/>
          <w:szCs w:val="28"/>
        </w:rPr>
        <w:t xml:space="preserve"> год</w:t>
      </w:r>
      <w:r w:rsidR="003C5212" w:rsidRPr="003C5212">
        <w:t xml:space="preserve"> </w:t>
      </w:r>
      <w:r w:rsidR="003C5212" w:rsidRPr="003C5212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5321B5">
        <w:rPr>
          <w:rFonts w:ascii="Times New Roman" w:hAnsi="Times New Roman" w:cs="Times New Roman"/>
          <w:sz w:val="28"/>
          <w:szCs w:val="28"/>
        </w:rPr>
        <w:t>2</w:t>
      </w:r>
      <w:r w:rsidR="00B5187E">
        <w:rPr>
          <w:rFonts w:ascii="Times New Roman" w:hAnsi="Times New Roman" w:cs="Times New Roman"/>
          <w:sz w:val="28"/>
          <w:szCs w:val="28"/>
        </w:rPr>
        <w:t>4</w:t>
      </w:r>
      <w:r w:rsidR="00F839B9">
        <w:rPr>
          <w:rFonts w:ascii="Times New Roman" w:hAnsi="Times New Roman" w:cs="Times New Roman"/>
          <w:sz w:val="28"/>
          <w:szCs w:val="28"/>
        </w:rPr>
        <w:t xml:space="preserve"> и </w:t>
      </w:r>
      <w:r w:rsidR="003C5212" w:rsidRPr="003C5212">
        <w:rPr>
          <w:rFonts w:ascii="Times New Roman" w:hAnsi="Times New Roman" w:cs="Times New Roman"/>
          <w:sz w:val="28"/>
          <w:szCs w:val="28"/>
        </w:rPr>
        <w:t>20</w:t>
      </w:r>
      <w:r w:rsidR="001F04A2">
        <w:rPr>
          <w:rFonts w:ascii="Times New Roman" w:hAnsi="Times New Roman" w:cs="Times New Roman"/>
          <w:sz w:val="28"/>
          <w:szCs w:val="28"/>
        </w:rPr>
        <w:t>2</w:t>
      </w:r>
      <w:r w:rsidR="00B5187E">
        <w:rPr>
          <w:rFonts w:ascii="Times New Roman" w:hAnsi="Times New Roman" w:cs="Times New Roman"/>
          <w:sz w:val="28"/>
          <w:szCs w:val="28"/>
        </w:rPr>
        <w:t>5</w:t>
      </w:r>
      <w:r w:rsidR="003C5212" w:rsidRPr="003C5212">
        <w:rPr>
          <w:rFonts w:ascii="Times New Roman" w:hAnsi="Times New Roman" w:cs="Times New Roman"/>
          <w:sz w:val="28"/>
          <w:szCs w:val="28"/>
        </w:rPr>
        <w:t>гг.»</w:t>
      </w:r>
      <w:r w:rsidRPr="00F5322F">
        <w:rPr>
          <w:rFonts w:ascii="Times New Roman" w:hAnsi="Times New Roman" w:cs="Times New Roman"/>
          <w:sz w:val="28"/>
          <w:szCs w:val="28"/>
        </w:rPr>
        <w:t>,</w:t>
      </w:r>
      <w:r w:rsidR="00C9499A">
        <w:rPr>
          <w:rFonts w:ascii="Times New Roman" w:hAnsi="Times New Roman" w:cs="Times New Roman"/>
          <w:sz w:val="28"/>
          <w:szCs w:val="28"/>
        </w:rPr>
        <w:t xml:space="preserve"> а также заслушав доклады</w:t>
      </w:r>
      <w:r w:rsidRPr="00F5322F">
        <w:rPr>
          <w:rFonts w:ascii="Times New Roman" w:hAnsi="Times New Roman" w:cs="Times New Roman"/>
          <w:sz w:val="28"/>
          <w:szCs w:val="28"/>
        </w:rPr>
        <w:t xml:space="preserve"> </w:t>
      </w:r>
      <w:r w:rsidR="00C9499A">
        <w:rPr>
          <w:rFonts w:ascii="Times New Roman" w:hAnsi="Times New Roman" w:cs="Times New Roman"/>
          <w:sz w:val="28"/>
          <w:szCs w:val="28"/>
        </w:rPr>
        <w:t xml:space="preserve">заместителя главы Озерского городского округа </w:t>
      </w:r>
      <w:r w:rsidR="00336C73">
        <w:rPr>
          <w:rFonts w:ascii="Times New Roman" w:hAnsi="Times New Roman" w:cs="Times New Roman"/>
          <w:sz w:val="28"/>
          <w:szCs w:val="28"/>
        </w:rPr>
        <w:t xml:space="preserve">  </w:t>
      </w:r>
      <w:r w:rsidR="00C9499A">
        <w:rPr>
          <w:rFonts w:ascii="Times New Roman" w:hAnsi="Times New Roman" w:cs="Times New Roman"/>
          <w:sz w:val="28"/>
          <w:szCs w:val="28"/>
        </w:rPr>
        <w:t>Улановой О.В., начальника Управления экономики администрации Озерског</w:t>
      </w:r>
      <w:r w:rsidR="00467C74">
        <w:rPr>
          <w:rFonts w:ascii="Times New Roman" w:hAnsi="Times New Roman" w:cs="Times New Roman"/>
          <w:sz w:val="28"/>
          <w:szCs w:val="28"/>
        </w:rPr>
        <w:t>о городского округа Жмайло А.И. и</w:t>
      </w:r>
      <w:r w:rsidR="00C9499A">
        <w:rPr>
          <w:rFonts w:ascii="Times New Roman" w:hAnsi="Times New Roman" w:cs="Times New Roman"/>
          <w:sz w:val="28"/>
          <w:szCs w:val="28"/>
        </w:rPr>
        <w:t xml:space="preserve"> </w:t>
      </w:r>
      <w:r w:rsidR="008B0096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C9499A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Озерского </w:t>
      </w:r>
      <w:r w:rsidR="0033229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5187E">
        <w:rPr>
          <w:rFonts w:ascii="Times New Roman" w:hAnsi="Times New Roman" w:cs="Times New Roman"/>
          <w:sz w:val="28"/>
          <w:szCs w:val="28"/>
        </w:rPr>
        <w:t>Сергеевой Ю.В.</w:t>
      </w:r>
      <w:r w:rsidR="00332297">
        <w:rPr>
          <w:rFonts w:ascii="Times New Roman" w:hAnsi="Times New Roman" w:cs="Times New Roman"/>
          <w:sz w:val="28"/>
          <w:szCs w:val="28"/>
        </w:rPr>
        <w:t xml:space="preserve"> </w:t>
      </w:r>
      <w:r w:rsidRPr="00F5322F">
        <w:rPr>
          <w:rFonts w:ascii="Times New Roman" w:hAnsi="Times New Roman" w:cs="Times New Roman"/>
          <w:sz w:val="28"/>
          <w:szCs w:val="28"/>
        </w:rPr>
        <w:t>отмечают следующее.</w:t>
      </w:r>
    </w:p>
    <w:p w:rsidR="00B5187E" w:rsidRPr="00B5187E" w:rsidRDefault="00B5187E" w:rsidP="00B5187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87E">
        <w:rPr>
          <w:rFonts w:ascii="Times New Roman" w:hAnsi="Times New Roman" w:cs="Times New Roman"/>
          <w:sz w:val="28"/>
          <w:szCs w:val="28"/>
        </w:rPr>
        <w:t xml:space="preserve">Параметры бюджета Озерского городского округа на 2023 год и на плановый период 2024 и 2025 годов сформированы на основании консервативного прогноза социально-экономического развития Озерского городского округа. </w:t>
      </w:r>
    </w:p>
    <w:p w:rsidR="00B5187E" w:rsidRPr="00B5187E" w:rsidRDefault="00B5187E" w:rsidP="00B5187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87E">
        <w:rPr>
          <w:rFonts w:ascii="Times New Roman" w:hAnsi="Times New Roman" w:cs="Times New Roman"/>
          <w:sz w:val="28"/>
          <w:szCs w:val="28"/>
        </w:rPr>
        <w:t>Планирование параметров доходов бюджета округа осуществлялось исходя из прогноза реального исполнения плановых показателей главными администраторами налоговых и неналоговых доходов и обеспечения принципа сбалансированности бюджета округа.</w:t>
      </w:r>
    </w:p>
    <w:p w:rsidR="00B5187E" w:rsidRPr="00B5187E" w:rsidRDefault="00B5187E" w:rsidP="00B5187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87E">
        <w:rPr>
          <w:rFonts w:ascii="Times New Roman" w:hAnsi="Times New Roman" w:cs="Times New Roman"/>
          <w:sz w:val="28"/>
          <w:szCs w:val="28"/>
        </w:rPr>
        <w:t>Параметры доходной части бюджета округа запланированы на 2023 год в сумме 4 007 633,0 тыс. рублей с увеличением к первоначальному плану бюджета 2022 года на 4,0 %. На 2024 год параметры бюджета округа спрогнозированы в размере 3 651 492,0 тыс. рублей, на 2025 год</w:t>
      </w:r>
      <w:r w:rsidR="006200A0">
        <w:rPr>
          <w:rFonts w:ascii="Times New Roman" w:hAnsi="Times New Roman" w:cs="Times New Roman"/>
          <w:sz w:val="28"/>
          <w:szCs w:val="28"/>
        </w:rPr>
        <w:t xml:space="preserve"> -</w:t>
      </w:r>
      <w:r w:rsidRPr="00B5187E">
        <w:rPr>
          <w:rFonts w:ascii="Times New Roman" w:hAnsi="Times New Roman" w:cs="Times New Roman"/>
          <w:sz w:val="28"/>
          <w:szCs w:val="28"/>
        </w:rPr>
        <w:t xml:space="preserve"> в размере 3 599 200,6 тыс. рублей. Факторы, оказавшие влияние на параметры доходов бюджета округа, разнонаправленные.</w:t>
      </w:r>
    </w:p>
    <w:p w:rsidR="00B5187E" w:rsidRPr="00B5187E" w:rsidRDefault="00B5187E" w:rsidP="00B5187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87E">
        <w:rPr>
          <w:rFonts w:ascii="Times New Roman" w:hAnsi="Times New Roman" w:cs="Times New Roman"/>
          <w:sz w:val="28"/>
          <w:szCs w:val="28"/>
        </w:rPr>
        <w:t xml:space="preserve">Доля межбюджетных трансфертов на 2023 год составляет 72,1 % в структуре доходов бюджета округа, на 2024 и 2025 годы – 67,4 % и 65,5 % соответственно. </w:t>
      </w:r>
    </w:p>
    <w:p w:rsidR="00B5187E" w:rsidRPr="00B5187E" w:rsidRDefault="00B5187E" w:rsidP="00B5187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87E">
        <w:rPr>
          <w:rFonts w:ascii="Times New Roman" w:hAnsi="Times New Roman" w:cs="Times New Roman"/>
          <w:sz w:val="28"/>
          <w:szCs w:val="28"/>
        </w:rPr>
        <w:t xml:space="preserve">В 2023 году в соответствии с проектом федерального бюджета размер дотации ЗАТО, составляет 398 232,0 тыс. рублей, с увеличением к показателю 2022 года на 8,8 %. </w:t>
      </w:r>
    </w:p>
    <w:p w:rsidR="00B5187E" w:rsidRPr="00B5187E" w:rsidRDefault="00B5187E" w:rsidP="00B5187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87E">
        <w:rPr>
          <w:rFonts w:ascii="Times New Roman" w:hAnsi="Times New Roman" w:cs="Times New Roman"/>
          <w:sz w:val="28"/>
          <w:szCs w:val="28"/>
        </w:rPr>
        <w:t>На плановый период 2024 и 2025 годов показатели по дотации ЗАТО планируются в следующих размерах:</w:t>
      </w:r>
    </w:p>
    <w:p w:rsidR="00B5187E" w:rsidRPr="00B5187E" w:rsidRDefault="00B5187E" w:rsidP="00B518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87E">
        <w:rPr>
          <w:rFonts w:ascii="Times New Roman" w:hAnsi="Times New Roman" w:cs="Times New Roman"/>
          <w:sz w:val="28"/>
          <w:szCs w:val="28"/>
        </w:rPr>
        <w:t>- на 2024 год     292 753,00 тыс. рублей;</w:t>
      </w:r>
    </w:p>
    <w:p w:rsidR="00B5187E" w:rsidRPr="00B5187E" w:rsidRDefault="00B5187E" w:rsidP="00B518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87E">
        <w:rPr>
          <w:rFonts w:ascii="Times New Roman" w:hAnsi="Times New Roman" w:cs="Times New Roman"/>
          <w:sz w:val="28"/>
          <w:szCs w:val="28"/>
        </w:rPr>
        <w:t>- на 2025 год     281 775,00 тыс. рублей.</w:t>
      </w:r>
    </w:p>
    <w:p w:rsidR="00B5187E" w:rsidRPr="00B5187E" w:rsidRDefault="00FC464A" w:rsidP="00B5187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Безвозмездных поступлений и</w:t>
      </w:r>
      <w:r w:rsidR="00B5187E" w:rsidRPr="00B5187E">
        <w:rPr>
          <w:rFonts w:ascii="Times New Roman" w:hAnsi="Times New Roman" w:cs="Times New Roman"/>
          <w:sz w:val="28"/>
          <w:szCs w:val="28"/>
        </w:rPr>
        <w:t>з бюджет</w:t>
      </w:r>
      <w:r>
        <w:rPr>
          <w:rFonts w:ascii="Times New Roman" w:hAnsi="Times New Roman" w:cs="Times New Roman"/>
          <w:sz w:val="28"/>
          <w:szCs w:val="28"/>
        </w:rPr>
        <w:t>ов других уровней</w:t>
      </w:r>
      <w:r w:rsidR="00B5187E" w:rsidRPr="00B5187E">
        <w:rPr>
          <w:rFonts w:ascii="Times New Roman" w:hAnsi="Times New Roman" w:cs="Times New Roman"/>
          <w:sz w:val="28"/>
          <w:szCs w:val="28"/>
        </w:rPr>
        <w:t xml:space="preserve"> в 2023 году планируется получить </w:t>
      </w:r>
      <w:r>
        <w:rPr>
          <w:rFonts w:ascii="Times New Roman" w:hAnsi="Times New Roman" w:cs="Times New Roman"/>
          <w:sz w:val="28"/>
          <w:szCs w:val="28"/>
        </w:rPr>
        <w:t>2 890 737,</w:t>
      </w:r>
      <w:r w:rsidR="00B5187E" w:rsidRPr="00B5187E">
        <w:rPr>
          <w:rFonts w:ascii="Times New Roman" w:hAnsi="Times New Roman" w:cs="Times New Roman"/>
          <w:sz w:val="28"/>
          <w:szCs w:val="28"/>
        </w:rPr>
        <w:t xml:space="preserve">1 тыс. рублей, что на </w:t>
      </w:r>
      <w:r>
        <w:rPr>
          <w:rFonts w:ascii="Times New Roman" w:hAnsi="Times New Roman" w:cs="Times New Roman"/>
          <w:sz w:val="28"/>
          <w:szCs w:val="28"/>
        </w:rPr>
        <w:t>1,2</w:t>
      </w:r>
      <w:r w:rsidR="00B5187E" w:rsidRPr="00B5187E">
        <w:rPr>
          <w:rFonts w:ascii="Times New Roman" w:hAnsi="Times New Roman" w:cs="Times New Roman"/>
          <w:sz w:val="28"/>
          <w:szCs w:val="28"/>
        </w:rPr>
        <w:t xml:space="preserve"> % или на </w:t>
      </w:r>
      <w:r>
        <w:rPr>
          <w:rFonts w:ascii="Times New Roman" w:hAnsi="Times New Roman" w:cs="Times New Roman"/>
          <w:sz w:val="28"/>
          <w:szCs w:val="28"/>
        </w:rPr>
        <w:t>35 173,2</w:t>
      </w:r>
      <w:r w:rsidR="00B5187E" w:rsidRPr="00B5187E">
        <w:rPr>
          <w:rFonts w:ascii="Times New Roman" w:hAnsi="Times New Roman" w:cs="Times New Roman"/>
          <w:sz w:val="28"/>
          <w:szCs w:val="28"/>
        </w:rPr>
        <w:t xml:space="preserve"> тыс. рублей больше первоначально утвержденных показателей 2022 года. В 2024 и 2025 годах плановые показатели прогнозируются в сумме 2 460 584,2 тыс. рублей и 2 357 399,7 тыс. рублей соответственно. Снижение показателей в 2024 году по сравнению с 2023 годом незначительно и связано со снижением объема дотации на выравнивание бюджетной обеспеченности.</w:t>
      </w:r>
    </w:p>
    <w:p w:rsidR="00C376F3" w:rsidRDefault="006073C7" w:rsidP="00B518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187E" w:rsidRPr="00B5187E">
        <w:rPr>
          <w:rFonts w:ascii="Times New Roman" w:hAnsi="Times New Roman" w:cs="Times New Roman"/>
          <w:sz w:val="28"/>
          <w:szCs w:val="28"/>
        </w:rPr>
        <w:t xml:space="preserve">При этом в плановом периоде 2024 и 2025 годов запланированы субсидии на мероприятия разового характера, таких как: </w:t>
      </w:r>
    </w:p>
    <w:p w:rsidR="00C376F3" w:rsidRDefault="00C376F3" w:rsidP="00B518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87E" w:rsidRPr="00B5187E">
        <w:rPr>
          <w:rFonts w:ascii="Times New Roman" w:hAnsi="Times New Roman" w:cs="Times New Roman"/>
          <w:sz w:val="28"/>
          <w:szCs w:val="28"/>
        </w:rPr>
        <w:t xml:space="preserve">строительство газопроводов и газовых сетей в размере 23 151,8 тыс. рублей, </w:t>
      </w:r>
    </w:p>
    <w:p w:rsidR="00C376F3" w:rsidRDefault="00C376F3" w:rsidP="00B518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87E" w:rsidRPr="00B5187E">
        <w:rPr>
          <w:rFonts w:ascii="Times New Roman" w:hAnsi="Times New Roman" w:cs="Times New Roman"/>
          <w:sz w:val="28"/>
          <w:szCs w:val="28"/>
        </w:rPr>
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в размере 26 709,5 тыс. рублей,  </w:t>
      </w:r>
    </w:p>
    <w:p w:rsidR="00C376F3" w:rsidRDefault="00C376F3" w:rsidP="00B518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87E" w:rsidRPr="00B5187E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и оснащение оборудованием детских школ искусств в размере 11 429,6 тыс. рублей, </w:t>
      </w:r>
    </w:p>
    <w:p w:rsidR="00B5187E" w:rsidRPr="00B5187E" w:rsidRDefault="00C376F3" w:rsidP="00B518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87E" w:rsidRPr="00B5187E">
        <w:rPr>
          <w:rFonts w:ascii="Times New Roman" w:hAnsi="Times New Roman" w:cs="Times New Roman"/>
          <w:sz w:val="28"/>
          <w:szCs w:val="28"/>
        </w:rPr>
        <w:t>на ликвидацию несанкционированных свалок в размере 48 229,3 тыс. рублей.</w:t>
      </w:r>
    </w:p>
    <w:p w:rsidR="00B5187E" w:rsidRPr="00B5187E" w:rsidRDefault="00B5187E" w:rsidP="00B5187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87E">
        <w:rPr>
          <w:rFonts w:ascii="Times New Roman" w:hAnsi="Times New Roman" w:cs="Times New Roman"/>
          <w:sz w:val="28"/>
          <w:szCs w:val="28"/>
        </w:rPr>
        <w:t xml:space="preserve">В 2023 году и в плановом периоде 2024 и 2025 годов продолжиться реализация положений закона Челябинской области «О 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бюджета». </w:t>
      </w:r>
    </w:p>
    <w:p w:rsidR="00B5187E" w:rsidRPr="00B5187E" w:rsidRDefault="00B5187E" w:rsidP="00B5187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87E">
        <w:rPr>
          <w:rFonts w:ascii="Times New Roman" w:hAnsi="Times New Roman" w:cs="Times New Roman"/>
          <w:sz w:val="28"/>
          <w:szCs w:val="28"/>
        </w:rPr>
        <w:t xml:space="preserve">В этой связи Озерскому городскому округу выделена субсидия на софинансирование расходных обязательств муниципальных образований, возникающих при осуществлении органами местного самоуправления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Федерации». На 2023 год Озерскому округу выделено 38 569,2 тыс. рублей, на плановый период 2024 и 2025 годы -  36 640,8 тыс. рублей и 34 712,3 тыс. рублей соответственно.   </w:t>
      </w:r>
    </w:p>
    <w:p w:rsidR="00B5187E" w:rsidRDefault="00B5187E" w:rsidP="00B5187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87E">
        <w:rPr>
          <w:rFonts w:ascii="Times New Roman" w:hAnsi="Times New Roman" w:cs="Times New Roman"/>
          <w:sz w:val="28"/>
          <w:szCs w:val="28"/>
        </w:rPr>
        <w:t>Налоговые и неналоговые доходы на 2023 год сформированы в сумме 1 116 895,9 тыс. рублей с увеличением к первоначальному плану 2022 года на 11,8 % или 118 209,6 тыс. рублей. Основное увеличение обеспечено за счет роста поступлений по налогу на доходы физических лиц и налогов на совокупный доход. На 2024 и 2025 годы налоговые и неналоговые доходы запланированы в сумме 1 190 907,8 тыс. рублей и 1 241 800,9 тыс. рублей соответственно. Увеличение на плановый период составило 19,2 % (192 221,5 тыс. рублей) и 24,3 % (243 114,6 тыс. рублей) соответственно к первоначальному плану 2022 года за счет роста поступлений по налогу на доходы физических лиц и налогов на совокупный доход.</w:t>
      </w:r>
    </w:p>
    <w:p w:rsidR="00C376F3" w:rsidRPr="00C376F3" w:rsidRDefault="00C376F3" w:rsidP="00C376F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6F3">
        <w:rPr>
          <w:rFonts w:ascii="Times New Roman" w:hAnsi="Times New Roman" w:cs="Times New Roman"/>
          <w:sz w:val="28"/>
          <w:szCs w:val="28"/>
        </w:rPr>
        <w:t xml:space="preserve">Формирование объема и структуры расходов бюджета округа на 2023 год и на плановый период 2024 и 2025 годов осуществлялось исходя из следующих основного принципа сбалансированности бюджета – обеспечение расходных обязательств реальными к поступлению источниками покрытия. </w:t>
      </w:r>
    </w:p>
    <w:p w:rsidR="004E3DF0" w:rsidRDefault="004E3DF0" w:rsidP="00411D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3DF0">
        <w:rPr>
          <w:rFonts w:ascii="Times New Roman" w:hAnsi="Times New Roman" w:cs="Times New Roman"/>
          <w:sz w:val="28"/>
          <w:szCs w:val="28"/>
        </w:rPr>
        <w:t>Расходы бюджета Озерского городского округа определены на 202</w:t>
      </w:r>
      <w:r w:rsidR="00411D7E">
        <w:rPr>
          <w:rFonts w:ascii="Times New Roman" w:hAnsi="Times New Roman" w:cs="Times New Roman"/>
          <w:sz w:val="28"/>
          <w:szCs w:val="28"/>
        </w:rPr>
        <w:t>3</w:t>
      </w:r>
      <w:r w:rsidRPr="004E3DF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11D7E">
        <w:rPr>
          <w:rFonts w:ascii="Times New Roman" w:hAnsi="Times New Roman" w:cs="Times New Roman"/>
          <w:sz w:val="28"/>
          <w:szCs w:val="28"/>
        </w:rPr>
        <w:t>4 075 300,0</w:t>
      </w:r>
      <w:r w:rsidR="00A35D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C464A">
        <w:rPr>
          <w:rFonts w:ascii="Times New Roman" w:hAnsi="Times New Roman" w:cs="Times New Roman"/>
          <w:sz w:val="28"/>
          <w:szCs w:val="28"/>
        </w:rPr>
        <w:t>увеличением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DF0">
        <w:rPr>
          <w:rFonts w:ascii="Times New Roman" w:hAnsi="Times New Roman" w:cs="Times New Roman"/>
          <w:sz w:val="28"/>
          <w:szCs w:val="28"/>
        </w:rPr>
        <w:t>к первоначальному плану 202</w:t>
      </w:r>
      <w:r w:rsidR="00411D7E">
        <w:rPr>
          <w:rFonts w:ascii="Times New Roman" w:hAnsi="Times New Roman" w:cs="Times New Roman"/>
          <w:sz w:val="28"/>
          <w:szCs w:val="28"/>
        </w:rPr>
        <w:t>2</w:t>
      </w:r>
      <w:r w:rsidRPr="004E3DF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C464A">
        <w:rPr>
          <w:rFonts w:ascii="Times New Roman" w:hAnsi="Times New Roman" w:cs="Times New Roman"/>
          <w:sz w:val="28"/>
          <w:szCs w:val="28"/>
        </w:rPr>
        <w:t>4,9</w:t>
      </w:r>
      <w:r w:rsidR="005D7A4C">
        <w:rPr>
          <w:rFonts w:ascii="Times New Roman" w:hAnsi="Times New Roman" w:cs="Times New Roman"/>
          <w:sz w:val="28"/>
          <w:szCs w:val="28"/>
        </w:rPr>
        <w:t>%. Объем расходов в плановом периоде на 2024 и 2025 годы составит 3 676 491,9 тыс. рублей и 3 624 200,6 тыс. рублей соответственно.</w:t>
      </w:r>
    </w:p>
    <w:p w:rsidR="004E3DF0" w:rsidRDefault="00426B5A" w:rsidP="00426B5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B5A">
        <w:rPr>
          <w:rFonts w:ascii="Times New Roman" w:hAnsi="Times New Roman" w:cs="Times New Roman"/>
          <w:sz w:val="28"/>
          <w:szCs w:val="28"/>
        </w:rPr>
        <w:t>Основной объем бюджетных ассигнований в 2023 году запланирован по разделам «Образование» - 55,4 % (в 2022 году- 5</w:t>
      </w:r>
      <w:r w:rsidR="00FC464A">
        <w:rPr>
          <w:rFonts w:ascii="Times New Roman" w:hAnsi="Times New Roman" w:cs="Times New Roman"/>
          <w:sz w:val="28"/>
          <w:szCs w:val="28"/>
        </w:rPr>
        <w:t>4</w:t>
      </w:r>
      <w:r w:rsidRPr="00426B5A">
        <w:rPr>
          <w:rFonts w:ascii="Times New Roman" w:hAnsi="Times New Roman" w:cs="Times New Roman"/>
          <w:sz w:val="28"/>
          <w:szCs w:val="28"/>
        </w:rPr>
        <w:t>,</w:t>
      </w:r>
      <w:r w:rsidR="00FC464A">
        <w:rPr>
          <w:rFonts w:ascii="Times New Roman" w:hAnsi="Times New Roman" w:cs="Times New Roman"/>
          <w:sz w:val="28"/>
          <w:szCs w:val="28"/>
        </w:rPr>
        <w:t>2</w:t>
      </w:r>
      <w:r w:rsidRPr="00426B5A">
        <w:rPr>
          <w:rFonts w:ascii="Times New Roman" w:hAnsi="Times New Roman" w:cs="Times New Roman"/>
          <w:sz w:val="28"/>
          <w:szCs w:val="28"/>
        </w:rPr>
        <w:t xml:space="preserve"> %), «Социальная политика» -17,2 % (в 2022 году- </w:t>
      </w:r>
      <w:r w:rsidR="00FC464A">
        <w:rPr>
          <w:rFonts w:ascii="Times New Roman" w:hAnsi="Times New Roman" w:cs="Times New Roman"/>
          <w:sz w:val="28"/>
          <w:szCs w:val="28"/>
        </w:rPr>
        <w:t>18,3</w:t>
      </w:r>
      <w:r w:rsidRPr="00426B5A">
        <w:rPr>
          <w:rFonts w:ascii="Times New Roman" w:hAnsi="Times New Roman" w:cs="Times New Roman"/>
          <w:sz w:val="28"/>
          <w:szCs w:val="28"/>
        </w:rPr>
        <w:t xml:space="preserve"> %), «Культура, кинематография» - 8,</w:t>
      </w:r>
      <w:r w:rsidR="00FC464A">
        <w:rPr>
          <w:rFonts w:ascii="Times New Roman" w:hAnsi="Times New Roman" w:cs="Times New Roman"/>
          <w:sz w:val="28"/>
          <w:szCs w:val="28"/>
        </w:rPr>
        <w:t>3</w:t>
      </w:r>
      <w:r w:rsidRPr="00426B5A">
        <w:rPr>
          <w:rFonts w:ascii="Times New Roman" w:hAnsi="Times New Roman" w:cs="Times New Roman"/>
          <w:sz w:val="28"/>
          <w:szCs w:val="28"/>
        </w:rPr>
        <w:t xml:space="preserve"> % (в 2022 году- 8,</w:t>
      </w:r>
      <w:r w:rsidR="00FC464A">
        <w:rPr>
          <w:rFonts w:ascii="Times New Roman" w:hAnsi="Times New Roman" w:cs="Times New Roman"/>
          <w:sz w:val="28"/>
          <w:szCs w:val="28"/>
        </w:rPr>
        <w:t>1</w:t>
      </w:r>
      <w:r w:rsidRPr="00426B5A">
        <w:rPr>
          <w:rFonts w:ascii="Times New Roman" w:hAnsi="Times New Roman" w:cs="Times New Roman"/>
          <w:sz w:val="28"/>
          <w:szCs w:val="28"/>
        </w:rPr>
        <w:t>%).</w:t>
      </w:r>
      <w:r w:rsidR="004E3DF0">
        <w:rPr>
          <w:rFonts w:ascii="Times New Roman" w:hAnsi="Times New Roman" w:cs="Times New Roman"/>
          <w:sz w:val="28"/>
          <w:szCs w:val="28"/>
        </w:rPr>
        <w:t xml:space="preserve">  </w:t>
      </w:r>
      <w:r w:rsidR="004E3DF0" w:rsidRPr="00426B5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A35D09" w:rsidRPr="00426B5A">
        <w:rPr>
          <w:rFonts w:ascii="Times New Roman" w:hAnsi="Times New Roman" w:cs="Times New Roman"/>
          <w:sz w:val="28"/>
          <w:szCs w:val="28"/>
        </w:rPr>
        <w:t>окру</w:t>
      </w:r>
      <w:r w:rsidR="00A35D09">
        <w:rPr>
          <w:rFonts w:ascii="Times New Roman" w:hAnsi="Times New Roman" w:cs="Times New Roman"/>
          <w:sz w:val="28"/>
          <w:szCs w:val="28"/>
        </w:rPr>
        <w:t xml:space="preserve">га </w:t>
      </w:r>
      <w:r w:rsidR="004E3DF0" w:rsidRPr="004E3DF0">
        <w:rPr>
          <w:rFonts w:ascii="Times New Roman" w:hAnsi="Times New Roman" w:cs="Times New Roman"/>
          <w:sz w:val="28"/>
          <w:szCs w:val="28"/>
        </w:rPr>
        <w:t>остаются социально ориентированными и в полном объеме включают в себя обязательства округа в сфере</w:t>
      </w:r>
      <w:r w:rsidR="00A35D09">
        <w:rPr>
          <w:rFonts w:ascii="Times New Roman" w:hAnsi="Times New Roman" w:cs="Times New Roman"/>
          <w:sz w:val="28"/>
          <w:szCs w:val="28"/>
        </w:rPr>
        <w:t xml:space="preserve"> </w:t>
      </w:r>
      <w:r w:rsidR="004E3DF0" w:rsidRPr="004E3DF0">
        <w:rPr>
          <w:rFonts w:ascii="Times New Roman" w:hAnsi="Times New Roman" w:cs="Times New Roman"/>
          <w:sz w:val="28"/>
          <w:szCs w:val="28"/>
        </w:rPr>
        <w:t xml:space="preserve">образования, поддержки и защиты граждан, культуры и спорта. </w:t>
      </w:r>
    </w:p>
    <w:p w:rsidR="00426B5A" w:rsidRPr="00426B5A" w:rsidRDefault="00426B5A" w:rsidP="00426B5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B5A">
        <w:rPr>
          <w:rFonts w:ascii="Times New Roman" w:hAnsi="Times New Roman" w:cs="Times New Roman"/>
          <w:sz w:val="28"/>
          <w:szCs w:val="28"/>
        </w:rPr>
        <w:t xml:space="preserve">Объем программной части расходов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6B5A">
        <w:rPr>
          <w:rFonts w:ascii="Times New Roman" w:hAnsi="Times New Roman" w:cs="Times New Roman"/>
          <w:sz w:val="28"/>
          <w:szCs w:val="28"/>
        </w:rPr>
        <w:t xml:space="preserve"> 2023 году запланирован на финансовое обеспечение реализации ведомственных и муниципальных программ, что составляет 3 842 031,5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B5A">
        <w:rPr>
          <w:rFonts w:ascii="Times New Roman" w:hAnsi="Times New Roman" w:cs="Times New Roman"/>
          <w:sz w:val="28"/>
          <w:szCs w:val="28"/>
        </w:rPr>
        <w:t>рублей или 94,</w:t>
      </w:r>
      <w:r w:rsidR="00FC464A">
        <w:rPr>
          <w:rFonts w:ascii="Times New Roman" w:hAnsi="Times New Roman" w:cs="Times New Roman"/>
          <w:sz w:val="28"/>
          <w:szCs w:val="28"/>
        </w:rPr>
        <w:t>3</w:t>
      </w:r>
      <w:r w:rsidRPr="00426B5A">
        <w:rPr>
          <w:rFonts w:ascii="Times New Roman" w:hAnsi="Times New Roman" w:cs="Times New Roman"/>
          <w:sz w:val="28"/>
          <w:szCs w:val="28"/>
        </w:rPr>
        <w:t>% от общего объема запланированных расходов.</w:t>
      </w:r>
    </w:p>
    <w:p w:rsidR="00426B5A" w:rsidRPr="00426B5A" w:rsidRDefault="00426B5A" w:rsidP="00426B5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B5A">
        <w:rPr>
          <w:rFonts w:ascii="Times New Roman" w:hAnsi="Times New Roman" w:cs="Times New Roman"/>
          <w:sz w:val="28"/>
          <w:szCs w:val="28"/>
        </w:rPr>
        <w:t xml:space="preserve">На плановый период 2024 и 2025 годов объем программной части составит </w:t>
      </w:r>
      <w:r w:rsidR="00FC464A">
        <w:rPr>
          <w:rFonts w:ascii="Times New Roman" w:hAnsi="Times New Roman" w:cs="Times New Roman"/>
          <w:sz w:val="28"/>
          <w:szCs w:val="28"/>
        </w:rPr>
        <w:t>3 404 513,8</w:t>
      </w:r>
      <w:r w:rsidRPr="00426B5A">
        <w:rPr>
          <w:rFonts w:ascii="Times New Roman" w:hAnsi="Times New Roman" w:cs="Times New Roman"/>
          <w:sz w:val="28"/>
          <w:szCs w:val="28"/>
        </w:rPr>
        <w:t xml:space="preserve"> тыс. рублей (92,6%) и </w:t>
      </w:r>
      <w:r w:rsidR="00FC464A">
        <w:rPr>
          <w:rFonts w:ascii="Times New Roman" w:hAnsi="Times New Roman" w:cs="Times New Roman"/>
          <w:sz w:val="28"/>
          <w:szCs w:val="28"/>
        </w:rPr>
        <w:t>3 312 287,4</w:t>
      </w:r>
      <w:r w:rsidRPr="00426B5A">
        <w:rPr>
          <w:rFonts w:ascii="Times New Roman" w:hAnsi="Times New Roman" w:cs="Times New Roman"/>
          <w:sz w:val="28"/>
          <w:szCs w:val="28"/>
        </w:rPr>
        <w:t xml:space="preserve"> тыс. рублей (91,4%) соответственно.</w:t>
      </w:r>
    </w:p>
    <w:p w:rsidR="00426B5A" w:rsidRPr="00426B5A" w:rsidRDefault="00426B5A" w:rsidP="00426B5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B5A">
        <w:rPr>
          <w:rFonts w:ascii="Times New Roman" w:hAnsi="Times New Roman" w:cs="Times New Roman"/>
          <w:sz w:val="28"/>
          <w:szCs w:val="28"/>
        </w:rPr>
        <w:t>В общем объеме расходов доля расходов на муниципальные программы на 2023-2025 годы составит 7,1 %, 7,6 %, 4,8 % соответственно.</w:t>
      </w:r>
    </w:p>
    <w:p w:rsidR="00960B82" w:rsidRDefault="00A35D09" w:rsidP="00FF4EBE">
      <w:pPr>
        <w:spacing w:line="360" w:lineRule="auto"/>
        <w:ind w:firstLine="36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0B82">
        <w:rPr>
          <w:rFonts w:ascii="Times New Roman" w:hAnsi="Times New Roman" w:cs="Times New Roman"/>
          <w:sz w:val="28"/>
          <w:szCs w:val="28"/>
        </w:rPr>
        <w:t>С учетом необходимости обеспечения выполнения большого объема обязательств преимущественно социального характера бюджет округа на 20</w:t>
      </w:r>
      <w:r w:rsidR="00B4061A">
        <w:rPr>
          <w:rFonts w:ascii="Times New Roman" w:hAnsi="Times New Roman" w:cs="Times New Roman"/>
          <w:sz w:val="28"/>
          <w:szCs w:val="28"/>
        </w:rPr>
        <w:t>2</w:t>
      </w:r>
      <w:r w:rsidR="00426B5A">
        <w:rPr>
          <w:rFonts w:ascii="Times New Roman" w:hAnsi="Times New Roman" w:cs="Times New Roman"/>
          <w:sz w:val="28"/>
          <w:szCs w:val="28"/>
        </w:rPr>
        <w:t>3</w:t>
      </w:r>
      <w:r w:rsidR="00960B82">
        <w:rPr>
          <w:rFonts w:ascii="Times New Roman" w:hAnsi="Times New Roman" w:cs="Times New Roman"/>
          <w:sz w:val="28"/>
          <w:szCs w:val="28"/>
        </w:rPr>
        <w:t xml:space="preserve"> год предусмотрен с дефицитом </w:t>
      </w:r>
      <w:r w:rsidR="00426B5A">
        <w:rPr>
          <w:rFonts w:ascii="Times New Roman" w:hAnsi="Times New Roman" w:cs="Times New Roman"/>
          <w:sz w:val="28"/>
          <w:szCs w:val="28"/>
        </w:rPr>
        <w:t>67 700,0</w:t>
      </w:r>
      <w:r w:rsidR="00960B82">
        <w:rPr>
          <w:rFonts w:ascii="Times New Roman" w:hAnsi="Times New Roman" w:cs="Times New Roman"/>
          <w:sz w:val="28"/>
          <w:szCs w:val="28"/>
        </w:rPr>
        <w:t xml:space="preserve"> тыс.</w:t>
      </w:r>
      <w:r w:rsidR="00960B82" w:rsidRPr="00960B8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60B82">
        <w:rPr>
          <w:rFonts w:ascii="Times New Roman" w:hAnsi="Times New Roman" w:cs="Times New Roman"/>
          <w:sz w:val="28"/>
          <w:szCs w:val="28"/>
        </w:rPr>
        <w:t>, на 202</w:t>
      </w:r>
      <w:r w:rsidR="00426B5A">
        <w:rPr>
          <w:rFonts w:ascii="Times New Roman" w:hAnsi="Times New Roman" w:cs="Times New Roman"/>
          <w:sz w:val="28"/>
          <w:szCs w:val="28"/>
        </w:rPr>
        <w:t>4</w:t>
      </w:r>
      <w:r w:rsidR="00960B82">
        <w:rPr>
          <w:rFonts w:ascii="Times New Roman" w:hAnsi="Times New Roman" w:cs="Times New Roman"/>
          <w:sz w:val="28"/>
          <w:szCs w:val="28"/>
        </w:rPr>
        <w:t xml:space="preserve"> год - </w:t>
      </w:r>
      <w:r w:rsidR="00336C73">
        <w:rPr>
          <w:rFonts w:ascii="Times New Roman" w:hAnsi="Times New Roman" w:cs="Times New Roman"/>
          <w:sz w:val="28"/>
          <w:szCs w:val="28"/>
        </w:rPr>
        <w:t>25</w:t>
      </w:r>
      <w:r w:rsidR="00960B82">
        <w:rPr>
          <w:rFonts w:ascii="Times New Roman" w:hAnsi="Times New Roman" w:cs="Times New Roman"/>
          <w:sz w:val="28"/>
          <w:szCs w:val="28"/>
        </w:rPr>
        <w:t> </w:t>
      </w:r>
      <w:r w:rsidR="00960B82" w:rsidRPr="00960B82">
        <w:rPr>
          <w:rFonts w:ascii="Times New Roman" w:hAnsi="Times New Roman" w:cs="Times New Roman"/>
          <w:sz w:val="28"/>
          <w:szCs w:val="28"/>
        </w:rPr>
        <w:t>000</w:t>
      </w:r>
      <w:r w:rsidR="00960B82">
        <w:rPr>
          <w:rFonts w:ascii="Times New Roman" w:hAnsi="Times New Roman" w:cs="Times New Roman"/>
          <w:sz w:val="28"/>
          <w:szCs w:val="28"/>
        </w:rPr>
        <w:t>,</w:t>
      </w:r>
      <w:r w:rsidR="00960B82" w:rsidRPr="00960B82">
        <w:rPr>
          <w:rFonts w:ascii="Times New Roman" w:hAnsi="Times New Roman" w:cs="Times New Roman"/>
          <w:sz w:val="28"/>
          <w:szCs w:val="28"/>
        </w:rPr>
        <w:t>0</w:t>
      </w:r>
      <w:r w:rsidR="00960B82">
        <w:rPr>
          <w:rFonts w:ascii="Times New Roman" w:hAnsi="Times New Roman" w:cs="Times New Roman"/>
          <w:sz w:val="28"/>
          <w:szCs w:val="28"/>
        </w:rPr>
        <w:t xml:space="preserve"> тыс.</w:t>
      </w:r>
      <w:r w:rsidR="00960B82" w:rsidRPr="00960B8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60B82">
        <w:rPr>
          <w:rFonts w:ascii="Times New Roman" w:hAnsi="Times New Roman" w:cs="Times New Roman"/>
          <w:sz w:val="28"/>
          <w:szCs w:val="28"/>
        </w:rPr>
        <w:t>, на 202</w:t>
      </w:r>
      <w:r w:rsidR="00426B5A">
        <w:rPr>
          <w:rFonts w:ascii="Times New Roman" w:hAnsi="Times New Roman" w:cs="Times New Roman"/>
          <w:sz w:val="28"/>
          <w:szCs w:val="28"/>
        </w:rPr>
        <w:t>5</w:t>
      </w:r>
      <w:r w:rsidR="00960B82">
        <w:rPr>
          <w:rFonts w:ascii="Times New Roman" w:hAnsi="Times New Roman" w:cs="Times New Roman"/>
          <w:sz w:val="28"/>
          <w:szCs w:val="28"/>
        </w:rPr>
        <w:t xml:space="preserve"> год - </w:t>
      </w:r>
      <w:r w:rsidR="00336C73">
        <w:rPr>
          <w:rFonts w:ascii="Times New Roman" w:hAnsi="Times New Roman" w:cs="Times New Roman"/>
          <w:sz w:val="28"/>
          <w:szCs w:val="28"/>
        </w:rPr>
        <w:t>25</w:t>
      </w:r>
      <w:r w:rsidR="00960B82">
        <w:rPr>
          <w:rFonts w:ascii="Times New Roman" w:hAnsi="Times New Roman" w:cs="Times New Roman"/>
          <w:sz w:val="28"/>
          <w:szCs w:val="28"/>
        </w:rPr>
        <w:t> </w:t>
      </w:r>
      <w:r w:rsidR="00960B82" w:rsidRPr="00960B82">
        <w:rPr>
          <w:rFonts w:ascii="Times New Roman" w:hAnsi="Times New Roman" w:cs="Times New Roman"/>
          <w:sz w:val="28"/>
          <w:szCs w:val="28"/>
        </w:rPr>
        <w:t>000</w:t>
      </w:r>
      <w:r w:rsidR="00960B82">
        <w:rPr>
          <w:rFonts w:ascii="Times New Roman" w:hAnsi="Times New Roman" w:cs="Times New Roman"/>
          <w:sz w:val="28"/>
          <w:szCs w:val="28"/>
        </w:rPr>
        <w:t>,0 тыс. рублей.</w:t>
      </w:r>
      <w:r w:rsidR="00960B82" w:rsidRPr="00960B82">
        <w:t xml:space="preserve"> </w:t>
      </w:r>
    </w:p>
    <w:p w:rsidR="00426B5A" w:rsidRDefault="00426B5A" w:rsidP="00426B5A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B5A">
        <w:rPr>
          <w:rFonts w:ascii="Times New Roman" w:hAnsi="Times New Roman" w:cs="Times New Roman"/>
          <w:sz w:val="28"/>
          <w:szCs w:val="28"/>
        </w:rPr>
        <w:t>Источником финансирования дефицита бюджета на 2023 год и на плановый период 2024 и 2025 годов определены изменения остатков средств на счете по учету средств бюджета Озерского городского округа в течение соответствующего финансового года.</w:t>
      </w:r>
    </w:p>
    <w:p w:rsidR="00FC464A" w:rsidRPr="00426B5A" w:rsidRDefault="00FC464A" w:rsidP="00426B5A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099" w:rsidRDefault="00A35D09" w:rsidP="002A276B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3099" w:rsidRPr="00353099">
        <w:rPr>
          <w:rFonts w:ascii="Times New Roman" w:hAnsi="Times New Roman" w:cs="Times New Roman"/>
          <w:sz w:val="28"/>
          <w:szCs w:val="28"/>
        </w:rPr>
        <w:t xml:space="preserve">Параметры представленного проекта основного финансового плана Озерского городского округа сбалансированы, расходная часть бюджета обеспечена в полной мере источниками покрытия, реальными к поступлению. </w:t>
      </w:r>
    </w:p>
    <w:p w:rsidR="0051204C" w:rsidRDefault="002A276B" w:rsidP="008E6634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12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204C" w:rsidRPr="00C03534">
        <w:rPr>
          <w:rFonts w:ascii="Times New Roman" w:hAnsi="Times New Roman" w:cs="Times New Roman"/>
          <w:sz w:val="28"/>
          <w:szCs w:val="28"/>
        </w:rPr>
        <w:t>Для финансового обеспечения реализации мероприятий по дальнейшему социально-экономическому развитию округа участники публичных слушаний</w:t>
      </w:r>
      <w:r w:rsidR="00C9499A">
        <w:rPr>
          <w:rFonts w:ascii="Times New Roman" w:hAnsi="Times New Roman" w:cs="Times New Roman"/>
          <w:sz w:val="28"/>
          <w:szCs w:val="28"/>
        </w:rPr>
        <w:t>,</w:t>
      </w:r>
      <w:r w:rsidR="00C9499A" w:rsidRPr="00C9499A">
        <w:t xml:space="preserve"> </w:t>
      </w:r>
      <w:r w:rsidR="00C9499A">
        <w:rPr>
          <w:rFonts w:ascii="Times New Roman" w:hAnsi="Times New Roman" w:cs="Times New Roman"/>
          <w:sz w:val="28"/>
          <w:szCs w:val="28"/>
        </w:rPr>
        <w:t>в целом</w:t>
      </w:r>
      <w:r w:rsidR="00C9499A" w:rsidRPr="00C9499A">
        <w:t xml:space="preserve"> </w:t>
      </w:r>
      <w:r w:rsidR="00C9499A" w:rsidRPr="00C9499A">
        <w:rPr>
          <w:rFonts w:ascii="Times New Roman" w:hAnsi="Times New Roman" w:cs="Times New Roman"/>
          <w:sz w:val="28"/>
          <w:szCs w:val="28"/>
        </w:rPr>
        <w:t>поддерживая</w:t>
      </w:r>
      <w:r w:rsidR="00C9499A">
        <w:rPr>
          <w:rFonts w:ascii="Times New Roman" w:hAnsi="Times New Roman" w:cs="Times New Roman"/>
          <w:sz w:val="28"/>
          <w:szCs w:val="28"/>
        </w:rPr>
        <w:t xml:space="preserve"> концепцию проекта решения,</w:t>
      </w:r>
      <w:r w:rsidR="0051204C" w:rsidRPr="00C03534">
        <w:rPr>
          <w:rFonts w:ascii="Times New Roman" w:hAnsi="Times New Roman" w:cs="Times New Roman"/>
          <w:sz w:val="28"/>
          <w:szCs w:val="28"/>
        </w:rPr>
        <w:t xml:space="preserve"> </w:t>
      </w:r>
      <w:r w:rsidR="0051204C" w:rsidRPr="00C9499A">
        <w:rPr>
          <w:rFonts w:ascii="Times New Roman" w:hAnsi="Times New Roman" w:cs="Times New Roman"/>
          <w:b/>
          <w:i/>
          <w:sz w:val="28"/>
          <w:szCs w:val="28"/>
        </w:rPr>
        <w:t>рекомендуют</w:t>
      </w:r>
      <w:r w:rsidR="0051204C" w:rsidRPr="00C03534">
        <w:rPr>
          <w:rFonts w:ascii="Times New Roman" w:hAnsi="Times New Roman" w:cs="Times New Roman"/>
          <w:sz w:val="28"/>
          <w:szCs w:val="28"/>
        </w:rPr>
        <w:t>:</w:t>
      </w:r>
    </w:p>
    <w:p w:rsidR="00993C7A" w:rsidRPr="00C03534" w:rsidRDefault="00993C7A" w:rsidP="008B12D3">
      <w:pPr>
        <w:shd w:val="clear" w:color="auto" w:fill="FFFFFF"/>
        <w:tabs>
          <w:tab w:val="left" w:pos="540"/>
          <w:tab w:val="left" w:pos="6773"/>
        </w:tabs>
        <w:spacing w:after="254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099" w:rsidRPr="00353099" w:rsidRDefault="0051204C" w:rsidP="00DD7A12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99">
        <w:rPr>
          <w:rFonts w:ascii="Times New Roman" w:hAnsi="Times New Roman" w:cs="Times New Roman"/>
          <w:i/>
          <w:sz w:val="28"/>
          <w:szCs w:val="28"/>
        </w:rPr>
        <w:t>Собранию депута</w:t>
      </w:r>
      <w:r w:rsidR="00353099" w:rsidRPr="00353099">
        <w:rPr>
          <w:rFonts w:ascii="Times New Roman" w:hAnsi="Times New Roman" w:cs="Times New Roman"/>
          <w:i/>
          <w:sz w:val="28"/>
          <w:szCs w:val="28"/>
        </w:rPr>
        <w:t>тов Озерского городского округа</w:t>
      </w:r>
      <w:r w:rsidR="00353099" w:rsidRPr="00353099">
        <w:t xml:space="preserve"> </w:t>
      </w:r>
      <w:r w:rsidR="00353099" w:rsidRPr="00353099">
        <w:rPr>
          <w:rFonts w:ascii="Times New Roman" w:hAnsi="Times New Roman" w:cs="Times New Roman"/>
          <w:sz w:val="28"/>
          <w:szCs w:val="28"/>
        </w:rPr>
        <w:t>рассмотреть и принять проект решения «О бюджете Озерского городского округа на 202</w:t>
      </w:r>
      <w:r w:rsidR="00426B5A">
        <w:rPr>
          <w:rFonts w:ascii="Times New Roman" w:hAnsi="Times New Roman" w:cs="Times New Roman"/>
          <w:sz w:val="28"/>
          <w:szCs w:val="28"/>
        </w:rPr>
        <w:t>3</w:t>
      </w:r>
      <w:r w:rsidR="00353099" w:rsidRPr="0035309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26B5A">
        <w:rPr>
          <w:rFonts w:ascii="Times New Roman" w:hAnsi="Times New Roman" w:cs="Times New Roman"/>
          <w:sz w:val="28"/>
          <w:szCs w:val="28"/>
        </w:rPr>
        <w:t>4</w:t>
      </w:r>
      <w:r w:rsidR="00353099" w:rsidRPr="00353099">
        <w:rPr>
          <w:rFonts w:ascii="Times New Roman" w:hAnsi="Times New Roman" w:cs="Times New Roman"/>
          <w:sz w:val="28"/>
          <w:szCs w:val="28"/>
        </w:rPr>
        <w:t xml:space="preserve"> и 202</w:t>
      </w:r>
      <w:r w:rsidR="00426B5A">
        <w:rPr>
          <w:rFonts w:ascii="Times New Roman" w:hAnsi="Times New Roman" w:cs="Times New Roman"/>
          <w:sz w:val="28"/>
          <w:szCs w:val="28"/>
        </w:rPr>
        <w:t>5</w:t>
      </w:r>
      <w:r w:rsidR="00353099" w:rsidRPr="00353099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B470EC" w:rsidRDefault="0051204C" w:rsidP="008E6634">
      <w:pPr>
        <w:pStyle w:val="a3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5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6634">
        <w:rPr>
          <w:rFonts w:ascii="Times New Roman" w:hAnsi="Times New Roman" w:cs="Times New Roman"/>
          <w:sz w:val="28"/>
          <w:szCs w:val="28"/>
        </w:rPr>
        <w:t xml:space="preserve">2. </w:t>
      </w:r>
      <w:r w:rsidRPr="00353099">
        <w:rPr>
          <w:rFonts w:ascii="Times New Roman" w:hAnsi="Times New Roman" w:cs="Times New Roman"/>
          <w:i/>
          <w:sz w:val="28"/>
          <w:szCs w:val="28"/>
        </w:rPr>
        <w:t>Контрольно-счетной палате Озерского городского округа</w:t>
      </w:r>
      <w:r w:rsidRPr="00C03534">
        <w:rPr>
          <w:rFonts w:ascii="Times New Roman" w:hAnsi="Times New Roman" w:cs="Times New Roman"/>
          <w:sz w:val="28"/>
          <w:szCs w:val="28"/>
        </w:rPr>
        <w:t xml:space="preserve"> </w:t>
      </w:r>
      <w:r w:rsidR="00353099" w:rsidRPr="00353099">
        <w:rPr>
          <w:rFonts w:ascii="Times New Roman" w:hAnsi="Times New Roman" w:cs="Times New Roman"/>
          <w:sz w:val="28"/>
          <w:szCs w:val="28"/>
        </w:rPr>
        <w:t xml:space="preserve">усилить контроль за целевым, эффективным и экономным </w:t>
      </w:r>
      <w:r w:rsidR="00353099">
        <w:rPr>
          <w:rFonts w:ascii="Times New Roman" w:hAnsi="Times New Roman" w:cs="Times New Roman"/>
          <w:sz w:val="28"/>
          <w:szCs w:val="28"/>
        </w:rPr>
        <w:t>расходованием бюджетных средств.</w:t>
      </w:r>
    </w:p>
    <w:p w:rsidR="0051204C" w:rsidRPr="00637B44" w:rsidRDefault="00B470EC" w:rsidP="008E6634">
      <w:pPr>
        <w:pStyle w:val="a3"/>
        <w:spacing w:line="360" w:lineRule="auto"/>
        <w:ind w:lef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6634">
        <w:rPr>
          <w:rFonts w:ascii="Times New Roman" w:hAnsi="Times New Roman" w:cs="Times New Roman"/>
          <w:sz w:val="28"/>
          <w:szCs w:val="28"/>
        </w:rPr>
        <w:t xml:space="preserve"> 3. </w:t>
      </w:r>
      <w:r w:rsidR="0051204C" w:rsidRPr="00EF028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51204C" w:rsidRPr="002D2CCC">
        <w:rPr>
          <w:rFonts w:ascii="Times New Roman" w:hAnsi="Times New Roman" w:cs="Times New Roman"/>
          <w:i/>
          <w:sz w:val="28"/>
          <w:szCs w:val="28"/>
        </w:rPr>
        <w:t xml:space="preserve"> Озерского городского округа</w:t>
      </w:r>
      <w:r w:rsidR="0051204C" w:rsidRPr="00637B44">
        <w:rPr>
          <w:rFonts w:ascii="Times New Roman" w:hAnsi="Times New Roman" w:cs="Times New Roman"/>
          <w:sz w:val="28"/>
          <w:szCs w:val="28"/>
        </w:rPr>
        <w:t>:</w:t>
      </w:r>
    </w:p>
    <w:p w:rsidR="00637B44" w:rsidRDefault="0008435A" w:rsidP="00FF4EBE">
      <w:pPr>
        <w:pStyle w:val="a3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7B44">
        <w:rPr>
          <w:rFonts w:ascii="Times New Roman" w:hAnsi="Times New Roman" w:cs="Times New Roman"/>
          <w:sz w:val="28"/>
          <w:szCs w:val="28"/>
        </w:rPr>
        <w:t xml:space="preserve">) </w:t>
      </w:r>
      <w:r w:rsidR="00EF0280">
        <w:rPr>
          <w:rFonts w:ascii="Times New Roman" w:hAnsi="Times New Roman" w:cs="Times New Roman"/>
          <w:sz w:val="28"/>
          <w:szCs w:val="28"/>
        </w:rPr>
        <w:t>продолжить</w:t>
      </w:r>
      <w:r w:rsidR="005B04E4">
        <w:rPr>
          <w:rFonts w:ascii="Times New Roman" w:hAnsi="Times New Roman" w:cs="Times New Roman"/>
          <w:sz w:val="28"/>
          <w:szCs w:val="28"/>
        </w:rPr>
        <w:t xml:space="preserve"> </w:t>
      </w:r>
      <w:r w:rsidR="000749C5">
        <w:rPr>
          <w:rFonts w:ascii="Times New Roman" w:hAnsi="Times New Roman" w:cs="Times New Roman"/>
          <w:sz w:val="28"/>
          <w:szCs w:val="28"/>
        </w:rPr>
        <w:t>реализацию мероприятий, имеющих приоритетное значение для жителей округа и определяемых с учетом их мнения</w:t>
      </w:r>
      <w:r w:rsidR="005B04E4">
        <w:rPr>
          <w:rFonts w:ascii="Times New Roman" w:hAnsi="Times New Roman" w:cs="Times New Roman"/>
          <w:sz w:val="28"/>
          <w:szCs w:val="28"/>
        </w:rPr>
        <w:t>;</w:t>
      </w:r>
    </w:p>
    <w:p w:rsidR="00993C7A" w:rsidRDefault="00DD7A12" w:rsidP="00637B44">
      <w:pPr>
        <w:pStyle w:val="a3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33FE">
        <w:rPr>
          <w:rFonts w:ascii="Times New Roman" w:hAnsi="Times New Roman" w:cs="Times New Roman"/>
          <w:sz w:val="28"/>
          <w:szCs w:val="28"/>
        </w:rPr>
        <w:t xml:space="preserve">) обеспечить </w:t>
      </w:r>
      <w:r w:rsidR="002702B8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округа</w:t>
      </w:r>
      <w:r w:rsidR="0008435A">
        <w:rPr>
          <w:rFonts w:ascii="Times New Roman" w:hAnsi="Times New Roman" w:cs="Times New Roman"/>
          <w:sz w:val="28"/>
          <w:szCs w:val="28"/>
        </w:rPr>
        <w:t>, в том числе выделенных на р</w:t>
      </w:r>
      <w:r w:rsidR="00FC464A">
        <w:rPr>
          <w:rFonts w:ascii="Times New Roman" w:hAnsi="Times New Roman" w:cs="Times New Roman"/>
          <w:sz w:val="28"/>
          <w:szCs w:val="28"/>
        </w:rPr>
        <w:t>еализацию национальных проектов.</w:t>
      </w:r>
    </w:p>
    <w:p w:rsidR="002A276B" w:rsidRPr="00467C74" w:rsidRDefault="004956C2" w:rsidP="008E6634">
      <w:pPr>
        <w:pStyle w:val="a3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6634">
        <w:rPr>
          <w:rFonts w:ascii="Times New Roman" w:hAnsi="Times New Roman" w:cs="Times New Roman"/>
          <w:sz w:val="28"/>
          <w:szCs w:val="28"/>
        </w:rPr>
        <w:t xml:space="preserve">4. </w:t>
      </w:r>
      <w:r w:rsidR="0051204C" w:rsidRPr="002D2CCC">
        <w:rPr>
          <w:rFonts w:ascii="Times New Roman" w:hAnsi="Times New Roman" w:cs="Times New Roman"/>
          <w:i/>
          <w:sz w:val="28"/>
          <w:szCs w:val="28"/>
          <w:lang w:eastAsia="ru-RU"/>
        </w:rPr>
        <w:t>Главным администраторам доходов бюджета Озерского городского округа</w:t>
      </w:r>
      <w:r w:rsidR="002A276B" w:rsidRPr="00467C7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1204C" w:rsidRDefault="00B57027" w:rsidP="00B57027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2A276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51204C" w:rsidRPr="006149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280">
        <w:rPr>
          <w:rFonts w:ascii="Times New Roman" w:hAnsi="Times New Roman" w:cs="Times New Roman"/>
          <w:sz w:val="28"/>
          <w:szCs w:val="28"/>
          <w:lang w:eastAsia="ru-RU"/>
        </w:rPr>
        <w:t>активизировать работу по реализации мероприятий, направленных на укрепление доходной базы бюджета округа, в том числе за счет использования резервов увеличения доходов</w:t>
      </w:r>
      <w:r w:rsidR="002A276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A276B" w:rsidRDefault="00B57027" w:rsidP="00B57027">
      <w:pPr>
        <w:pStyle w:val="a3"/>
        <w:tabs>
          <w:tab w:val="left" w:pos="567"/>
          <w:tab w:val="left" w:pos="709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A276B">
        <w:rPr>
          <w:rFonts w:ascii="Times New Roman" w:hAnsi="Times New Roman" w:cs="Times New Roman"/>
          <w:sz w:val="28"/>
          <w:szCs w:val="28"/>
          <w:lang w:eastAsia="ru-RU"/>
        </w:rPr>
        <w:t>2) планировать объем поступлений в бюджет округа с учетом их ожидаемых поступлений по результатам работы по взысканию дебиторской задолженности и возврату в полном объеме просроч</w:t>
      </w:r>
      <w:r w:rsidR="006F244B">
        <w:rPr>
          <w:rFonts w:ascii="Times New Roman" w:hAnsi="Times New Roman" w:cs="Times New Roman"/>
          <w:sz w:val="28"/>
          <w:szCs w:val="28"/>
          <w:lang w:eastAsia="ru-RU"/>
        </w:rPr>
        <w:t>енной дебиторской задолженности;</w:t>
      </w:r>
    </w:p>
    <w:p w:rsidR="006F244B" w:rsidRDefault="006F244B" w:rsidP="00B57027">
      <w:pPr>
        <w:pStyle w:val="a3"/>
        <w:tabs>
          <w:tab w:val="left" w:pos="567"/>
          <w:tab w:val="left" w:pos="709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3) </w:t>
      </w:r>
      <w:r w:rsidR="003429FA">
        <w:rPr>
          <w:rFonts w:ascii="Times New Roman" w:hAnsi="Times New Roman" w:cs="Times New Roman"/>
          <w:sz w:val="28"/>
          <w:szCs w:val="28"/>
          <w:lang w:eastAsia="ru-RU"/>
        </w:rPr>
        <w:t>обеспечить проведение</w:t>
      </w:r>
      <w:r w:rsidRPr="006F244B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по определению (уточнению) характеристик объектов недвижимого имущества, в том числе земельных участков, с целью в</w:t>
      </w:r>
      <w:r w:rsidR="003429FA">
        <w:rPr>
          <w:rFonts w:ascii="Times New Roman" w:hAnsi="Times New Roman" w:cs="Times New Roman"/>
          <w:sz w:val="28"/>
          <w:szCs w:val="28"/>
          <w:lang w:eastAsia="ru-RU"/>
        </w:rPr>
        <w:t>овлечения их в налоговый оборот.</w:t>
      </w:r>
    </w:p>
    <w:p w:rsidR="00FC464A" w:rsidRPr="006149CC" w:rsidRDefault="00FC464A" w:rsidP="00B57027">
      <w:pPr>
        <w:pStyle w:val="a3"/>
        <w:tabs>
          <w:tab w:val="left" w:pos="567"/>
          <w:tab w:val="left" w:pos="709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204C" w:rsidRPr="002D2CCC" w:rsidRDefault="0051204C" w:rsidP="008E663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149CC">
        <w:rPr>
          <w:rFonts w:ascii="Times New Roman" w:hAnsi="Times New Roman" w:cs="Times New Roman"/>
          <w:sz w:val="28"/>
          <w:szCs w:val="28"/>
        </w:rPr>
        <w:tab/>
      </w:r>
      <w:r w:rsidR="008E6634">
        <w:rPr>
          <w:rFonts w:ascii="Times New Roman" w:hAnsi="Times New Roman" w:cs="Times New Roman"/>
          <w:sz w:val="28"/>
          <w:szCs w:val="28"/>
        </w:rPr>
        <w:t xml:space="preserve">5. </w:t>
      </w:r>
      <w:r w:rsidRPr="00EF0280">
        <w:rPr>
          <w:rFonts w:ascii="Times New Roman" w:hAnsi="Times New Roman" w:cs="Times New Roman"/>
          <w:i/>
          <w:sz w:val="28"/>
          <w:szCs w:val="28"/>
          <w:lang w:eastAsia="ru-RU"/>
        </w:rPr>
        <w:t>Главным распорядителям</w:t>
      </w:r>
      <w:r w:rsidRPr="002D2CC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средств </w:t>
      </w:r>
      <w:r w:rsidR="00B60901" w:rsidRPr="002D2CC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бюджета </w:t>
      </w:r>
      <w:r w:rsidRPr="002D2CCC">
        <w:rPr>
          <w:rFonts w:ascii="Times New Roman" w:hAnsi="Times New Roman" w:cs="Times New Roman"/>
          <w:i/>
          <w:sz w:val="28"/>
          <w:szCs w:val="28"/>
          <w:lang w:eastAsia="ru-RU"/>
        </w:rPr>
        <w:t>Озерского городского округа:</w:t>
      </w:r>
    </w:p>
    <w:p w:rsidR="00DD7A12" w:rsidRPr="00DD7A12" w:rsidRDefault="00DD7A12" w:rsidP="00DD7A12">
      <w:pPr>
        <w:pStyle w:val="a3"/>
        <w:spacing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1)</w:t>
      </w:r>
      <w:r w:rsidRPr="00DD7A1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D7A12">
        <w:rPr>
          <w:rFonts w:ascii="Times New Roman" w:hAnsi="Times New Roman" w:cs="Times New Roman"/>
          <w:sz w:val="28"/>
          <w:szCs w:val="28"/>
          <w:lang w:eastAsia="ru-RU"/>
        </w:rPr>
        <w:t xml:space="preserve">беспечить соблюдение установленного порядка составления и ведения бюджетной росписи главного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распорядителя бюджетных средств;</w:t>
      </w:r>
    </w:p>
    <w:p w:rsidR="00DD7A12" w:rsidRPr="00DD7A12" w:rsidRDefault="00DD7A12" w:rsidP="00DD7A12">
      <w:pPr>
        <w:pStyle w:val="a3"/>
        <w:spacing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2)</w:t>
      </w:r>
      <w:r w:rsidRPr="00DD7A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D7A12">
        <w:rPr>
          <w:rFonts w:ascii="Times New Roman" w:hAnsi="Times New Roman" w:cs="Times New Roman"/>
          <w:sz w:val="28"/>
          <w:szCs w:val="28"/>
          <w:lang w:eastAsia="ru-RU"/>
        </w:rPr>
        <w:t xml:space="preserve">силить контроль за выполнением муниципальными бюджетными учреждениями муниципальных заданий на оказание муниципальных услуг (выполнение работ), в том числе за достижением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установленных в них показателей;</w:t>
      </w:r>
    </w:p>
    <w:p w:rsidR="00DD7A12" w:rsidRPr="00DD7A12" w:rsidRDefault="00DD7A12" w:rsidP="00DD7A12">
      <w:pPr>
        <w:pStyle w:val="a3"/>
        <w:spacing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3) п</w:t>
      </w:r>
      <w:r w:rsidRPr="00DD7A12">
        <w:rPr>
          <w:rFonts w:ascii="Times New Roman" w:hAnsi="Times New Roman" w:cs="Times New Roman"/>
          <w:sz w:val="28"/>
          <w:szCs w:val="28"/>
          <w:lang w:eastAsia="ru-RU"/>
        </w:rPr>
        <w:t>ринять меры по повышению качества подготовки и эффективности реа</w:t>
      </w:r>
      <w:r>
        <w:rPr>
          <w:rFonts w:ascii="Times New Roman" w:hAnsi="Times New Roman" w:cs="Times New Roman"/>
          <w:sz w:val="28"/>
          <w:szCs w:val="28"/>
          <w:lang w:eastAsia="ru-RU"/>
        </w:rPr>
        <w:t>лизации муниципальных программ;</w:t>
      </w:r>
    </w:p>
    <w:p w:rsidR="00DD7A12" w:rsidRPr="00DD7A12" w:rsidRDefault="00DD7A12" w:rsidP="00DD7A12">
      <w:pPr>
        <w:pStyle w:val="a3"/>
        <w:spacing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4)</w:t>
      </w:r>
      <w:r w:rsidRPr="00DD7A1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D7A12">
        <w:rPr>
          <w:rFonts w:ascii="Times New Roman" w:hAnsi="Times New Roman" w:cs="Times New Roman"/>
          <w:sz w:val="28"/>
          <w:szCs w:val="28"/>
          <w:lang w:eastAsia="ru-RU"/>
        </w:rPr>
        <w:t>беспечить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 при их предоставлении;</w:t>
      </w:r>
    </w:p>
    <w:p w:rsidR="00DD7A12" w:rsidRPr="00DD7A12" w:rsidRDefault="00DD7A12" w:rsidP="00DD7A12">
      <w:pPr>
        <w:pStyle w:val="a3"/>
        <w:spacing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5)</w:t>
      </w:r>
      <w:r w:rsidRPr="00DD7A1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D7A12">
        <w:rPr>
          <w:rFonts w:ascii="Times New Roman" w:hAnsi="Times New Roman" w:cs="Times New Roman"/>
          <w:sz w:val="28"/>
          <w:szCs w:val="28"/>
          <w:lang w:eastAsia="ru-RU"/>
        </w:rPr>
        <w:t>овысить эффективность бюджетных расходов, в том числе через увеличение доли закупок, проводимых конкурентными способами с целью получе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экономии бюджетных средств;</w:t>
      </w:r>
    </w:p>
    <w:p w:rsidR="00DD7A12" w:rsidRPr="00DD7A12" w:rsidRDefault="00DD7A12" w:rsidP="00DD7A12">
      <w:pPr>
        <w:pStyle w:val="a3"/>
        <w:spacing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6)</w:t>
      </w:r>
      <w:r w:rsidRPr="00DD7A1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D7A12">
        <w:rPr>
          <w:rFonts w:ascii="Times New Roman" w:hAnsi="Times New Roman" w:cs="Times New Roman"/>
          <w:sz w:val="28"/>
          <w:szCs w:val="28"/>
          <w:lang w:eastAsia="ru-RU"/>
        </w:rPr>
        <w:t>е допускать необоснованного и неэффективного расходо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вания бюджетных средств;</w:t>
      </w:r>
    </w:p>
    <w:p w:rsidR="00DD7A12" w:rsidRPr="00DD7A12" w:rsidRDefault="00DD7A12" w:rsidP="00DD7A12">
      <w:pPr>
        <w:pStyle w:val="a3"/>
        <w:spacing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7) н</w:t>
      </w:r>
      <w:r w:rsidRPr="00DD7A12">
        <w:rPr>
          <w:rFonts w:ascii="Times New Roman" w:hAnsi="Times New Roman" w:cs="Times New Roman"/>
          <w:sz w:val="28"/>
          <w:szCs w:val="28"/>
          <w:lang w:eastAsia="ru-RU"/>
        </w:rPr>
        <w:t>е допускать образования просроченной кредиторской задолженности по принятым обязательствам Озерского городского 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00A0" w:rsidRDefault="00DD7A12" w:rsidP="00DD7A12">
      <w:pPr>
        <w:pStyle w:val="a3"/>
        <w:spacing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8)</w:t>
      </w:r>
      <w:r w:rsidRPr="00DD7A1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D7A12">
        <w:rPr>
          <w:rFonts w:ascii="Times New Roman" w:hAnsi="Times New Roman" w:cs="Times New Roman"/>
          <w:sz w:val="28"/>
          <w:szCs w:val="28"/>
          <w:lang w:eastAsia="ru-RU"/>
        </w:rPr>
        <w:t>беспечить результативность и целевой характер использования бюджетных средств в соответствии с утвержденными бюджетными ассигнованиями и лимитами бюджетных обязательств.</w:t>
      </w:r>
    </w:p>
    <w:p w:rsidR="0051204C" w:rsidRDefault="008E6634" w:rsidP="00DD7A12">
      <w:pPr>
        <w:pStyle w:val="a3"/>
        <w:spacing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51204C" w:rsidRPr="006149CC">
        <w:rPr>
          <w:rFonts w:ascii="Times New Roman" w:hAnsi="Times New Roman" w:cs="Times New Roman"/>
          <w:sz w:val="28"/>
          <w:szCs w:val="28"/>
          <w:lang w:eastAsia="ru-RU"/>
        </w:rPr>
        <w:t>Руководителям организаций, индивидуальным предпринимателям и физическим лицам, являющимися налогоплательщиками на территории Озерского городского округа, обеспечить строгое соблюдение налогового законодательства Российской Федерации по своевременному и полному перечислению налогов и сборов в бюджетную систему Российской Федерации, в том числе в областной бюджет и бюджет округа, а также погашение имеющейся задолженности.</w:t>
      </w:r>
    </w:p>
    <w:p w:rsidR="00DD7A12" w:rsidRDefault="00DD7A12" w:rsidP="00DD7A12">
      <w:pPr>
        <w:pStyle w:val="a3"/>
        <w:spacing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204C" w:rsidRDefault="0051204C" w:rsidP="00FF4EBE">
      <w:pPr>
        <w:pStyle w:val="a3"/>
        <w:spacing w:after="0" w:line="360" w:lineRule="auto"/>
        <w:ind w:left="1069" w:hanging="34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22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Настоящие рекомендации приняты </w:t>
      </w:r>
      <w:r w:rsidR="00DD7A12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B57027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</w:t>
      </w:r>
      <w:r w:rsidRPr="00F5322F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467C7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D7A1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5322F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D7A12" w:rsidRDefault="00DD7A12" w:rsidP="00FF4EBE">
      <w:pPr>
        <w:pStyle w:val="a3"/>
        <w:spacing w:after="0" w:line="360" w:lineRule="auto"/>
        <w:ind w:left="1069" w:hanging="34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A12" w:rsidRDefault="00DD7A12" w:rsidP="00FF4EBE">
      <w:pPr>
        <w:pStyle w:val="a3"/>
        <w:spacing w:after="0" w:line="360" w:lineRule="auto"/>
        <w:ind w:left="1069" w:hanging="34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7C74" w:rsidRDefault="002D2CCC" w:rsidP="00462CB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51204C" w:rsidRPr="00F5322F" w:rsidRDefault="0051204C" w:rsidP="00F532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22F">
        <w:rPr>
          <w:rFonts w:ascii="Times New Roman" w:hAnsi="Times New Roman" w:cs="Times New Roman"/>
          <w:sz w:val="28"/>
          <w:szCs w:val="28"/>
          <w:lang w:eastAsia="ru-RU"/>
        </w:rPr>
        <w:t>Собрания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</w:p>
    <w:p w:rsidR="0051204C" w:rsidRPr="00F5322F" w:rsidRDefault="0051204C" w:rsidP="00F532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22F">
        <w:rPr>
          <w:rFonts w:ascii="Times New Roman" w:hAnsi="Times New Roman" w:cs="Times New Roman"/>
          <w:sz w:val="28"/>
          <w:szCs w:val="28"/>
          <w:lang w:eastAsia="ru-RU"/>
        </w:rPr>
        <w:t>Озерского городского округа,</w:t>
      </w:r>
    </w:p>
    <w:p w:rsidR="0051204C" w:rsidRPr="00F5322F" w:rsidRDefault="00F439E9" w:rsidP="00F532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1204C" w:rsidRPr="00F5322F">
        <w:rPr>
          <w:rFonts w:ascii="Times New Roman" w:hAnsi="Times New Roman" w:cs="Times New Roman"/>
          <w:sz w:val="28"/>
          <w:szCs w:val="28"/>
          <w:lang w:eastAsia="ru-RU"/>
        </w:rPr>
        <w:t>редседательствующий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</w:p>
    <w:p w:rsidR="00F439E9" w:rsidRDefault="00F439E9" w:rsidP="00F5322F">
      <w:pPr>
        <w:tabs>
          <w:tab w:val="left" w:pos="74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публичных слушаниях</w:t>
      </w:r>
      <w:r w:rsidR="0051204C" w:rsidRPr="00F5322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F670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1204C" w:rsidRPr="00F5322F">
        <w:rPr>
          <w:rFonts w:ascii="Times New Roman" w:hAnsi="Times New Roman" w:cs="Times New Roman"/>
          <w:sz w:val="28"/>
          <w:szCs w:val="28"/>
          <w:lang w:eastAsia="ru-RU"/>
        </w:rPr>
        <w:t xml:space="preserve">   ________________         </w:t>
      </w:r>
      <w:r w:rsidR="002D2CCC">
        <w:rPr>
          <w:rFonts w:ascii="Times New Roman" w:hAnsi="Times New Roman" w:cs="Times New Roman"/>
          <w:sz w:val="28"/>
          <w:szCs w:val="28"/>
          <w:lang w:eastAsia="ru-RU"/>
        </w:rPr>
        <w:t>А.А. Кузнеченков</w:t>
      </w:r>
    </w:p>
    <w:sectPr w:rsidR="00F439E9" w:rsidSect="00C043A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FD0" w:rsidRDefault="00864FD0" w:rsidP="00426B5A">
      <w:pPr>
        <w:spacing w:after="0" w:line="240" w:lineRule="auto"/>
      </w:pPr>
      <w:r>
        <w:separator/>
      </w:r>
    </w:p>
  </w:endnote>
  <w:endnote w:type="continuationSeparator" w:id="0">
    <w:p w:rsidR="00864FD0" w:rsidRDefault="00864FD0" w:rsidP="0042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FD0" w:rsidRDefault="00864FD0" w:rsidP="00426B5A">
      <w:pPr>
        <w:spacing w:after="0" w:line="240" w:lineRule="auto"/>
      </w:pPr>
      <w:r>
        <w:separator/>
      </w:r>
    </w:p>
  </w:footnote>
  <w:footnote w:type="continuationSeparator" w:id="0">
    <w:p w:rsidR="00864FD0" w:rsidRDefault="00864FD0" w:rsidP="0042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1C87"/>
    <w:multiLevelType w:val="hybridMultilevel"/>
    <w:tmpl w:val="ADAAE4BC"/>
    <w:lvl w:ilvl="0" w:tplc="957668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5924076"/>
    <w:multiLevelType w:val="hybridMultilevel"/>
    <w:tmpl w:val="08307558"/>
    <w:lvl w:ilvl="0" w:tplc="4FAE4C5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63F2610"/>
    <w:multiLevelType w:val="hybridMultilevel"/>
    <w:tmpl w:val="AFAA9DA0"/>
    <w:lvl w:ilvl="0" w:tplc="1392170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CF51C38"/>
    <w:multiLevelType w:val="hybridMultilevel"/>
    <w:tmpl w:val="599C233E"/>
    <w:lvl w:ilvl="0" w:tplc="78BE724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8EF150F"/>
    <w:multiLevelType w:val="hybridMultilevel"/>
    <w:tmpl w:val="ADAAE4BC"/>
    <w:lvl w:ilvl="0" w:tplc="957668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BCE36CD"/>
    <w:multiLevelType w:val="hybridMultilevel"/>
    <w:tmpl w:val="56B48B26"/>
    <w:lvl w:ilvl="0" w:tplc="23FCF39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BD8340C"/>
    <w:multiLevelType w:val="hybridMultilevel"/>
    <w:tmpl w:val="CD76B622"/>
    <w:lvl w:ilvl="0" w:tplc="88EAD8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1373FEE"/>
    <w:multiLevelType w:val="multilevel"/>
    <w:tmpl w:val="1A881E5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359E35B7"/>
    <w:multiLevelType w:val="hybridMultilevel"/>
    <w:tmpl w:val="1A881E54"/>
    <w:lvl w:ilvl="0" w:tplc="C6C4E02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51A209FD"/>
    <w:multiLevelType w:val="hybridMultilevel"/>
    <w:tmpl w:val="3D3A69DC"/>
    <w:lvl w:ilvl="0" w:tplc="4FAE4C5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57DF4F23"/>
    <w:multiLevelType w:val="hybridMultilevel"/>
    <w:tmpl w:val="1A6AD2EC"/>
    <w:lvl w:ilvl="0" w:tplc="2BCCA44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79"/>
    <w:rsid w:val="000150DB"/>
    <w:rsid w:val="00041912"/>
    <w:rsid w:val="000553B3"/>
    <w:rsid w:val="00057D23"/>
    <w:rsid w:val="000749C5"/>
    <w:rsid w:val="0008435A"/>
    <w:rsid w:val="00095AE8"/>
    <w:rsid w:val="000A1BF3"/>
    <w:rsid w:val="000F0B9F"/>
    <w:rsid w:val="000F1995"/>
    <w:rsid w:val="0012211A"/>
    <w:rsid w:val="00123DC6"/>
    <w:rsid w:val="00130120"/>
    <w:rsid w:val="00141039"/>
    <w:rsid w:val="00141CD9"/>
    <w:rsid w:val="00150594"/>
    <w:rsid w:val="001533C9"/>
    <w:rsid w:val="00163978"/>
    <w:rsid w:val="00167574"/>
    <w:rsid w:val="00186E64"/>
    <w:rsid w:val="001A10CE"/>
    <w:rsid w:val="001C7636"/>
    <w:rsid w:val="001E3B9E"/>
    <w:rsid w:val="001F04A2"/>
    <w:rsid w:val="0021062E"/>
    <w:rsid w:val="00213F6E"/>
    <w:rsid w:val="00216D09"/>
    <w:rsid w:val="00225070"/>
    <w:rsid w:val="00230098"/>
    <w:rsid w:val="00244B21"/>
    <w:rsid w:val="00246692"/>
    <w:rsid w:val="00250160"/>
    <w:rsid w:val="002702B8"/>
    <w:rsid w:val="002804C4"/>
    <w:rsid w:val="002976D5"/>
    <w:rsid w:val="002A276B"/>
    <w:rsid w:val="002C1938"/>
    <w:rsid w:val="002D2CCC"/>
    <w:rsid w:val="00307A10"/>
    <w:rsid w:val="0031767A"/>
    <w:rsid w:val="00326107"/>
    <w:rsid w:val="00332297"/>
    <w:rsid w:val="00336C73"/>
    <w:rsid w:val="003407EE"/>
    <w:rsid w:val="003429FA"/>
    <w:rsid w:val="0034628E"/>
    <w:rsid w:val="0035047A"/>
    <w:rsid w:val="00353099"/>
    <w:rsid w:val="00377BCE"/>
    <w:rsid w:val="0039573D"/>
    <w:rsid w:val="003C1D65"/>
    <w:rsid w:val="003C4356"/>
    <w:rsid w:val="003C5212"/>
    <w:rsid w:val="003D3362"/>
    <w:rsid w:val="003F3101"/>
    <w:rsid w:val="003F4E02"/>
    <w:rsid w:val="00411D7E"/>
    <w:rsid w:val="00426B5A"/>
    <w:rsid w:val="00442E7B"/>
    <w:rsid w:val="00447377"/>
    <w:rsid w:val="00462CBA"/>
    <w:rsid w:val="004679EF"/>
    <w:rsid w:val="00467C74"/>
    <w:rsid w:val="004956C2"/>
    <w:rsid w:val="004D0550"/>
    <w:rsid w:val="004E3DF0"/>
    <w:rsid w:val="004F04AB"/>
    <w:rsid w:val="005000A5"/>
    <w:rsid w:val="0051204C"/>
    <w:rsid w:val="005161F8"/>
    <w:rsid w:val="00516D9A"/>
    <w:rsid w:val="005321B5"/>
    <w:rsid w:val="005462B8"/>
    <w:rsid w:val="00547FB1"/>
    <w:rsid w:val="0055254E"/>
    <w:rsid w:val="005762D7"/>
    <w:rsid w:val="005933FE"/>
    <w:rsid w:val="005B04E4"/>
    <w:rsid w:val="005B0727"/>
    <w:rsid w:val="005D55AE"/>
    <w:rsid w:val="005D7A4C"/>
    <w:rsid w:val="005F6A76"/>
    <w:rsid w:val="005F7B09"/>
    <w:rsid w:val="006073C7"/>
    <w:rsid w:val="00613462"/>
    <w:rsid w:val="006149CC"/>
    <w:rsid w:val="006200A0"/>
    <w:rsid w:val="00635880"/>
    <w:rsid w:val="00637B44"/>
    <w:rsid w:val="0068099C"/>
    <w:rsid w:val="00686A61"/>
    <w:rsid w:val="00696A20"/>
    <w:rsid w:val="006B25EB"/>
    <w:rsid w:val="006F244B"/>
    <w:rsid w:val="00743644"/>
    <w:rsid w:val="00763670"/>
    <w:rsid w:val="0076565E"/>
    <w:rsid w:val="00782D08"/>
    <w:rsid w:val="007D6D63"/>
    <w:rsid w:val="007E7D7D"/>
    <w:rsid w:val="007F0089"/>
    <w:rsid w:val="008132C0"/>
    <w:rsid w:val="008145DF"/>
    <w:rsid w:val="00817371"/>
    <w:rsid w:val="0081760E"/>
    <w:rsid w:val="00823AB2"/>
    <w:rsid w:val="00841BDE"/>
    <w:rsid w:val="008623F0"/>
    <w:rsid w:val="00864FD0"/>
    <w:rsid w:val="008B0096"/>
    <w:rsid w:val="008B12D3"/>
    <w:rsid w:val="008C4322"/>
    <w:rsid w:val="008D3C19"/>
    <w:rsid w:val="008D3CE1"/>
    <w:rsid w:val="008E6634"/>
    <w:rsid w:val="008F6386"/>
    <w:rsid w:val="009143F9"/>
    <w:rsid w:val="00940D08"/>
    <w:rsid w:val="00954F29"/>
    <w:rsid w:val="00960B82"/>
    <w:rsid w:val="00982364"/>
    <w:rsid w:val="009874C3"/>
    <w:rsid w:val="00993C7A"/>
    <w:rsid w:val="00993D2A"/>
    <w:rsid w:val="009B4EFB"/>
    <w:rsid w:val="009C4553"/>
    <w:rsid w:val="009E6B3F"/>
    <w:rsid w:val="009F6193"/>
    <w:rsid w:val="00A135B3"/>
    <w:rsid w:val="00A35D09"/>
    <w:rsid w:val="00A41365"/>
    <w:rsid w:val="00A53EBC"/>
    <w:rsid w:val="00A62257"/>
    <w:rsid w:val="00A81BF6"/>
    <w:rsid w:val="00A94D96"/>
    <w:rsid w:val="00AA4D17"/>
    <w:rsid w:val="00AB458C"/>
    <w:rsid w:val="00AF0F46"/>
    <w:rsid w:val="00AF47BB"/>
    <w:rsid w:val="00B15E1A"/>
    <w:rsid w:val="00B23025"/>
    <w:rsid w:val="00B307A5"/>
    <w:rsid w:val="00B4061A"/>
    <w:rsid w:val="00B470EC"/>
    <w:rsid w:val="00B50908"/>
    <w:rsid w:val="00B5187E"/>
    <w:rsid w:val="00B57027"/>
    <w:rsid w:val="00B60901"/>
    <w:rsid w:val="00B679E3"/>
    <w:rsid w:val="00B87213"/>
    <w:rsid w:val="00BC717D"/>
    <w:rsid w:val="00BF7B09"/>
    <w:rsid w:val="00C00313"/>
    <w:rsid w:val="00C03534"/>
    <w:rsid w:val="00C043AA"/>
    <w:rsid w:val="00C10961"/>
    <w:rsid w:val="00C135CA"/>
    <w:rsid w:val="00C34BD6"/>
    <w:rsid w:val="00C35E3E"/>
    <w:rsid w:val="00C36BFF"/>
    <w:rsid w:val="00C376F3"/>
    <w:rsid w:val="00C37C43"/>
    <w:rsid w:val="00C438DB"/>
    <w:rsid w:val="00C54552"/>
    <w:rsid w:val="00C55D1B"/>
    <w:rsid w:val="00C8684C"/>
    <w:rsid w:val="00C9499A"/>
    <w:rsid w:val="00CA5451"/>
    <w:rsid w:val="00CB6594"/>
    <w:rsid w:val="00CB6F79"/>
    <w:rsid w:val="00CD5E40"/>
    <w:rsid w:val="00CE12F7"/>
    <w:rsid w:val="00CE4AB9"/>
    <w:rsid w:val="00CF06CF"/>
    <w:rsid w:val="00CF1651"/>
    <w:rsid w:val="00D11AA3"/>
    <w:rsid w:val="00D14535"/>
    <w:rsid w:val="00D20359"/>
    <w:rsid w:val="00D21BA0"/>
    <w:rsid w:val="00D72672"/>
    <w:rsid w:val="00DA280B"/>
    <w:rsid w:val="00DA4D39"/>
    <w:rsid w:val="00DD5855"/>
    <w:rsid w:val="00DD6E1C"/>
    <w:rsid w:val="00DD7A12"/>
    <w:rsid w:val="00DE7C9C"/>
    <w:rsid w:val="00DF1E81"/>
    <w:rsid w:val="00E26B8E"/>
    <w:rsid w:val="00E772D6"/>
    <w:rsid w:val="00EE02CB"/>
    <w:rsid w:val="00EF0280"/>
    <w:rsid w:val="00F00BE2"/>
    <w:rsid w:val="00F201D0"/>
    <w:rsid w:val="00F36618"/>
    <w:rsid w:val="00F42ACA"/>
    <w:rsid w:val="00F439E9"/>
    <w:rsid w:val="00F5322F"/>
    <w:rsid w:val="00F816A4"/>
    <w:rsid w:val="00F839B9"/>
    <w:rsid w:val="00FA456B"/>
    <w:rsid w:val="00FC464A"/>
    <w:rsid w:val="00FF4EBE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00D32B-02B7-4DF4-AED3-6814BBE1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2257"/>
    <w:pPr>
      <w:ind w:left="720"/>
    </w:pPr>
  </w:style>
  <w:style w:type="paragraph" w:styleId="a4">
    <w:name w:val="Balloon Text"/>
    <w:basedOn w:val="a"/>
    <w:link w:val="a5"/>
    <w:uiPriority w:val="99"/>
    <w:semiHidden/>
    <w:rsid w:val="00A135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4008C"/>
    <w:rPr>
      <w:rFonts w:ascii="Times New Roman" w:hAnsi="Times New Roman" w:cs="Calibri"/>
      <w:sz w:val="0"/>
      <w:szCs w:val="0"/>
      <w:lang w:eastAsia="en-US"/>
    </w:rPr>
  </w:style>
  <w:style w:type="paragraph" w:styleId="a6">
    <w:name w:val="footnote text"/>
    <w:basedOn w:val="a"/>
    <w:link w:val="a7"/>
    <w:uiPriority w:val="99"/>
    <w:qFormat/>
    <w:rsid w:val="00426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rsid w:val="00426B5A"/>
    <w:rPr>
      <w:rFonts w:ascii="Times New Roman" w:eastAsia="Times New Roman" w:hAnsi="Times New Roman"/>
    </w:rPr>
  </w:style>
  <w:style w:type="character" w:styleId="a8">
    <w:name w:val="footnote reference"/>
    <w:aliases w:val="текст сноски,анкета сноска,Знак сноски-FN,Ciae niinee-FN,Знак сноски 1,Ciae niinee 1"/>
    <w:rsid w:val="00426B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4B41242-62C7-4D07-B56C-83168D74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$</cp:lastModifiedBy>
  <cp:revision>107</cp:revision>
  <cp:lastPrinted>2022-12-16T05:50:00Z</cp:lastPrinted>
  <dcterms:created xsi:type="dcterms:W3CDTF">2013-11-26T09:13:00Z</dcterms:created>
  <dcterms:modified xsi:type="dcterms:W3CDTF">2022-12-16T05:50:00Z</dcterms:modified>
</cp:coreProperties>
</file>