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1C" w:rsidRPr="00DA780F" w:rsidRDefault="0065641C" w:rsidP="0065641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>Информация</w:t>
      </w:r>
    </w:p>
    <w:p w:rsidR="0065641C" w:rsidRPr="00DA780F" w:rsidRDefault="0065641C" w:rsidP="0065641C">
      <w:pPr>
        <w:jc w:val="center"/>
        <w:rPr>
          <w:b/>
          <w:sz w:val="26"/>
          <w:szCs w:val="26"/>
        </w:rPr>
      </w:pPr>
      <w:r w:rsidRPr="00DA780F">
        <w:rPr>
          <w:b/>
          <w:sz w:val="26"/>
          <w:szCs w:val="26"/>
        </w:rPr>
        <w:t xml:space="preserve">о результатах </w:t>
      </w:r>
      <w:r>
        <w:rPr>
          <w:b/>
          <w:sz w:val="26"/>
          <w:szCs w:val="26"/>
        </w:rPr>
        <w:t>вне</w:t>
      </w:r>
      <w:r w:rsidRPr="00DA780F">
        <w:rPr>
          <w:b/>
          <w:sz w:val="26"/>
          <w:szCs w:val="26"/>
        </w:rPr>
        <w:t>плановой проверки</w:t>
      </w:r>
    </w:p>
    <w:p w:rsidR="0065641C" w:rsidRPr="0065641C" w:rsidRDefault="0065641C" w:rsidP="0065641C">
      <w:pPr>
        <w:jc w:val="center"/>
        <w:rPr>
          <w:b/>
          <w:sz w:val="26"/>
          <w:szCs w:val="26"/>
        </w:rPr>
      </w:pPr>
      <w:r w:rsidRPr="0065641C">
        <w:rPr>
          <w:b/>
          <w:sz w:val="26"/>
          <w:szCs w:val="26"/>
        </w:rPr>
        <w:t xml:space="preserve">исполнения предписания от </w:t>
      </w:r>
      <w:r w:rsidR="00C72230" w:rsidRPr="00C72230">
        <w:rPr>
          <w:b/>
          <w:sz w:val="26"/>
          <w:szCs w:val="26"/>
        </w:rPr>
        <w:t>05.08.2022 № 1</w:t>
      </w:r>
      <w:r w:rsidRPr="0065641C">
        <w:rPr>
          <w:b/>
          <w:sz w:val="26"/>
          <w:szCs w:val="26"/>
        </w:rPr>
        <w:t xml:space="preserve">, выданного инспекцией Контрольно-счетной палаты Озерского городского округа </w:t>
      </w:r>
      <w:r w:rsidR="00C72230">
        <w:rPr>
          <w:b/>
          <w:sz w:val="26"/>
          <w:szCs w:val="26"/>
        </w:rPr>
        <w:t>руководителю</w:t>
      </w:r>
      <w:r w:rsidRPr="0065641C">
        <w:rPr>
          <w:b/>
          <w:sz w:val="26"/>
          <w:szCs w:val="26"/>
        </w:rPr>
        <w:t xml:space="preserve"> Муниципального бюджетного </w:t>
      </w:r>
      <w:r w:rsidR="00C72230">
        <w:rPr>
          <w:b/>
          <w:sz w:val="26"/>
          <w:szCs w:val="26"/>
        </w:rPr>
        <w:t>казенного</w:t>
      </w:r>
      <w:r w:rsidRPr="0065641C">
        <w:rPr>
          <w:b/>
          <w:sz w:val="26"/>
          <w:szCs w:val="26"/>
        </w:rPr>
        <w:t xml:space="preserve"> учреждения «</w:t>
      </w:r>
      <w:r w:rsidR="00C72230">
        <w:rPr>
          <w:b/>
          <w:sz w:val="26"/>
          <w:szCs w:val="26"/>
        </w:rPr>
        <w:t>Управление капитального строительства</w:t>
      </w:r>
      <w:r w:rsidR="00230BCD" w:rsidRPr="00230BCD">
        <w:rPr>
          <w:b/>
          <w:sz w:val="26"/>
          <w:szCs w:val="26"/>
        </w:rPr>
        <w:t xml:space="preserve"> </w:t>
      </w:r>
      <w:r w:rsidR="00230BCD">
        <w:rPr>
          <w:b/>
          <w:sz w:val="26"/>
          <w:szCs w:val="26"/>
        </w:rPr>
        <w:t>Озерского городского округа</w:t>
      </w:r>
      <w:r w:rsidRPr="0065641C">
        <w:rPr>
          <w:b/>
          <w:sz w:val="26"/>
          <w:szCs w:val="26"/>
        </w:rPr>
        <w:t>»</w:t>
      </w:r>
    </w:p>
    <w:p w:rsidR="0065641C" w:rsidRPr="00203151" w:rsidRDefault="0065641C" w:rsidP="0065641C">
      <w:pPr>
        <w:jc w:val="center"/>
        <w:rPr>
          <w:b/>
          <w:sz w:val="26"/>
          <w:szCs w:val="26"/>
        </w:rPr>
      </w:pPr>
    </w:p>
    <w:p w:rsidR="0065641C" w:rsidRPr="00DA780F" w:rsidRDefault="0065641C" w:rsidP="006C1915">
      <w:pPr>
        <w:ind w:firstLine="708"/>
        <w:jc w:val="center"/>
        <w:rPr>
          <w:sz w:val="26"/>
          <w:szCs w:val="26"/>
        </w:rPr>
      </w:pPr>
      <w:r w:rsidRPr="00DA780F">
        <w:rPr>
          <w:b/>
          <w:bCs/>
          <w:sz w:val="26"/>
          <w:szCs w:val="26"/>
        </w:rPr>
        <w:t xml:space="preserve">Основание проведения </w:t>
      </w:r>
      <w:r>
        <w:rPr>
          <w:b/>
          <w:bCs/>
          <w:sz w:val="26"/>
          <w:szCs w:val="26"/>
        </w:rPr>
        <w:t>камеральной вне</w:t>
      </w:r>
      <w:r w:rsidRPr="00DA780F">
        <w:rPr>
          <w:b/>
          <w:bCs/>
          <w:sz w:val="26"/>
          <w:szCs w:val="26"/>
        </w:rPr>
        <w:t>плановой проверки:</w:t>
      </w:r>
    </w:p>
    <w:p w:rsidR="006C1915" w:rsidRPr="006C1915" w:rsidRDefault="0065641C" w:rsidP="005110DB">
      <w:pPr>
        <w:ind w:hanging="142"/>
        <w:jc w:val="both"/>
        <w:rPr>
          <w:sz w:val="26"/>
          <w:szCs w:val="26"/>
        </w:rPr>
      </w:pPr>
      <w:r w:rsidRPr="0065641C">
        <w:rPr>
          <w:sz w:val="26"/>
          <w:szCs w:val="26"/>
        </w:rPr>
        <w:tab/>
        <w:t>-</w:t>
      </w:r>
      <w:r w:rsidRPr="0065641C">
        <w:rPr>
          <w:sz w:val="26"/>
          <w:szCs w:val="26"/>
        </w:rPr>
        <w:tab/>
      </w:r>
      <w:r w:rsidR="006C1915" w:rsidRPr="006C1915">
        <w:rPr>
          <w:sz w:val="26"/>
          <w:szCs w:val="26"/>
        </w:rPr>
        <w:t>части 3, 15 статьи 99 Феде</w:t>
      </w:r>
      <w:r w:rsidR="00230BCD">
        <w:rPr>
          <w:sz w:val="26"/>
          <w:szCs w:val="26"/>
        </w:rPr>
        <w:t>рального закона от 05.04.2013 № </w:t>
      </w:r>
      <w:r w:rsidR="006C1915" w:rsidRPr="006C1915">
        <w:rPr>
          <w:sz w:val="26"/>
          <w:szCs w:val="26"/>
        </w:rPr>
        <w:t xml:space="preserve">44-ФЗ </w:t>
      </w:r>
      <w:r w:rsidR="00230BCD">
        <w:rPr>
          <w:sz w:val="26"/>
          <w:szCs w:val="26"/>
        </w:rPr>
        <w:t xml:space="preserve">                              </w:t>
      </w:r>
      <w:r w:rsidR="006C1915" w:rsidRPr="006C1915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6C1915" w:rsidRPr="006C1915" w:rsidRDefault="006C1915" w:rsidP="006C1915">
      <w:pPr>
        <w:jc w:val="both"/>
        <w:rPr>
          <w:sz w:val="26"/>
          <w:szCs w:val="26"/>
        </w:rPr>
      </w:pPr>
      <w:r w:rsidRPr="006C1915">
        <w:rPr>
          <w:sz w:val="26"/>
          <w:szCs w:val="26"/>
        </w:rPr>
        <w:t>-</w:t>
      </w:r>
      <w:r w:rsidRPr="006C1915">
        <w:rPr>
          <w:sz w:val="26"/>
          <w:szCs w:val="26"/>
        </w:rPr>
        <w:tab/>
        <w:t>решение Собрания депутатов Озерского городского округа   от 25.12.2013 № 233 «Об органе, уполномоченном на осуществление контроля в сфере закупок в Озерском городском округе»;</w:t>
      </w:r>
    </w:p>
    <w:p w:rsidR="006C1915" w:rsidRPr="006C1915" w:rsidRDefault="006C1915" w:rsidP="006C1915">
      <w:pPr>
        <w:jc w:val="both"/>
        <w:rPr>
          <w:sz w:val="26"/>
          <w:szCs w:val="26"/>
        </w:rPr>
      </w:pPr>
      <w:r w:rsidRPr="006C1915">
        <w:rPr>
          <w:sz w:val="26"/>
          <w:szCs w:val="26"/>
        </w:rPr>
        <w:t>-</w:t>
      </w:r>
      <w:r w:rsidRPr="006C1915">
        <w:rPr>
          <w:sz w:val="26"/>
          <w:szCs w:val="26"/>
        </w:rPr>
        <w:tab/>
        <w:t xml:space="preserve">постановление Правительства Российской Федерации от 01.10.2020 № 1576 </w:t>
      </w:r>
      <w:r w:rsidR="00230BCD">
        <w:rPr>
          <w:sz w:val="26"/>
          <w:szCs w:val="26"/>
        </w:rPr>
        <w:t xml:space="preserve">     </w:t>
      </w:r>
      <w:r w:rsidRPr="006C1915">
        <w:rPr>
          <w:sz w:val="26"/>
          <w:szCs w:val="26"/>
        </w:rPr>
        <w:t>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«ВЭБ.РФ»,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065E16">
        <w:rPr>
          <w:sz w:val="26"/>
          <w:szCs w:val="26"/>
        </w:rPr>
        <w:t>;</w:t>
      </w:r>
    </w:p>
    <w:p w:rsidR="006C1915" w:rsidRPr="006C1915" w:rsidRDefault="006C1915" w:rsidP="006C1915">
      <w:pPr>
        <w:jc w:val="both"/>
        <w:rPr>
          <w:sz w:val="26"/>
          <w:szCs w:val="26"/>
        </w:rPr>
      </w:pPr>
      <w:r w:rsidRPr="006C1915">
        <w:rPr>
          <w:sz w:val="26"/>
          <w:szCs w:val="26"/>
        </w:rPr>
        <w:t>-</w:t>
      </w:r>
      <w:r w:rsidRPr="006C1915">
        <w:rPr>
          <w:sz w:val="26"/>
          <w:szCs w:val="26"/>
        </w:rPr>
        <w:tab/>
        <w:t>распоряжение и.о. председателя Контрольно-счетной палаты Озерского городского округа от 01.09.2022 № 58 «О проведении внеплановой проверки»;</w:t>
      </w:r>
    </w:p>
    <w:p w:rsidR="006C1915" w:rsidRDefault="006C1915" w:rsidP="005110DB">
      <w:pPr>
        <w:ind w:hanging="142"/>
        <w:jc w:val="both"/>
        <w:rPr>
          <w:sz w:val="26"/>
          <w:szCs w:val="26"/>
        </w:rPr>
      </w:pPr>
      <w:r w:rsidRPr="006C1915">
        <w:rPr>
          <w:sz w:val="26"/>
          <w:szCs w:val="26"/>
        </w:rPr>
        <w:tab/>
        <w:t>-</w:t>
      </w:r>
      <w:r w:rsidRPr="006C1915">
        <w:rPr>
          <w:sz w:val="26"/>
          <w:szCs w:val="26"/>
        </w:rPr>
        <w:tab/>
        <w:t>ответ Муниципального казенного учреждения «Управление капитального строительства Озерского городского округа» от 31.08.2022   № 6-02/268 на предписание от 05.08.2022 № 1.</w:t>
      </w:r>
    </w:p>
    <w:p w:rsidR="0065641C" w:rsidRPr="00BB5C08" w:rsidRDefault="0065641C" w:rsidP="006C1915">
      <w:pPr>
        <w:jc w:val="both"/>
        <w:rPr>
          <w:sz w:val="26"/>
          <w:szCs w:val="26"/>
        </w:rPr>
      </w:pPr>
      <w:r w:rsidRPr="00B4081D">
        <w:rPr>
          <w:b/>
          <w:bCs/>
          <w:sz w:val="26"/>
          <w:szCs w:val="26"/>
        </w:rPr>
        <w:t>Предмет внеплановой проверки:</w:t>
      </w:r>
      <w:r w:rsidRPr="00B4081D">
        <w:rPr>
          <w:sz w:val="26"/>
          <w:szCs w:val="26"/>
        </w:rPr>
        <w:t xml:space="preserve"> </w:t>
      </w:r>
      <w:r w:rsidRPr="00BB5C08">
        <w:rPr>
          <w:sz w:val="26"/>
          <w:szCs w:val="26"/>
        </w:rPr>
        <w:t>проверка исполнения предписания от 0</w:t>
      </w:r>
      <w:r w:rsidR="006C1915">
        <w:rPr>
          <w:sz w:val="26"/>
          <w:szCs w:val="26"/>
        </w:rPr>
        <w:t>5</w:t>
      </w:r>
      <w:r w:rsidRPr="00BB5C08">
        <w:rPr>
          <w:sz w:val="26"/>
          <w:szCs w:val="26"/>
        </w:rPr>
        <w:t>.</w:t>
      </w:r>
      <w:r w:rsidR="006C1915">
        <w:rPr>
          <w:sz w:val="26"/>
          <w:szCs w:val="26"/>
        </w:rPr>
        <w:t>08</w:t>
      </w:r>
      <w:r w:rsidRPr="00BB5C08">
        <w:rPr>
          <w:sz w:val="26"/>
          <w:szCs w:val="26"/>
        </w:rPr>
        <w:t>.202</w:t>
      </w:r>
      <w:r w:rsidR="006C1915">
        <w:rPr>
          <w:sz w:val="26"/>
          <w:szCs w:val="26"/>
        </w:rPr>
        <w:t>2</w:t>
      </w:r>
      <w:r w:rsidRPr="00BB5C08">
        <w:rPr>
          <w:sz w:val="26"/>
          <w:szCs w:val="26"/>
        </w:rPr>
        <w:t xml:space="preserve"> № </w:t>
      </w:r>
      <w:r w:rsidR="006C1915">
        <w:rPr>
          <w:sz w:val="26"/>
          <w:szCs w:val="26"/>
        </w:rPr>
        <w:t>1</w:t>
      </w:r>
      <w:r w:rsidRPr="00BB5C08">
        <w:rPr>
          <w:sz w:val="26"/>
          <w:szCs w:val="26"/>
        </w:rPr>
        <w:t>, выданного инспекцией Контрольно-счетной палаты Озерского городского округа Субъекту контроля.</w:t>
      </w:r>
    </w:p>
    <w:p w:rsidR="0065641C" w:rsidRPr="00BB5C08" w:rsidRDefault="0065641C" w:rsidP="0065641C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5C08">
        <w:rPr>
          <w:rFonts w:ascii="Times New Roman" w:hAnsi="Times New Roman" w:cs="Times New Roman"/>
          <w:color w:val="auto"/>
          <w:sz w:val="26"/>
          <w:szCs w:val="26"/>
        </w:rPr>
        <w:t>В ходе проверки установлено:</w:t>
      </w:r>
    </w:p>
    <w:p w:rsidR="005110DB" w:rsidRDefault="005110DB" w:rsidP="005110DB">
      <w:pPr>
        <w:tabs>
          <w:tab w:val="left" w:pos="540"/>
        </w:tabs>
        <w:autoSpaceDE w:val="0"/>
        <w:ind w:firstLine="720"/>
        <w:jc w:val="both"/>
        <w:rPr>
          <w:sz w:val="26"/>
          <w:szCs w:val="26"/>
        </w:rPr>
      </w:pPr>
      <w:r w:rsidRPr="005110DB">
        <w:rPr>
          <w:sz w:val="26"/>
          <w:szCs w:val="26"/>
        </w:rPr>
        <w:t>Должностным лицом Субъекта контроля подпункты 1.1.1., 1.1.2. пункта 1 предписания не исполнены.</w:t>
      </w:r>
      <w:r w:rsidRPr="005110DB">
        <w:t xml:space="preserve"> </w:t>
      </w:r>
      <w:r w:rsidRPr="005110DB">
        <w:rPr>
          <w:sz w:val="26"/>
          <w:szCs w:val="26"/>
        </w:rPr>
        <w:t>Должностным лицом Субъекта контроля подпункт 1.1.4. пункта 1 предписания исполнен не в полном объеме.</w:t>
      </w:r>
      <w:r>
        <w:rPr>
          <w:sz w:val="26"/>
          <w:szCs w:val="26"/>
        </w:rPr>
        <w:t xml:space="preserve"> </w:t>
      </w:r>
      <w:r w:rsidRPr="005110DB">
        <w:rPr>
          <w:sz w:val="26"/>
          <w:szCs w:val="26"/>
        </w:rPr>
        <w:t>Должностным лицом Субъекта контроля подпункт 1.1.5. пункта 1 предписания не исполнен.</w:t>
      </w:r>
      <w:r w:rsidRPr="005110DB">
        <w:t xml:space="preserve"> </w:t>
      </w:r>
      <w:r w:rsidRPr="005110DB">
        <w:rPr>
          <w:sz w:val="26"/>
          <w:szCs w:val="26"/>
        </w:rPr>
        <w:t>Должностным лицом Субъекта контроля подпункт 1.1.6. пункта 1 предписания исполнен не в полном объеме</w:t>
      </w:r>
      <w:r>
        <w:rPr>
          <w:sz w:val="26"/>
          <w:szCs w:val="26"/>
        </w:rPr>
        <w:t>.</w:t>
      </w:r>
    </w:p>
    <w:p w:rsidR="0065641C" w:rsidRPr="009F339F" w:rsidRDefault="0065641C" w:rsidP="005110DB">
      <w:pPr>
        <w:tabs>
          <w:tab w:val="left" w:pos="540"/>
        </w:tabs>
        <w:autoSpaceDE w:val="0"/>
        <w:ind w:firstLine="284"/>
        <w:jc w:val="both"/>
        <w:rPr>
          <w:sz w:val="26"/>
          <w:szCs w:val="26"/>
        </w:rPr>
      </w:pPr>
      <w:r w:rsidRPr="002373BD">
        <w:rPr>
          <w:sz w:val="26"/>
          <w:szCs w:val="26"/>
        </w:rPr>
        <w:tab/>
        <w:t xml:space="preserve">Выявленное нарушение содержит признаки административного правонарушения, ответственность </w:t>
      </w:r>
      <w:r w:rsidR="005110DB" w:rsidRPr="002373BD">
        <w:rPr>
          <w:sz w:val="26"/>
          <w:szCs w:val="26"/>
        </w:rPr>
        <w:t>за</w:t>
      </w:r>
      <w:r w:rsidR="005110DB">
        <w:rPr>
          <w:sz w:val="26"/>
          <w:szCs w:val="26"/>
        </w:rPr>
        <w:t xml:space="preserve"> совершение</w:t>
      </w:r>
      <w:r w:rsidRPr="002373BD">
        <w:rPr>
          <w:sz w:val="26"/>
          <w:szCs w:val="26"/>
        </w:rPr>
        <w:t xml:space="preserve"> которого предусмотрена частью</w:t>
      </w:r>
      <w:r w:rsidR="004A11A3">
        <w:rPr>
          <w:sz w:val="26"/>
          <w:szCs w:val="26"/>
        </w:rPr>
        <w:t xml:space="preserve"> </w:t>
      </w:r>
      <w:bookmarkStart w:id="0" w:name="_GoBack"/>
      <w:bookmarkEnd w:id="0"/>
      <w:r w:rsidRPr="002373BD">
        <w:rPr>
          <w:sz w:val="26"/>
          <w:szCs w:val="26"/>
        </w:rPr>
        <w:t>7 статьи 19.5 Кодекса об административных правонарушениях Российской Федерации</w:t>
      </w:r>
      <w:r>
        <w:rPr>
          <w:sz w:val="26"/>
          <w:szCs w:val="26"/>
        </w:rPr>
        <w:t>.</w:t>
      </w:r>
      <w:r w:rsidR="005110DB">
        <w:rPr>
          <w:sz w:val="26"/>
          <w:szCs w:val="26"/>
        </w:rPr>
        <w:t xml:space="preserve"> </w:t>
      </w:r>
      <w:r w:rsidRPr="009F339F">
        <w:rPr>
          <w:sz w:val="26"/>
          <w:szCs w:val="26"/>
        </w:rPr>
        <w:t>По результатам проверки составлен</w:t>
      </w:r>
      <w:r w:rsidR="00A458DA">
        <w:rPr>
          <w:sz w:val="26"/>
          <w:szCs w:val="26"/>
        </w:rPr>
        <w:t>о решение</w:t>
      </w:r>
      <w:r w:rsidRPr="009F339F">
        <w:rPr>
          <w:sz w:val="26"/>
          <w:szCs w:val="26"/>
        </w:rPr>
        <w:t>.</w:t>
      </w:r>
    </w:p>
    <w:p w:rsidR="0065641C" w:rsidRDefault="0065641C" w:rsidP="0065641C">
      <w:pPr>
        <w:jc w:val="both"/>
        <w:rPr>
          <w:sz w:val="26"/>
          <w:szCs w:val="26"/>
        </w:rPr>
      </w:pPr>
      <w:r w:rsidRPr="009F339F">
        <w:rPr>
          <w:sz w:val="26"/>
          <w:szCs w:val="26"/>
        </w:rPr>
        <w:t xml:space="preserve">          Материалы проверки направлены в </w:t>
      </w:r>
      <w:r w:rsidR="00A458DA">
        <w:rPr>
          <w:sz w:val="26"/>
          <w:szCs w:val="26"/>
        </w:rPr>
        <w:t>Главное контрольное управление Челябинской области</w:t>
      </w:r>
      <w:r>
        <w:rPr>
          <w:sz w:val="26"/>
          <w:szCs w:val="26"/>
        </w:rPr>
        <w:t>.</w:t>
      </w:r>
    </w:p>
    <w:p w:rsidR="00065E16" w:rsidRDefault="00065E16" w:rsidP="0065641C">
      <w:pPr>
        <w:jc w:val="both"/>
        <w:rPr>
          <w:sz w:val="26"/>
          <w:szCs w:val="26"/>
        </w:rPr>
      </w:pPr>
    </w:p>
    <w:sectPr w:rsidR="00065E16" w:rsidSect="004A11A3">
      <w:headerReference w:type="even" r:id="rId6"/>
      <w:headerReference w:type="default" r:id="rId7"/>
      <w:pgSz w:w="11906" w:h="16838"/>
      <w:pgMar w:top="993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BD" w:rsidRDefault="005251BF">
      <w:r>
        <w:separator/>
      </w:r>
    </w:p>
  </w:endnote>
  <w:endnote w:type="continuationSeparator" w:id="0">
    <w:p w:rsidR="000011BD" w:rsidRDefault="0052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BD" w:rsidRDefault="005251BF">
      <w:r>
        <w:separator/>
      </w:r>
    </w:p>
  </w:footnote>
  <w:footnote w:type="continuationSeparator" w:id="0">
    <w:p w:rsidR="000011BD" w:rsidRDefault="0052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0" w:rsidRDefault="009B4860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370" w:rsidRDefault="00230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0" w:rsidRDefault="009B4860" w:rsidP="000C2E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5C08">
      <w:rPr>
        <w:rStyle w:val="a5"/>
        <w:noProof/>
      </w:rPr>
      <w:t>2</w:t>
    </w:r>
    <w:r>
      <w:rPr>
        <w:rStyle w:val="a5"/>
      </w:rPr>
      <w:fldChar w:fldCharType="end"/>
    </w:r>
  </w:p>
  <w:p w:rsidR="00097370" w:rsidRDefault="00230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1C"/>
    <w:rsid w:val="000011BD"/>
    <w:rsid w:val="00065E16"/>
    <w:rsid w:val="00230BCD"/>
    <w:rsid w:val="004A11A3"/>
    <w:rsid w:val="005110DB"/>
    <w:rsid w:val="005251BF"/>
    <w:rsid w:val="0065641C"/>
    <w:rsid w:val="006C1915"/>
    <w:rsid w:val="007425D1"/>
    <w:rsid w:val="009B4860"/>
    <w:rsid w:val="00A458DA"/>
    <w:rsid w:val="00BB5C08"/>
    <w:rsid w:val="00C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F279"/>
  <w15:chartTrackingRefBased/>
  <w15:docId w15:val="{761A66EA-293B-4678-9D53-98A5384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6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641C"/>
  </w:style>
  <w:style w:type="paragraph" w:customStyle="1" w:styleId="Default">
    <w:name w:val="Default"/>
    <w:uiPriority w:val="99"/>
    <w:rsid w:val="006564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1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2022-09-23T04:58:00Z</cp:lastPrinted>
  <dcterms:created xsi:type="dcterms:W3CDTF">2022-09-23T04:37:00Z</dcterms:created>
  <dcterms:modified xsi:type="dcterms:W3CDTF">2022-09-23T09:31:00Z</dcterms:modified>
</cp:coreProperties>
</file>