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08" w:rsidRPr="008A68F2" w:rsidRDefault="00601808" w:rsidP="008A68F2">
      <w:pPr>
        <w:tabs>
          <w:tab w:val="left" w:pos="15168"/>
        </w:tabs>
        <w:ind w:left="709" w:hanging="709"/>
        <w:rPr>
          <w:b/>
          <w:szCs w:val="24"/>
        </w:rPr>
      </w:pPr>
    </w:p>
    <w:tbl>
      <w:tblPr>
        <w:tblW w:w="157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2317"/>
        <w:gridCol w:w="2077"/>
        <w:gridCol w:w="1260"/>
        <w:gridCol w:w="1291"/>
        <w:gridCol w:w="1276"/>
        <w:gridCol w:w="1511"/>
        <w:gridCol w:w="1203"/>
        <w:gridCol w:w="1297"/>
        <w:gridCol w:w="1092"/>
        <w:gridCol w:w="992"/>
      </w:tblGrid>
      <w:tr w:rsidR="008A68F2" w:rsidRPr="00196720" w:rsidTr="004A3389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2" w:rsidRPr="008A68F2" w:rsidRDefault="008A68F2" w:rsidP="008A68F2">
            <w:pPr>
              <w:jc w:val="center"/>
              <w:rPr>
                <w:b/>
                <w:szCs w:val="24"/>
              </w:rPr>
            </w:pPr>
            <w:r w:rsidRPr="008A68F2">
              <w:rPr>
                <w:b/>
                <w:szCs w:val="24"/>
              </w:rPr>
              <w:t>Раздел II. 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</w:t>
            </w:r>
          </w:p>
        </w:tc>
      </w:tr>
      <w:tr w:rsidR="00196720" w:rsidRPr="00196720" w:rsidTr="004A3389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196720" w:rsidRDefault="00196720" w:rsidP="004A3389">
            <w:pPr>
              <w:rPr>
                <w:sz w:val="16"/>
                <w:szCs w:val="16"/>
                <w:lang w:eastAsia="en-US"/>
              </w:rPr>
            </w:pPr>
            <w:r w:rsidRPr="00196720">
              <w:rPr>
                <w:sz w:val="16"/>
                <w:szCs w:val="16"/>
              </w:rPr>
              <w:t>№ процедуры</w:t>
            </w:r>
            <w:r>
              <w:rPr>
                <w:sz w:val="16"/>
                <w:szCs w:val="16"/>
              </w:rPr>
              <w:t xml:space="preserve"> и</w:t>
            </w:r>
          </w:p>
          <w:p w:rsidR="00196720" w:rsidRPr="00196720" w:rsidRDefault="00196720" w:rsidP="0019672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</w:t>
            </w:r>
            <w:r w:rsidRPr="00196720">
              <w:rPr>
                <w:sz w:val="16"/>
                <w:szCs w:val="16"/>
              </w:rPr>
              <w:t xml:space="preserve">аименование </w:t>
            </w:r>
            <w:r>
              <w:rPr>
                <w:sz w:val="16"/>
                <w:szCs w:val="16"/>
              </w:rPr>
              <w:t xml:space="preserve">и </w:t>
            </w:r>
            <w:r w:rsidRPr="00196720">
              <w:rPr>
                <w:sz w:val="16"/>
                <w:szCs w:val="16"/>
              </w:rPr>
              <w:t xml:space="preserve">в соответствии с </w:t>
            </w:r>
            <w:hyperlink r:id="rId7" w:history="1">
              <w:r w:rsidRPr="00196720">
                <w:rPr>
                  <w:rStyle w:val="a3"/>
                  <w:color w:val="auto"/>
                  <w:sz w:val="16"/>
                  <w:szCs w:val="16"/>
                  <w:u w:val="none"/>
                </w:rPr>
                <w:t>перечнем</w:t>
              </w:r>
            </w:hyperlink>
            <w:r w:rsidRPr="00196720">
              <w:rPr>
                <w:sz w:val="16"/>
                <w:szCs w:val="16"/>
              </w:rPr>
              <w:t xml:space="preserve"> процедур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196720" w:rsidRDefault="00196720" w:rsidP="004A3389">
            <w:pPr>
              <w:rPr>
                <w:sz w:val="16"/>
                <w:szCs w:val="16"/>
                <w:lang w:eastAsia="en-US"/>
              </w:rPr>
            </w:pPr>
            <w:r w:rsidRPr="00196720">
              <w:rPr>
                <w:b/>
                <w:sz w:val="16"/>
                <w:szCs w:val="16"/>
              </w:rPr>
              <w:t>Наименование и реквизиты</w:t>
            </w:r>
            <w:r w:rsidRPr="00196720">
              <w:rPr>
                <w:sz w:val="16"/>
                <w:szCs w:val="16"/>
              </w:rPr>
              <w:t xml:space="preserve"> (с указанием структурной единицы) федерального закона, нормативного правового акта Правительства РФ, нормативного правового акта федерального органа исполнительной власти, нормативного правового акта субъекта РФ или</w:t>
            </w:r>
            <w:r w:rsidRPr="00196720">
              <w:rPr>
                <w:b/>
                <w:sz w:val="16"/>
                <w:szCs w:val="16"/>
              </w:rPr>
              <w:t xml:space="preserve"> муниципального правового акта, которым установлена процедура</w:t>
            </w:r>
            <w:r w:rsidRPr="00196720">
              <w:rPr>
                <w:sz w:val="16"/>
                <w:szCs w:val="16"/>
              </w:rPr>
              <w:t xml:space="preserve"> </w:t>
            </w:r>
            <w:r w:rsidRPr="00196720">
              <w:rPr>
                <w:b/>
                <w:sz w:val="16"/>
                <w:szCs w:val="16"/>
              </w:rPr>
              <w:t>в сфере жилищного строительства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196720" w:rsidRDefault="00196720" w:rsidP="004A3389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196720">
              <w:rPr>
                <w:b/>
                <w:sz w:val="16"/>
                <w:szCs w:val="16"/>
              </w:rPr>
              <w:t>Наименование и реквизиты (дата и номер принятия)</w:t>
            </w:r>
            <w:r w:rsidRPr="00196720">
              <w:rPr>
                <w:sz w:val="16"/>
                <w:szCs w:val="16"/>
              </w:rPr>
              <w:t xml:space="preserve">, дата вступления в силу федерального закона, нормативного правового акта Правительства РФ, нормативного правового акта федерального органа исполнительной власти, нормативного правового акта субъекта РФ или </w:t>
            </w:r>
            <w:r w:rsidRPr="00196720">
              <w:rPr>
                <w:b/>
                <w:sz w:val="16"/>
                <w:szCs w:val="16"/>
              </w:rPr>
              <w:t>муниципального правового акта, которыми установлен порядок проведения процедуры, и указание структурной единицы (номера раздела, главы, статьи, части, пункта, подпункта)</w:t>
            </w:r>
            <w:r w:rsidRPr="00196720">
              <w:rPr>
                <w:sz w:val="16"/>
                <w:szCs w:val="16"/>
              </w:rPr>
              <w:t xml:space="preserve"> указанного закона или нормативного правового акта, в котором содержится норма</w:t>
            </w:r>
            <w:proofErr w:type="gramEnd"/>
            <w:r w:rsidRPr="00196720">
              <w:rPr>
                <w:sz w:val="16"/>
                <w:szCs w:val="16"/>
              </w:rPr>
              <w:t xml:space="preserve">, </w:t>
            </w:r>
            <w:proofErr w:type="gramStart"/>
            <w:r w:rsidRPr="00196720">
              <w:rPr>
                <w:sz w:val="16"/>
                <w:szCs w:val="16"/>
              </w:rPr>
              <w:t>устанавливающая</w:t>
            </w:r>
            <w:proofErr w:type="gramEnd"/>
            <w:r w:rsidRPr="00196720">
              <w:rPr>
                <w:sz w:val="16"/>
                <w:szCs w:val="16"/>
              </w:rPr>
              <w:t xml:space="preserve"> порядок проведения процедуры (при наличии);</w:t>
            </w:r>
          </w:p>
          <w:p w:rsidR="00196720" w:rsidRPr="00196720" w:rsidRDefault="00196720" w:rsidP="004A33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196720" w:rsidRDefault="00196720" w:rsidP="004A3389">
            <w:pPr>
              <w:ind w:right="-149"/>
              <w:rPr>
                <w:sz w:val="16"/>
                <w:szCs w:val="16"/>
                <w:lang w:eastAsia="en-US"/>
              </w:rPr>
            </w:pPr>
            <w:r w:rsidRPr="00196720">
              <w:rPr>
                <w:sz w:val="16"/>
                <w:szCs w:val="16"/>
              </w:rPr>
              <w:t>Случаи, в которых требуется проведение процедуры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196720" w:rsidRDefault="00196720" w:rsidP="004A3389">
            <w:pPr>
              <w:rPr>
                <w:sz w:val="16"/>
                <w:szCs w:val="16"/>
                <w:lang w:eastAsia="en-US"/>
              </w:rPr>
            </w:pPr>
            <w:r w:rsidRPr="00196720">
              <w:rPr>
                <w:sz w:val="16"/>
                <w:szCs w:val="16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196720" w:rsidRDefault="00196720" w:rsidP="004A3389">
            <w:pPr>
              <w:rPr>
                <w:sz w:val="16"/>
                <w:szCs w:val="16"/>
                <w:lang w:eastAsia="en-US"/>
              </w:rPr>
            </w:pPr>
            <w:r w:rsidRPr="00196720">
              <w:rPr>
                <w:sz w:val="16"/>
                <w:szCs w:val="16"/>
              </w:rP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196720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96720">
              <w:rPr>
                <w:sz w:val="16"/>
                <w:szCs w:val="16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196720">
              <w:rPr>
                <w:sz w:val="16"/>
                <w:szCs w:val="16"/>
              </w:rPr>
              <w:t>непредоставления</w:t>
            </w:r>
            <w:proofErr w:type="spellEnd"/>
            <w:r w:rsidRPr="00196720">
              <w:rPr>
                <w:sz w:val="16"/>
                <w:szCs w:val="16"/>
              </w:rPr>
              <w:t xml:space="preserve"> разрешения или отказа в иной установленной форме заявителю по итогам проведения процедуры;</w:t>
            </w:r>
          </w:p>
          <w:p w:rsidR="00196720" w:rsidRPr="00196720" w:rsidRDefault="00196720" w:rsidP="004A338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196720" w:rsidRDefault="00196720" w:rsidP="004A3389">
            <w:pPr>
              <w:rPr>
                <w:sz w:val="16"/>
                <w:szCs w:val="16"/>
                <w:lang w:eastAsia="en-US"/>
              </w:rPr>
            </w:pPr>
            <w:r w:rsidRPr="00196720">
              <w:rPr>
                <w:sz w:val="16"/>
                <w:szCs w:val="16"/>
              </w:rPr>
              <w:t>Срок проведения процедуры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196720" w:rsidRDefault="00196720" w:rsidP="004A3389">
            <w:pPr>
              <w:ind w:right="-57"/>
              <w:rPr>
                <w:sz w:val="16"/>
                <w:szCs w:val="16"/>
                <w:lang w:eastAsia="en-US"/>
              </w:rPr>
            </w:pPr>
            <w:r w:rsidRPr="00196720">
              <w:rPr>
                <w:sz w:val="16"/>
                <w:szCs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196720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96720">
              <w:rPr>
                <w:sz w:val="16"/>
                <w:szCs w:val="16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  <w:p w:rsidR="00196720" w:rsidRPr="00196720" w:rsidRDefault="00196720" w:rsidP="004A33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196720" w:rsidRDefault="00196720" w:rsidP="004A3389">
            <w:pPr>
              <w:rPr>
                <w:sz w:val="16"/>
                <w:szCs w:val="16"/>
                <w:lang w:eastAsia="en-US"/>
              </w:rPr>
            </w:pPr>
            <w:r w:rsidRPr="00196720">
              <w:rPr>
                <w:sz w:val="16"/>
                <w:szCs w:val="16"/>
              </w:rPr>
              <w:t xml:space="preserve">Примечание </w:t>
            </w:r>
          </w:p>
        </w:tc>
      </w:tr>
      <w:tr w:rsidR="00196720" w:rsidRPr="00255FF1" w:rsidTr="004A3389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</w:rPr>
              <w:t>130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55FF1">
              <w:rPr>
                <w:sz w:val="14"/>
                <w:szCs w:val="14"/>
              </w:rPr>
              <w:t>Предоставление решения о согласовании архитектурно-градостроительного облика объекта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Правила благоустройства Озерского городского округа Челябинской области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(утв. Решением  Собрания депутатов Озерского городского округа   от 30.05.2012 N 82)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Глава 12 Правил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Правила благоустройства Озерского городского округа Челябинской области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(утв. Решением  Собрания депутатов Озерского городского округа   от 30.05.2012 N 82)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Административный регламент не разработан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Ремонт,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покраска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фасадов   и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изменение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архитектур-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proofErr w:type="spellStart"/>
            <w:r w:rsidRPr="00255FF1">
              <w:rPr>
                <w:sz w:val="14"/>
                <w:szCs w:val="14"/>
                <w:lang w:eastAsia="en-US"/>
              </w:rPr>
              <w:t>ного</w:t>
            </w:r>
            <w:proofErr w:type="spellEnd"/>
            <w:r w:rsidRPr="00255FF1">
              <w:rPr>
                <w:sz w:val="14"/>
                <w:szCs w:val="14"/>
                <w:lang w:eastAsia="en-US"/>
              </w:rPr>
              <w:t xml:space="preserve">  облика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и    (или)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внешних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конструктивных элементов  жилых,  </w:t>
            </w:r>
            <w:proofErr w:type="spellStart"/>
            <w:r w:rsidRPr="00255FF1">
              <w:rPr>
                <w:sz w:val="14"/>
                <w:szCs w:val="14"/>
                <w:lang w:eastAsia="en-US"/>
              </w:rPr>
              <w:t>нежи</w:t>
            </w:r>
            <w:proofErr w:type="spellEnd"/>
            <w:r w:rsidRPr="00255FF1">
              <w:rPr>
                <w:sz w:val="14"/>
                <w:szCs w:val="14"/>
                <w:lang w:eastAsia="en-US"/>
              </w:rPr>
              <w:t>-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proofErr w:type="spellStart"/>
            <w:r w:rsidRPr="00255FF1">
              <w:rPr>
                <w:sz w:val="14"/>
                <w:szCs w:val="14"/>
                <w:lang w:eastAsia="en-US"/>
              </w:rPr>
              <w:t>лых</w:t>
            </w:r>
            <w:proofErr w:type="spellEnd"/>
            <w:r w:rsidRPr="00255FF1">
              <w:rPr>
                <w:sz w:val="14"/>
                <w:szCs w:val="14"/>
                <w:lang w:eastAsia="en-US"/>
              </w:rPr>
              <w:t xml:space="preserve">  зданий,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наружных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частей  стен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нежилых </w:t>
            </w:r>
            <w:proofErr w:type="spellStart"/>
            <w:r w:rsidRPr="00255FF1">
              <w:rPr>
                <w:sz w:val="14"/>
                <w:szCs w:val="14"/>
                <w:lang w:eastAsia="en-US"/>
              </w:rPr>
              <w:t>поме</w:t>
            </w:r>
            <w:proofErr w:type="spellEnd"/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proofErr w:type="spellStart"/>
            <w:r w:rsidRPr="00255FF1">
              <w:rPr>
                <w:sz w:val="14"/>
                <w:szCs w:val="14"/>
                <w:lang w:eastAsia="en-US"/>
              </w:rPr>
              <w:t>щений</w:t>
            </w:r>
            <w:proofErr w:type="spellEnd"/>
            <w:r w:rsidRPr="00255FF1">
              <w:rPr>
                <w:sz w:val="14"/>
                <w:szCs w:val="14"/>
                <w:lang w:eastAsia="en-US"/>
              </w:rPr>
              <w:t xml:space="preserve"> в  жилых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proofErr w:type="spellStart"/>
            <w:r w:rsidRPr="00255FF1">
              <w:rPr>
                <w:sz w:val="14"/>
                <w:szCs w:val="14"/>
                <w:lang w:eastAsia="en-US"/>
              </w:rPr>
              <w:t>домах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,с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>ооружений</w:t>
            </w:r>
            <w:proofErr w:type="spellEnd"/>
            <w:r w:rsidRPr="00255FF1">
              <w:rPr>
                <w:sz w:val="14"/>
                <w:szCs w:val="14"/>
                <w:lang w:eastAsia="en-US"/>
              </w:rPr>
              <w:t xml:space="preserve">  и объектов  с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кратковременным сроком  эксплуатации, в том   числе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ограждений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(заборов)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Не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</w:t>
            </w:r>
          </w:p>
        </w:tc>
      </w:tr>
      <w:tr w:rsidR="00196720" w:rsidRPr="00255FF1" w:rsidTr="004A3389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</w:rPr>
              <w:t>131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55FF1">
              <w:rPr>
                <w:sz w:val="14"/>
                <w:szCs w:val="14"/>
              </w:rPr>
              <w:t xml:space="preserve">Предоставление </w:t>
            </w:r>
            <w:r w:rsidRPr="00255FF1">
              <w:rPr>
                <w:sz w:val="14"/>
                <w:szCs w:val="14"/>
              </w:rPr>
              <w:lastRenderedPageBreak/>
              <w:t>порубочного билета и (или) разрешения на пересадку деревьев и кустарников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lastRenderedPageBreak/>
              <w:t xml:space="preserve">Правила благоустройства Озерского городского округа </w:t>
            </w:r>
            <w:r w:rsidRPr="00255FF1">
              <w:rPr>
                <w:sz w:val="14"/>
                <w:szCs w:val="14"/>
                <w:lang w:eastAsia="en-US"/>
              </w:rPr>
              <w:lastRenderedPageBreak/>
              <w:t>Челябинской области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(утв. Решением  Собрания депутатов Озерского городского округа   от 30.05.2012 N 82)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Глава 16 Правил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Положение  об охране зеленых насаждений на территории Озерского городского округа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(утв. Решением Собрания депутатов Озерского городского округа от 30.04.2015     № 73)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Глава 7 Положения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lastRenderedPageBreak/>
              <w:t xml:space="preserve">Правила благоустройства Озерского городского округа </w:t>
            </w:r>
            <w:r w:rsidRPr="00255FF1">
              <w:rPr>
                <w:sz w:val="14"/>
                <w:szCs w:val="14"/>
                <w:lang w:eastAsia="en-US"/>
              </w:rPr>
              <w:lastRenderedPageBreak/>
              <w:t>Челябинской области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(утв. Решением  Собрания депутатов Озерского городского округа   от 30.05.2012 N 82)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Положение  об охране зеленых насаждений на территории Озерского городского округа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(утв. Решением Собрания депутатов Озерского городского округа от 30.04.2015     № 73)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Административный регламент не разработан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lastRenderedPageBreak/>
              <w:t xml:space="preserve"> Вырубка (снос), пересадка, </w:t>
            </w:r>
            <w:r w:rsidRPr="00255FF1">
              <w:rPr>
                <w:sz w:val="14"/>
                <w:szCs w:val="14"/>
                <w:lang w:eastAsia="en-US"/>
              </w:rPr>
              <w:lastRenderedPageBreak/>
              <w:t>обрезка, реконструкция зеленых насаждений может быть разрешена в случае: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1) обеспечения условий для строительства новых и реконструкции существующих зданий, сооружений и коммуникаций инженерной инфраструктуры, предусмотренных утвержденной и согласованной градостроительной документацией;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2) обслуживания объектов благоустройства, коммуникаций инженерной инфраструктуры;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3) ликвидации аварийных и чрезвычайных ситуаций;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4) обеспечения соблюдения нормативов освещения жилых и нежилых помещений;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5) удаления аварийных, сухих, больных зеленых насаждений;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6) необходимости улучшения качественного и видового состава зеленых насаждений.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lastRenderedPageBreak/>
              <w:t xml:space="preserve">Заявление и приложенные </w:t>
            </w:r>
            <w:r w:rsidRPr="00255FF1">
              <w:rPr>
                <w:sz w:val="14"/>
                <w:szCs w:val="14"/>
                <w:lang w:eastAsia="en-US"/>
              </w:rPr>
              <w:lastRenderedPageBreak/>
              <w:t>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lastRenderedPageBreak/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Основаниями для отказа в вырубке </w:t>
            </w:r>
            <w:r w:rsidRPr="00255FF1">
              <w:rPr>
                <w:sz w:val="14"/>
                <w:szCs w:val="14"/>
                <w:lang w:eastAsia="en-US"/>
              </w:rPr>
              <w:lastRenderedPageBreak/>
              <w:t>(сносе), пересадке, обрезке, реконструкции являются: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1) выявление возможности избегнуть снос, пересадку, обрезку, реконструкцию зеленых насаждений;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2) несоответствие информации в заявлении данным, указанным в акте.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lastRenderedPageBreak/>
              <w:t xml:space="preserve">Общий срок рассмотрения </w:t>
            </w:r>
            <w:r w:rsidRPr="00255FF1">
              <w:rPr>
                <w:sz w:val="14"/>
                <w:szCs w:val="14"/>
                <w:lang w:eastAsia="en-US"/>
              </w:rPr>
              <w:lastRenderedPageBreak/>
              <w:t xml:space="preserve">заявления со дня получения   заявления заинтересованного лица до дня выдачи заинтересованному лицу постановления администрации округа либо мотивированного письменного отказа не может превышать 30 (тридцати) календарных дней.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lastRenderedPageBreak/>
              <w:t xml:space="preserve">  Взимание платы     не предусмотрено</w:t>
            </w:r>
          </w:p>
          <w:p w:rsidR="00196720" w:rsidRPr="00255FF1" w:rsidRDefault="00196720" w:rsidP="004A3389">
            <w:pPr>
              <w:jc w:val="both"/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За вынужденную вырубку (снос) заинтересованными лицами </w:t>
            </w:r>
            <w:proofErr w:type="spellStart"/>
            <w:r w:rsidRPr="00255FF1">
              <w:rPr>
                <w:sz w:val="14"/>
                <w:szCs w:val="14"/>
                <w:lang w:eastAsia="en-US"/>
              </w:rPr>
              <w:t>сырорастущих</w:t>
            </w:r>
            <w:proofErr w:type="spellEnd"/>
            <w:r w:rsidRPr="00255FF1">
              <w:rPr>
                <w:sz w:val="14"/>
                <w:szCs w:val="14"/>
                <w:lang w:eastAsia="en-US"/>
              </w:rPr>
              <w:t xml:space="preserve"> деревьев и кустарников, взыскивается восстановительная стоимость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lastRenderedPageBreak/>
              <w:t>На бумажном носителе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</w:tr>
      <w:tr w:rsidR="00196720" w:rsidRPr="00255FF1" w:rsidTr="004A3389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</w:rPr>
              <w:lastRenderedPageBreak/>
              <w:t>132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55FF1">
              <w:rPr>
                <w:sz w:val="14"/>
                <w:szCs w:val="14"/>
              </w:rPr>
              <w:t>Предоставление разрешения на осуществление земляных работ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Правила производства земляных работ на территории Озерского городского округа Челябинской области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255FF1">
              <w:rPr>
                <w:sz w:val="14"/>
                <w:szCs w:val="14"/>
                <w:lang w:eastAsia="en-US"/>
              </w:rPr>
              <w:t xml:space="preserve">(утв. решением Собрания депутатов Озерского городского округа от 14.03.2007 N 26  </w:t>
            </w:r>
            <w:proofErr w:type="gramEnd"/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Правила производства земляных работ на территории Озерского городского округа Челябинской области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255FF1">
              <w:rPr>
                <w:sz w:val="14"/>
                <w:szCs w:val="14"/>
                <w:lang w:eastAsia="en-US"/>
              </w:rPr>
              <w:t xml:space="preserve">(утв. решением Собрания депутатов Озерского городского округа от 14.03.2007 N 26   </w:t>
            </w:r>
            <w:proofErr w:type="gramEnd"/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Административный регламент  предоставления муниципальной услуги "Выдача разрешения на право производства земляных работ" </w:t>
            </w:r>
            <w:r w:rsidRPr="00255FF1">
              <w:rPr>
                <w:sz w:val="14"/>
                <w:szCs w:val="14"/>
                <w:lang w:eastAsia="en-US"/>
              </w:rPr>
              <w:lastRenderedPageBreak/>
              <w:t>(с изменениями и дополнениями)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255FF1">
              <w:rPr>
                <w:sz w:val="14"/>
                <w:szCs w:val="14"/>
                <w:lang w:eastAsia="en-US"/>
              </w:rPr>
              <w:t xml:space="preserve">( утв. постановлением администрации Озерского городского округа Челябинской области от </w:t>
            </w:r>
            <w:proofErr w:type="gramEnd"/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21 .02.2014 г. N 488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6" w:rsidRDefault="00196720" w:rsidP="009D4706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lastRenderedPageBreak/>
              <w:t>Любые   работы, связанные с нарушением благоустройства</w:t>
            </w:r>
            <w:r w:rsidR="009D4706">
              <w:rPr>
                <w:sz w:val="14"/>
                <w:szCs w:val="14"/>
                <w:lang w:eastAsia="en-US"/>
              </w:rPr>
              <w:t xml:space="preserve">, кроме </w:t>
            </w:r>
            <w:r w:rsidR="009D4706" w:rsidRPr="009D4706">
              <w:rPr>
                <w:sz w:val="14"/>
                <w:szCs w:val="14"/>
                <w:lang w:eastAsia="en-US"/>
              </w:rPr>
              <w:t>текущ</w:t>
            </w:r>
            <w:r w:rsidR="009D4706">
              <w:rPr>
                <w:sz w:val="14"/>
                <w:szCs w:val="14"/>
                <w:lang w:eastAsia="en-US"/>
              </w:rPr>
              <w:t xml:space="preserve">его </w:t>
            </w:r>
            <w:r w:rsidR="009D4706" w:rsidRPr="009D4706">
              <w:rPr>
                <w:sz w:val="14"/>
                <w:szCs w:val="14"/>
                <w:lang w:eastAsia="en-US"/>
              </w:rPr>
              <w:t>ремонт</w:t>
            </w:r>
            <w:r w:rsidR="009D4706">
              <w:rPr>
                <w:sz w:val="14"/>
                <w:szCs w:val="14"/>
                <w:lang w:eastAsia="en-US"/>
              </w:rPr>
              <w:t>а</w:t>
            </w:r>
            <w:r w:rsidR="009D4706" w:rsidRPr="009D4706">
              <w:rPr>
                <w:sz w:val="14"/>
                <w:szCs w:val="14"/>
                <w:lang w:eastAsia="en-US"/>
              </w:rPr>
              <w:t xml:space="preserve"> дорог (ямочный) без изменения профиля и планировки, включая поднятие люков колодцев (ре</w:t>
            </w:r>
            <w:r w:rsidR="009D4706">
              <w:rPr>
                <w:sz w:val="14"/>
                <w:szCs w:val="14"/>
                <w:lang w:eastAsia="en-US"/>
              </w:rPr>
              <w:t xml:space="preserve">шеток) и </w:t>
            </w:r>
            <w:r w:rsidR="009D4706">
              <w:rPr>
                <w:sz w:val="14"/>
                <w:szCs w:val="14"/>
                <w:lang w:eastAsia="en-US"/>
              </w:rPr>
              <w:lastRenderedPageBreak/>
              <w:t>замену бортового камня.</w:t>
            </w:r>
          </w:p>
          <w:p w:rsidR="00196720" w:rsidRPr="00255FF1" w:rsidRDefault="009D4706" w:rsidP="009D4706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Оформление разрешения не требуется при наличии разрешения на строительство.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lastRenderedPageBreak/>
              <w:t>письменное заявление по установленной форме с приложением следующих документов: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- документ, удостоверяющий личность заявителя;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- документ, подтверждающий полномочия </w:t>
            </w:r>
            <w:r w:rsidRPr="00255FF1">
              <w:rPr>
                <w:sz w:val="14"/>
                <w:szCs w:val="14"/>
                <w:lang w:eastAsia="en-US"/>
              </w:rPr>
              <w:lastRenderedPageBreak/>
              <w:t>представителя заявителя;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-гарантийное обязательство по восстановлению нарушенного благоустройства после проведения земляных работ;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- разработанный заявителем проект производства работ, с указанием границ участка работ;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- договор с подрядной организацией на восстановление нарушенного благоустройства;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- в случае необходимости вырубки зеленых насаждений, разрешение на вырубку деревьев.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lastRenderedPageBreak/>
              <w:t xml:space="preserve"> 1) не представлены документы, предусмотренные пунктами 2.6.1. или 2.6.2. Правил;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2) заявление и документы поданы ненадлежащим лицом;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3) заявление и документы </w:t>
            </w:r>
            <w:r w:rsidRPr="00255FF1">
              <w:rPr>
                <w:sz w:val="14"/>
                <w:szCs w:val="14"/>
                <w:lang w:eastAsia="en-US"/>
              </w:rPr>
              <w:lastRenderedPageBreak/>
              <w:t>содержат подчистки, приписки, зачеркнутые слова и иные не оговоренные исправления, текст написан неразборчиво;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4) наименование юридического лица написано сокращенно, адрес места нахождения не указан;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5) фамилия, имя, отчество, адрес места жительства написаны не полностью;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6) заявления и документы исполнены карандашом;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7) заявление и документы имеют серьезные повреждения, наличие которых не позволяет однозначно истолковать их содержание;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8) копии документов, направленные заявителем по почте, не удостоверены нотариально.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lastRenderedPageBreak/>
              <w:t xml:space="preserve"> 1)</w:t>
            </w:r>
            <w:r w:rsidR="00395214">
              <w:rPr>
                <w:sz w:val="14"/>
                <w:szCs w:val="14"/>
                <w:lang w:eastAsia="en-US"/>
              </w:rPr>
              <w:t xml:space="preserve"> </w:t>
            </w:r>
            <w:bookmarkStart w:id="0" w:name="_GoBack"/>
            <w:bookmarkEnd w:id="0"/>
            <w:r w:rsidRPr="00255FF1">
              <w:rPr>
                <w:sz w:val="14"/>
                <w:szCs w:val="14"/>
                <w:lang w:eastAsia="en-US"/>
              </w:rPr>
              <w:t>бланк разрешения на право производства земляных работ заполнен не в полном объеме;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2) отсутствие на бланке разрешения на право производства земляных работ необходимых согласований с учреждениями и </w:t>
            </w:r>
            <w:r w:rsidRPr="00255FF1">
              <w:rPr>
                <w:sz w:val="14"/>
                <w:szCs w:val="14"/>
                <w:lang w:eastAsia="en-US"/>
              </w:rPr>
              <w:lastRenderedPageBreak/>
              <w:t>организациями, согласно перечням, утвержденным решением Собрания депутатов Озерского городского округа от 14.03.2007 N 26 "О правилах производства земляных работ на территории Озерского городского округа Челябинской области";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3) бланк гарантийного обязательства заполнен не в полном объеме;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4) отсутствие необходимых согласований на бланке гарантийного обязательства;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5) отсутствие одного или нескольких документов, необходимых для получения муниципальной  услуги, обязанность по предоставлению которых лежит на заявителе;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6) наличие в документах, представленных заявителем, недостоверной или искаженной, противоречивой информации;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7) поступления в Управление архитектуры и градостроительства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необходимых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 xml:space="preserve"> для предоставления </w:t>
            </w:r>
            <w:r w:rsidRPr="00255FF1">
              <w:rPr>
                <w:sz w:val="14"/>
                <w:szCs w:val="14"/>
                <w:lang w:eastAsia="en-US"/>
              </w:rPr>
              <w:lastRenderedPageBreak/>
              <w:t xml:space="preserve">муниципальной услуги, если соответствующий документ не был представлен заявителем по собственной инициативе.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Отказ в предоставлении муниципальной услуги по указанному основанию допускается в случае, если Управление архитектуры и градостроительства, после получения такого ответа уведомило заявителя о получении такого ответа, предложило заявителю представить документ и (или) информацию, необходимые для предоставления муниципальной услуги, и не получило от заявителя такого документа и (или) информацию в течение пятнадцати рабочих дней со дня направления уведомления;</w:t>
            </w:r>
            <w:proofErr w:type="gramEnd"/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8) наличие у заявителя разрешения на строительство.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lastRenderedPageBreak/>
              <w:t xml:space="preserve"> 10 рабочих дней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Взимание платы   не предусмотрено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на бумажном носителе или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</w:tr>
      <w:tr w:rsidR="00196720" w:rsidRPr="00255FF1" w:rsidTr="004A3389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</w:rPr>
              <w:lastRenderedPageBreak/>
              <w:t>133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55FF1">
              <w:rPr>
                <w:sz w:val="14"/>
                <w:szCs w:val="14"/>
              </w:rPr>
              <w:t>Согласование схемы движения транспорта и пешеходов на период проведения работ на проезжей части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Правила производства земляных работ на территории Озерского городского округа Челябинской области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255FF1">
              <w:rPr>
                <w:sz w:val="14"/>
                <w:szCs w:val="14"/>
                <w:lang w:eastAsia="en-US"/>
              </w:rPr>
              <w:t xml:space="preserve">(утв. решением Собрания депутатов Озерского городского округа от 14.03.2007 N 26  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Административный регламент не разработан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Не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</w:tr>
      <w:tr w:rsidR="00196720" w:rsidRPr="00255FF1" w:rsidTr="004A3389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</w:rPr>
              <w:t>134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55FF1">
              <w:rPr>
                <w:sz w:val="14"/>
                <w:szCs w:val="14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п.8 часть 3 ст. 55 Градостроительного кодекса РФ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от 29.12. 2004 г.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N 190-ФЗ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Административный регламент предоставления муниципальной услуги "Выдача разрешений на ввод объекта в эксплуатацию при осуществлении строительства, реконструкции объектов капитального строительства" на территории Озерского городского округа Челябинской области"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(утв. Постановлением администрации Озерского городского округа Челябинской области от 16.02. </w:t>
            </w:r>
            <w:r w:rsidRPr="00255FF1">
              <w:rPr>
                <w:sz w:val="14"/>
                <w:szCs w:val="14"/>
                <w:lang w:eastAsia="en-US"/>
              </w:rPr>
              <w:lastRenderedPageBreak/>
              <w:t>2015 г. N 368)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E161E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lastRenderedPageBreak/>
              <w:t xml:space="preserve"> - После проведения земляных работ;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- при получении разрешения на ввод в эксплуатацию;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- Заявление;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- исполнитель-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proofErr w:type="spellStart"/>
            <w:r w:rsidRPr="00255FF1">
              <w:rPr>
                <w:sz w:val="14"/>
                <w:szCs w:val="14"/>
                <w:lang w:eastAsia="en-US"/>
              </w:rPr>
              <w:t>ная</w:t>
            </w:r>
            <w:proofErr w:type="spellEnd"/>
            <w:r w:rsidRPr="00255FF1">
              <w:rPr>
                <w:sz w:val="14"/>
                <w:szCs w:val="14"/>
                <w:lang w:eastAsia="en-US"/>
              </w:rPr>
              <w:t xml:space="preserve"> съемка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ind w:left="-108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Не предоставление документов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качественно – выполненная съемка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Передача и согласование в течени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и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 xml:space="preserve"> 3 дней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Взимание платы  не предусмотрено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на бумажном носителе или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</w:tr>
      <w:tr w:rsidR="00196720" w:rsidRPr="00255FF1" w:rsidTr="004A3389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</w:rPr>
              <w:lastRenderedPageBreak/>
              <w:t>135.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55FF1">
              <w:rPr>
                <w:sz w:val="14"/>
                <w:szCs w:val="1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</w:rPr>
              <w:t xml:space="preserve">Федеральный закон от 14.07.1992 г. N 3297-1"О закрытом административно-территориальном образовании" </w:t>
            </w:r>
          </w:p>
        </w:tc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</w:rPr>
              <w:t xml:space="preserve"> Озерский городской округ является закрытым административно-территориальным образованием. Согласно ст. 27 Земельного кодекса Российской Федерации, все земли в границах закрытых административно-территориальных образований относятся к землям, изъятым из оборота, и к землям, ограниченным в обороте, и в   собственность не предоставляются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</w:tr>
      <w:tr w:rsidR="00196720" w:rsidRPr="00255FF1" w:rsidTr="004A3389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Default="00196720" w:rsidP="001967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136 </w:t>
            </w:r>
          </w:p>
          <w:p w:rsidR="00196720" w:rsidRPr="00255FF1" w:rsidRDefault="00196720" w:rsidP="00196720">
            <w:pPr>
              <w:rPr>
                <w:sz w:val="14"/>
                <w:szCs w:val="14"/>
              </w:rPr>
            </w:pPr>
            <w:r w:rsidRPr="00255FF1">
              <w:rPr>
                <w:sz w:val="14"/>
                <w:szCs w:val="14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ind w:firstLine="540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Федеральный закон от 14.07.1992 г. N 3297-1"О закрытом административно-территориальном образовании"</w:t>
            </w:r>
          </w:p>
        </w:tc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Озерский городской округ является закрытым административно-территориальным образованием. Согласно ст. 27 Земельного кодекса Российской Федерации, все земли в границах закрытых административно-территориальных образований относятся к землям, изъятым из оборота, и к землям, ограниченным в обороте, и в   собственность не предоставляются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</w:tr>
      <w:tr w:rsidR="00196720" w:rsidRPr="00255FF1" w:rsidTr="004A3389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</w:rPr>
              <w:t>137.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55FF1">
              <w:rPr>
                <w:sz w:val="14"/>
                <w:szCs w:val="14"/>
              </w:rPr>
              <w:t>Предоставление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Данная процедура не установлена нормативным правовым актом органа местного самоуправления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Административный регламент не разработан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Не</w:t>
            </w:r>
            <w:r w:rsidR="004A3389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="004A3389">
              <w:rPr>
                <w:sz w:val="14"/>
                <w:szCs w:val="14"/>
                <w:lang w:eastAsia="en-US"/>
              </w:rPr>
              <w:t>ус</w:t>
            </w:r>
            <w:r w:rsidRPr="00255FF1">
              <w:rPr>
                <w:sz w:val="14"/>
                <w:szCs w:val="14"/>
                <w:lang w:eastAsia="en-US"/>
              </w:rPr>
              <w:t>тановлены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</w:t>
            </w:r>
            <w:r w:rsidRPr="00255FF1">
              <w:rPr>
                <w:sz w:val="14"/>
                <w:szCs w:val="14"/>
                <w:lang w:eastAsia="en-US"/>
              </w:rPr>
              <w:t xml:space="preserve"> </w:t>
            </w:r>
          </w:p>
        </w:tc>
      </w:tr>
      <w:tr w:rsidR="00196720" w:rsidRPr="00255FF1" w:rsidTr="004A3389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</w:rPr>
              <w:t>138.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</w:rPr>
              <w:t>Согласование проведения работ в технических и охранных зонах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Положение о сохранении, использовании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255FF1">
              <w:rPr>
                <w:sz w:val="14"/>
                <w:szCs w:val="14"/>
                <w:lang w:eastAsia="en-US"/>
              </w:rPr>
              <w:t>и популяризации объектов культурного наследия (памятников</w:t>
            </w:r>
            <w:proofErr w:type="gramEnd"/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истории и культуры),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находящихся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 xml:space="preserve"> в собственности Озерского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городского округа, охране объектов культурного наследия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(памятников истории и культуры) местного (муниципального)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значения,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расположенных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 xml:space="preserve"> на территории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Озерского городского округа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255FF1">
              <w:rPr>
                <w:sz w:val="14"/>
                <w:szCs w:val="14"/>
                <w:lang w:eastAsia="en-US"/>
              </w:rPr>
              <w:t>(утв. Решением собрания депутатов Озерского городского округа</w:t>
            </w:r>
            <w:r w:rsidRPr="00255FF1">
              <w:rPr>
                <w:sz w:val="14"/>
                <w:szCs w:val="14"/>
                <w:lang w:eastAsia="en-US"/>
              </w:rPr>
              <w:tab/>
            </w:r>
            <w:proofErr w:type="gramEnd"/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от 31.10.2012 г. N 182)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глава 9 Положения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Положение о сохранении, использовании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255FF1">
              <w:rPr>
                <w:sz w:val="14"/>
                <w:szCs w:val="14"/>
                <w:lang w:eastAsia="en-US"/>
              </w:rPr>
              <w:t>и популяризации объектов культурного наследия (памятников</w:t>
            </w:r>
            <w:proofErr w:type="gramEnd"/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истории и культуры),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находящихся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 xml:space="preserve"> в собственности Озерского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городского округа, охране объектов культурного наследия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(памятников истории и культуры) местного (муниципального)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значения,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расположенных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 xml:space="preserve"> на территории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Озерского городского округа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255FF1">
              <w:rPr>
                <w:sz w:val="14"/>
                <w:szCs w:val="14"/>
                <w:lang w:eastAsia="en-US"/>
              </w:rPr>
              <w:t>(утв. Решением собрания депутатов Озерского городского округа</w:t>
            </w:r>
            <w:r w:rsidRPr="00255FF1">
              <w:rPr>
                <w:sz w:val="14"/>
                <w:szCs w:val="14"/>
                <w:lang w:eastAsia="en-US"/>
              </w:rPr>
              <w:tab/>
            </w:r>
            <w:proofErr w:type="gramEnd"/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от 31.10.2012 г. N 182)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Административный регламент не разработан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E161E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lastRenderedPageBreak/>
              <w:t xml:space="preserve">В   случае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проведения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работ   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по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 xml:space="preserve">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сохранению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объектов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культурного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Не</w:t>
            </w:r>
            <w:r w:rsidR="004A3389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</w:t>
            </w:r>
            <w:r w:rsidRPr="00255FF1">
              <w:rPr>
                <w:sz w:val="14"/>
                <w:szCs w:val="14"/>
                <w:lang w:eastAsia="en-US"/>
              </w:rPr>
              <w:t xml:space="preserve"> </w:t>
            </w:r>
          </w:p>
        </w:tc>
      </w:tr>
      <w:tr w:rsidR="00196720" w:rsidRPr="00255FF1" w:rsidTr="004A3389">
        <w:trPr>
          <w:trHeight w:val="294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</w:rPr>
              <w:lastRenderedPageBreak/>
              <w:t>139</w:t>
            </w:r>
          </w:p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55FF1">
              <w:rPr>
                <w:sz w:val="14"/>
                <w:szCs w:val="1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Положение об организации сбора, вывоза, утилизации и переработки бытовых и промышленных отходов на территории Озерского городского округа Челябинской области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255FF1">
              <w:rPr>
                <w:sz w:val="14"/>
                <w:szCs w:val="14"/>
                <w:lang w:eastAsia="en-US"/>
              </w:rPr>
              <w:t>( утв. решением Собрания депутатов Озерского городского округа   от</w:t>
            </w:r>
            <w:proofErr w:type="gramEnd"/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27. 10. 2010 г. N 264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п.12 глава 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Положение об организации сбора, вывоза, утилизации и переработки бытовых и промышленных отходов на территории Озерского городского округа Челябинской области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255FF1">
              <w:rPr>
                <w:sz w:val="14"/>
                <w:szCs w:val="14"/>
                <w:lang w:eastAsia="en-US"/>
              </w:rPr>
              <w:t>( утв. решением Собрания депутатов Озерского городского округа   от</w:t>
            </w:r>
            <w:proofErr w:type="gramEnd"/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27. 10. 2010 г. N 264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п.12 глава 8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Административный регламент не разработан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</w:t>
            </w:r>
          </w:p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В случае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,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 xml:space="preserve"> если проектом организации строительства предусмотрены эти виды работ 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 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>Не</w:t>
            </w:r>
            <w:r w:rsidR="004A3389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center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20" w:rsidRPr="00255FF1" w:rsidRDefault="00196720" w:rsidP="004A3389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en-US"/>
              </w:rPr>
            </w:pPr>
            <w:r w:rsidRPr="00255FF1">
              <w:rPr>
                <w:sz w:val="14"/>
                <w:szCs w:val="14"/>
                <w:lang w:eastAsia="en-US"/>
              </w:rPr>
              <w:t xml:space="preserve">Не </w:t>
            </w:r>
            <w:proofErr w:type="gramStart"/>
            <w:r w:rsidRPr="00255FF1">
              <w:rPr>
                <w:sz w:val="14"/>
                <w:szCs w:val="14"/>
                <w:lang w:eastAsia="en-US"/>
              </w:rPr>
              <w:t>установлены</w:t>
            </w:r>
            <w:proofErr w:type="gramEnd"/>
            <w:r w:rsidRPr="00255FF1">
              <w:rPr>
                <w:sz w:val="14"/>
                <w:szCs w:val="14"/>
                <w:lang w:eastAsia="en-US"/>
              </w:rPr>
              <w:t xml:space="preserve"> </w:t>
            </w:r>
          </w:p>
        </w:tc>
      </w:tr>
    </w:tbl>
    <w:p w:rsidR="00601808" w:rsidRPr="00823CDA" w:rsidRDefault="00601808" w:rsidP="00601808">
      <w:pPr>
        <w:rPr>
          <w:sz w:val="20"/>
          <w:lang w:eastAsia="en-US"/>
        </w:rPr>
      </w:pPr>
    </w:p>
    <w:p w:rsidR="00601808" w:rsidRDefault="00601808" w:rsidP="00601808">
      <w:pPr>
        <w:jc w:val="both"/>
        <w:rPr>
          <w:b/>
          <w:bCs/>
          <w:sz w:val="28"/>
          <w:szCs w:val="28"/>
          <w:u w:val="single"/>
        </w:rPr>
      </w:pPr>
    </w:p>
    <w:p w:rsidR="00B5395E" w:rsidRDefault="00B5395E"/>
    <w:sectPr w:rsidR="00B5395E" w:rsidSect="004A3389">
      <w:pgSz w:w="16838" w:h="11906" w:orient="landscape"/>
      <w:pgMar w:top="567" w:right="0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89" w:rsidRDefault="004A3389" w:rsidP="00E00107">
      <w:r>
        <w:separator/>
      </w:r>
    </w:p>
  </w:endnote>
  <w:endnote w:type="continuationSeparator" w:id="0">
    <w:p w:rsidR="004A3389" w:rsidRDefault="004A3389" w:rsidP="00E0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89" w:rsidRDefault="004A3389" w:rsidP="00E00107">
      <w:r>
        <w:separator/>
      </w:r>
    </w:p>
  </w:footnote>
  <w:footnote w:type="continuationSeparator" w:id="0">
    <w:p w:rsidR="004A3389" w:rsidRDefault="004A3389" w:rsidP="00E00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08"/>
    <w:rsid w:val="00196720"/>
    <w:rsid w:val="00395214"/>
    <w:rsid w:val="00447BDC"/>
    <w:rsid w:val="004A3389"/>
    <w:rsid w:val="00601808"/>
    <w:rsid w:val="008A68F2"/>
    <w:rsid w:val="009D4706"/>
    <w:rsid w:val="00B5395E"/>
    <w:rsid w:val="00D85421"/>
    <w:rsid w:val="00E00107"/>
    <w:rsid w:val="00E161EC"/>
    <w:rsid w:val="00E16DEF"/>
    <w:rsid w:val="00EA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18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01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0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0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01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18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01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0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0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01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247A59B4C6B8EB5B0AB6DFED9CCEB9491AAB4317D01C54FD97CD89B33A6E8BFF362CBC19F5F3F5v0x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Лепилина</dc:creator>
  <cp:lastModifiedBy>u_user</cp:lastModifiedBy>
  <cp:revision>4</cp:revision>
  <dcterms:created xsi:type="dcterms:W3CDTF">2015-09-01T04:32:00Z</dcterms:created>
  <dcterms:modified xsi:type="dcterms:W3CDTF">2015-09-01T09:50:00Z</dcterms:modified>
</cp:coreProperties>
</file>