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2" w:rsidRPr="006D5104" w:rsidRDefault="006B2122" w:rsidP="00DF118E">
      <w:pPr>
        <w:tabs>
          <w:tab w:val="left" w:pos="540"/>
        </w:tabs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39pt;height:50pt;z-index:251658240;visibility:visible;mso-position-horizontal:center;mso-position-horizontal-relative:margin">
            <v:imagedata r:id="rId7" o:title=""/>
            <w10:wrap type="square" side="left" anchorx="margin"/>
          </v:shape>
        </w:pict>
      </w:r>
    </w:p>
    <w:p w:rsidR="006B2122" w:rsidRPr="006D5104" w:rsidRDefault="006B2122" w:rsidP="00DF118E">
      <w:pPr>
        <w:tabs>
          <w:tab w:val="left" w:pos="540"/>
        </w:tabs>
        <w:rPr>
          <w:snapToGrid w:val="0"/>
        </w:rPr>
      </w:pPr>
    </w:p>
    <w:p w:rsidR="006B2122" w:rsidRPr="006D5104" w:rsidRDefault="006B2122" w:rsidP="00DF118E">
      <w:pPr>
        <w:tabs>
          <w:tab w:val="left" w:pos="540"/>
        </w:tabs>
        <w:rPr>
          <w:snapToGrid w:val="0"/>
        </w:rPr>
      </w:pPr>
    </w:p>
    <w:p w:rsidR="006B2122" w:rsidRPr="006D5104" w:rsidRDefault="006B2122" w:rsidP="00DF118E">
      <w:pPr>
        <w:tabs>
          <w:tab w:val="left" w:pos="540"/>
        </w:tabs>
      </w:pPr>
    </w:p>
    <w:p w:rsidR="006B2122" w:rsidRPr="006D5104" w:rsidRDefault="006B2122" w:rsidP="00DF118E">
      <w:pPr>
        <w:pStyle w:val="Title"/>
        <w:rPr>
          <w:sz w:val="16"/>
          <w:szCs w:val="16"/>
        </w:rPr>
      </w:pPr>
    </w:p>
    <w:p w:rsidR="006B2122" w:rsidRPr="006D5104" w:rsidRDefault="006B2122" w:rsidP="00DF118E">
      <w:pPr>
        <w:pStyle w:val="Title"/>
        <w:rPr>
          <w:sz w:val="26"/>
          <w:szCs w:val="26"/>
        </w:rPr>
      </w:pPr>
      <w:r w:rsidRPr="006D5104">
        <w:rPr>
          <w:sz w:val="26"/>
          <w:szCs w:val="26"/>
        </w:rPr>
        <w:t>КОНТРОЛЬНО–СЧЕТНАЯ ПАЛАТА</w:t>
      </w:r>
    </w:p>
    <w:p w:rsidR="006B2122" w:rsidRPr="006D5104" w:rsidRDefault="006B2122" w:rsidP="00DF118E">
      <w:pPr>
        <w:pStyle w:val="Title"/>
        <w:rPr>
          <w:sz w:val="26"/>
          <w:szCs w:val="26"/>
        </w:rPr>
      </w:pPr>
      <w:r w:rsidRPr="006D5104">
        <w:rPr>
          <w:sz w:val="26"/>
          <w:szCs w:val="26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/>
      </w:tblPr>
      <w:tblGrid>
        <w:gridCol w:w="9639"/>
      </w:tblGrid>
      <w:tr w:rsidR="006B2122" w:rsidRPr="006D5104" w:rsidTr="00880095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6B2122" w:rsidRPr="006D5104" w:rsidRDefault="006B2122" w:rsidP="00880095">
            <w:pPr>
              <w:ind w:right="-142"/>
              <w:jc w:val="center"/>
            </w:pPr>
            <w:r w:rsidRPr="006D5104">
              <w:t>Комсомольская ул., 9, г. Озерск Челябинской области, 456784</w:t>
            </w:r>
          </w:p>
          <w:p w:rsidR="006B2122" w:rsidRPr="006D5104" w:rsidRDefault="006B2122" w:rsidP="00880095">
            <w:pPr>
              <w:ind w:right="-142"/>
              <w:jc w:val="center"/>
            </w:pPr>
            <w:r w:rsidRPr="006D5104">
              <w:t>Тел. 2–57–21, 2–43–46, факс (351–30) 2–30–48</w:t>
            </w:r>
          </w:p>
          <w:p w:rsidR="006B2122" w:rsidRPr="006D5104" w:rsidRDefault="006B2122" w:rsidP="00880095">
            <w:pPr>
              <w:ind w:right="-142"/>
              <w:jc w:val="center"/>
            </w:pPr>
            <w:r w:rsidRPr="006D5104">
              <w:rPr>
                <w:lang w:val="en-US"/>
              </w:rPr>
              <w:t>E</w:t>
            </w:r>
            <w:r w:rsidRPr="006D5104">
              <w:t>–</w:t>
            </w:r>
            <w:r w:rsidRPr="006D5104">
              <w:rPr>
                <w:lang w:val="en-US"/>
              </w:rPr>
              <w:t>mail</w:t>
            </w:r>
            <w:r w:rsidRPr="006D5104">
              <w:t xml:space="preserve">: </w:t>
            </w:r>
            <w:r w:rsidRPr="006D5104">
              <w:rPr>
                <w:u w:val="single"/>
                <w:lang w:val="en-US"/>
              </w:rPr>
              <w:t>secr</w:t>
            </w:r>
            <w:r w:rsidRPr="006D5104">
              <w:rPr>
                <w:u w:val="single"/>
              </w:rPr>
              <w:t>.</w:t>
            </w:r>
            <w:r w:rsidRPr="006D5104">
              <w:rPr>
                <w:u w:val="single"/>
                <w:lang w:val="en-US"/>
              </w:rPr>
              <w:t>cb</w:t>
            </w:r>
            <w:r w:rsidRPr="006D5104">
              <w:rPr>
                <w:u w:val="single"/>
              </w:rPr>
              <w:t>@</w:t>
            </w:r>
            <w:r w:rsidRPr="006D5104">
              <w:rPr>
                <w:u w:val="single"/>
                <w:lang w:val="en-US"/>
              </w:rPr>
              <w:t>ozerskadm</w:t>
            </w:r>
            <w:r w:rsidRPr="006D5104">
              <w:rPr>
                <w:u w:val="single"/>
              </w:rPr>
              <w:t>.</w:t>
            </w:r>
            <w:r w:rsidRPr="006D5104">
              <w:rPr>
                <w:u w:val="single"/>
                <w:lang w:val="en-US"/>
              </w:rPr>
              <w:t>ru</w:t>
            </w:r>
          </w:p>
          <w:p w:rsidR="006B2122" w:rsidRPr="006D5104" w:rsidRDefault="006B2122" w:rsidP="00880095">
            <w:pPr>
              <w:ind w:right="-142"/>
              <w:jc w:val="center"/>
            </w:pPr>
            <w:r w:rsidRPr="006D5104">
              <w:t>ОГРН 1067422055667, ИНН/КПП 7422038164/741301001</w:t>
            </w:r>
          </w:p>
        </w:tc>
      </w:tr>
    </w:tbl>
    <w:p w:rsidR="006B2122" w:rsidRPr="006D5104" w:rsidRDefault="006B2122" w:rsidP="00DF118E">
      <w:pPr>
        <w:jc w:val="both"/>
        <w:rPr>
          <w:sz w:val="8"/>
          <w:szCs w:val="8"/>
        </w:rPr>
      </w:pPr>
    </w:p>
    <w:p w:rsidR="006B2122" w:rsidRPr="006D5104" w:rsidRDefault="006B2122" w:rsidP="00DF118E">
      <w:pPr>
        <w:jc w:val="center"/>
        <w:outlineLvl w:val="0"/>
        <w:rPr>
          <w:b/>
          <w:bCs/>
          <w:sz w:val="16"/>
          <w:szCs w:val="16"/>
        </w:rPr>
      </w:pPr>
    </w:p>
    <w:p w:rsidR="006B2122" w:rsidRPr="006D5104" w:rsidRDefault="006B2122" w:rsidP="00DF118E">
      <w:pPr>
        <w:jc w:val="center"/>
        <w:outlineLvl w:val="0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АКТ №</w:t>
      </w:r>
      <w:r w:rsidRPr="006D5104">
        <w:rPr>
          <w:b/>
          <w:bCs/>
          <w:sz w:val="28"/>
          <w:szCs w:val="28"/>
          <w:lang w:val="en-US"/>
        </w:rPr>
        <w:t> </w:t>
      </w:r>
      <w:r w:rsidRPr="006D5104">
        <w:rPr>
          <w:b/>
          <w:bCs/>
          <w:sz w:val="28"/>
          <w:szCs w:val="28"/>
        </w:rPr>
        <w:t>19</w:t>
      </w:r>
    </w:p>
    <w:p w:rsidR="006B2122" w:rsidRPr="006D5104" w:rsidRDefault="006B2122" w:rsidP="00DF118E">
      <w:pPr>
        <w:jc w:val="center"/>
        <w:outlineLvl w:val="0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 xml:space="preserve">камеральной внеплановой проверки соблюдения законодательства Российской Федерации и иных нормативных правовых актов Российской Федерации </w:t>
      </w:r>
      <w:bookmarkStart w:id="0" w:name="_GoBack"/>
      <w:bookmarkEnd w:id="0"/>
      <w:r w:rsidRPr="006D5104">
        <w:rPr>
          <w:b/>
          <w:bCs/>
          <w:sz w:val="28"/>
          <w:szCs w:val="28"/>
        </w:rPr>
        <w:t>в сфере закупок</w:t>
      </w:r>
    </w:p>
    <w:p w:rsidR="006B2122" w:rsidRPr="006D5104" w:rsidRDefault="006B2122" w:rsidP="00DF118E">
      <w:pPr>
        <w:jc w:val="center"/>
        <w:outlineLvl w:val="0"/>
        <w:rPr>
          <w:b/>
          <w:bCs/>
          <w:sz w:val="16"/>
          <w:szCs w:val="16"/>
        </w:rPr>
      </w:pPr>
    </w:p>
    <w:p w:rsidR="006B2122" w:rsidRPr="006D5104" w:rsidRDefault="006B2122" w:rsidP="00DF118E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>г. Озерск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  <w:t xml:space="preserve">   04 сентября 2015 г.</w:t>
      </w:r>
    </w:p>
    <w:p w:rsidR="006B2122" w:rsidRPr="006D5104" w:rsidRDefault="006B2122" w:rsidP="00DF118E">
      <w:pPr>
        <w:jc w:val="both"/>
        <w:rPr>
          <w:sz w:val="16"/>
          <w:szCs w:val="16"/>
        </w:rPr>
      </w:pPr>
    </w:p>
    <w:p w:rsidR="006B2122" w:rsidRPr="006D5104" w:rsidRDefault="006B2122" w:rsidP="00DF118E">
      <w:pPr>
        <w:ind w:firstLine="708"/>
        <w:jc w:val="both"/>
        <w:rPr>
          <w:b/>
          <w:bCs/>
          <w:sz w:val="28"/>
          <w:szCs w:val="28"/>
        </w:rPr>
      </w:pPr>
    </w:p>
    <w:p w:rsidR="006B2122" w:rsidRPr="006D5104" w:rsidRDefault="006B2122" w:rsidP="00DF118E">
      <w:pPr>
        <w:ind w:firstLine="708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Основания проведения камеральной внеплановой проверки:</w:t>
      </w:r>
    </w:p>
    <w:p w:rsidR="006B2122" w:rsidRPr="006D5104" w:rsidRDefault="006B2122" w:rsidP="00DF118E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-</w:t>
      </w:r>
      <w:r w:rsidRPr="006D5104">
        <w:rPr>
          <w:sz w:val="28"/>
          <w:szCs w:val="28"/>
        </w:rPr>
        <w:tab/>
        <w:t>части</w:t>
      </w:r>
      <w:r w:rsidRPr="006D5104">
        <w:rPr>
          <w:color w:val="00B050"/>
          <w:sz w:val="28"/>
          <w:szCs w:val="28"/>
        </w:rPr>
        <w:t xml:space="preserve"> </w:t>
      </w:r>
      <w:r w:rsidRPr="006D5104">
        <w:rPr>
          <w:sz w:val="28"/>
          <w:szCs w:val="28"/>
        </w:rPr>
        <w:t>3, 15 статьи 99 Федерального закона от 05.04.2013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         «О контрактной системе в сфере закупок товаров, работ, услуг для обеспечения государственных и муниципальных нужд» (далее – Федеральный закон           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44-ФЗ);</w:t>
      </w:r>
    </w:p>
    <w:p w:rsidR="006B2122" w:rsidRPr="006D5104" w:rsidRDefault="006B2122" w:rsidP="00DF118E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6D5104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6B2122" w:rsidRPr="006D5104" w:rsidRDefault="006B2122" w:rsidP="00DF118E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6D5104">
        <w:rPr>
          <w:sz w:val="28"/>
          <w:szCs w:val="28"/>
        </w:rPr>
        <w:tab/>
        <w:t>решение Собрания депутатов Озерского городского округа Челябинской области от 25.06.2014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104 «Об утверждении Порядка проведения внеплановых проверок при осуществлении закупок товаров, работ, услуг для обеспечения нужд Озерского городского округа»;</w:t>
      </w:r>
    </w:p>
    <w:p w:rsidR="006B2122" w:rsidRPr="006D5104" w:rsidRDefault="006B2122" w:rsidP="00DF11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  <w:t>-</w:t>
      </w:r>
      <w:r w:rsidRPr="006D5104">
        <w:rPr>
          <w:rFonts w:ascii="Times New Roman" w:hAnsi="Times New Roman" w:cs="Times New Roman"/>
          <w:sz w:val="28"/>
          <w:szCs w:val="28"/>
        </w:rPr>
        <w:tab/>
        <w:t xml:space="preserve">распоряжение председателя Контрольно-счетной палаты Озерского 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городского округа от 27.08.2015 № 67 «О проведении камеральной внеплановой проверки соблюдения требований законодательства</w:t>
      </w:r>
      <w:r w:rsidRPr="006D5104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Российской Федерации в сфере закупок»;</w:t>
      </w:r>
    </w:p>
    <w:p w:rsidR="006B2122" w:rsidRPr="006D5104" w:rsidRDefault="006B2122" w:rsidP="00DF118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D510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D5104">
        <w:rPr>
          <w:rFonts w:ascii="Times New Roman" w:hAnsi="Times New Roman" w:cs="Times New Roman"/>
          <w:sz w:val="28"/>
          <w:szCs w:val="28"/>
        </w:rPr>
        <w:t>информация о нарушении законодательства Российской Федерации о контрактной системе в сфере закупок, поступившая в Контрольно-счетную палату Озерского городского округа (ответ от 15.06.2015 № 01-13/167 на предписание от 27.05.2015 № 4).</w:t>
      </w:r>
    </w:p>
    <w:p w:rsidR="006B2122" w:rsidRPr="006D5104" w:rsidRDefault="006B2122" w:rsidP="009534AC">
      <w:pPr>
        <w:ind w:right="-2"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Предмет камеральной внеплановой проверки:</w:t>
      </w:r>
      <w:r w:rsidRPr="006D5104">
        <w:rPr>
          <w:sz w:val="28"/>
          <w:szCs w:val="28"/>
        </w:rPr>
        <w:t xml:space="preserve"> соблюдение Субъектом контроля требований законодательства Российской Федерации и иных нормативных правовых актов о закупках при исполнении предписания, выданного органом, уполномоченным на осуществление контроля в сфере закупок.</w:t>
      </w:r>
    </w:p>
    <w:p w:rsidR="006B2122" w:rsidRPr="006D5104" w:rsidRDefault="006B2122" w:rsidP="00DF118E">
      <w:pPr>
        <w:ind w:firstLine="720"/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>Цель камеральной внеплановой проверки:</w:t>
      </w:r>
      <w:r w:rsidRPr="006D5104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в сфере закупок.</w:t>
      </w:r>
    </w:p>
    <w:p w:rsidR="006B2122" w:rsidRPr="006D5104" w:rsidRDefault="006B2122" w:rsidP="00DF118E">
      <w:pPr>
        <w:ind w:firstLine="720"/>
        <w:jc w:val="both"/>
        <w:rPr>
          <w:sz w:val="8"/>
          <w:szCs w:val="8"/>
        </w:rPr>
      </w:pPr>
    </w:p>
    <w:p w:rsidR="006B2122" w:rsidRPr="006D5104" w:rsidRDefault="006B2122" w:rsidP="00DF118E">
      <w:pPr>
        <w:pStyle w:val="Default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Сроки проведения камеральной внеплановой проверки:</w:t>
      </w:r>
    </w:p>
    <w:p w:rsidR="006B2122" w:rsidRPr="006D5104" w:rsidRDefault="006B2122" w:rsidP="00DF118E">
      <w:pPr>
        <w:ind w:firstLine="567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дата начала проведения проверки – 01.09.2015, дата окончания проведения проверки – 03.09.2015.</w:t>
      </w:r>
    </w:p>
    <w:p w:rsidR="006B2122" w:rsidRPr="006D5104" w:rsidRDefault="006B2122" w:rsidP="00DF118E">
      <w:pPr>
        <w:tabs>
          <w:tab w:val="left" w:pos="720"/>
        </w:tabs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ab/>
        <w:t>Место проведения проверки:</w:t>
      </w:r>
      <w:r w:rsidRPr="006D5104">
        <w:rPr>
          <w:sz w:val="28"/>
          <w:szCs w:val="28"/>
        </w:rPr>
        <w:t xml:space="preserve">  Челябинская область, г.Озерск,                 ул. Комсомольская, д. 9, каб. 312.</w:t>
      </w:r>
    </w:p>
    <w:p w:rsidR="006B2122" w:rsidRPr="006D5104" w:rsidRDefault="006B2122" w:rsidP="00DF118E">
      <w:pPr>
        <w:ind w:firstLine="708"/>
        <w:jc w:val="both"/>
        <w:rPr>
          <w:b/>
          <w:bCs/>
          <w:sz w:val="28"/>
          <w:szCs w:val="28"/>
        </w:rPr>
      </w:pPr>
      <w:r w:rsidRPr="006D5104">
        <w:rPr>
          <w:b/>
          <w:bCs/>
          <w:sz w:val="28"/>
          <w:szCs w:val="28"/>
        </w:rPr>
        <w:t>Состав инспекции:</w:t>
      </w:r>
    </w:p>
    <w:p w:rsidR="006B2122" w:rsidRPr="006D5104" w:rsidRDefault="006B2122" w:rsidP="00DF118E">
      <w:pPr>
        <w:tabs>
          <w:tab w:val="left" w:pos="1260"/>
        </w:tabs>
        <w:spacing w:line="240" w:lineRule="atLeast"/>
        <w:jc w:val="both"/>
        <w:rPr>
          <w:noProof/>
          <w:sz w:val="28"/>
          <w:szCs w:val="28"/>
        </w:rPr>
      </w:pPr>
      <w:r w:rsidRPr="006D5104">
        <w:rPr>
          <w:noProof/>
          <w:sz w:val="28"/>
          <w:szCs w:val="28"/>
        </w:rPr>
        <w:t xml:space="preserve">          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6B2122" w:rsidRPr="006D5104" w:rsidRDefault="006B2122" w:rsidP="00DF118E">
      <w:pPr>
        <w:tabs>
          <w:tab w:val="left" w:pos="1260"/>
        </w:tabs>
        <w:jc w:val="both"/>
        <w:rPr>
          <w:sz w:val="28"/>
          <w:szCs w:val="28"/>
        </w:rPr>
      </w:pPr>
      <w:r w:rsidRPr="006D5104">
        <w:rPr>
          <w:noProof/>
          <w:sz w:val="28"/>
          <w:szCs w:val="28"/>
        </w:rPr>
        <w:t xml:space="preserve">          Ляшук Елена Николаевна</w:t>
      </w:r>
      <w:r w:rsidRPr="006D5104">
        <w:rPr>
          <w:sz w:val="28"/>
          <w:szCs w:val="28"/>
        </w:rPr>
        <w:t>, инспектор–ревизор Контрольно-счетной палаты Озерского городского округа</w:t>
      </w:r>
      <w:r w:rsidRPr="006D5104">
        <w:rPr>
          <w:noProof/>
          <w:sz w:val="28"/>
          <w:szCs w:val="28"/>
        </w:rPr>
        <w:t xml:space="preserve"> (член инспекции).</w:t>
      </w:r>
    </w:p>
    <w:p w:rsidR="006B2122" w:rsidRPr="006D5104" w:rsidRDefault="006B2122" w:rsidP="00DF118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D5104">
        <w:rPr>
          <w:sz w:val="28"/>
          <w:szCs w:val="28"/>
        </w:rPr>
        <w:tab/>
      </w:r>
      <w:r w:rsidRPr="006D5104">
        <w:rPr>
          <w:b/>
          <w:bCs/>
          <w:sz w:val="28"/>
          <w:szCs w:val="28"/>
        </w:rPr>
        <w:t>Субъект контроля:</w:t>
      </w:r>
      <w:r w:rsidRPr="006D5104">
        <w:rPr>
          <w:sz w:val="28"/>
          <w:szCs w:val="28"/>
        </w:rPr>
        <w:t xml:space="preserve"> Муниципальное бюджетное общеобразовательное учреждение «Средняя общеобразовательная школа № 32 с углубленным изучением английского языка» (ИНН 7422023217, адрес: 456870, Челябинская область, г.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Озерск, ул. Герцена, д.12).</w:t>
      </w:r>
    </w:p>
    <w:p w:rsidR="006B2122" w:rsidRPr="006D5104" w:rsidRDefault="006B2122" w:rsidP="00DF118E">
      <w:pPr>
        <w:jc w:val="both"/>
        <w:rPr>
          <w:sz w:val="28"/>
          <w:szCs w:val="28"/>
        </w:rPr>
      </w:pPr>
      <w:r w:rsidRPr="006D5104">
        <w:rPr>
          <w:b/>
          <w:bCs/>
          <w:sz w:val="28"/>
          <w:szCs w:val="28"/>
        </w:rPr>
        <w:tab/>
        <w:t xml:space="preserve">Руководитель Субъекта контроля – </w:t>
      </w:r>
      <w:r w:rsidRPr="006D5104">
        <w:rPr>
          <w:sz w:val="28"/>
          <w:szCs w:val="28"/>
        </w:rPr>
        <w:t>директор Арчакова Елена Петровна (распоряжение администрации Озерского городского округа от 21.11.2002 №</w:t>
      </w:r>
      <w:r w:rsidRPr="006D5104">
        <w:rPr>
          <w:sz w:val="28"/>
          <w:szCs w:val="28"/>
          <w:lang w:val="en-US"/>
        </w:rPr>
        <w:t> </w:t>
      </w:r>
      <w:r w:rsidRPr="006D5104">
        <w:rPr>
          <w:sz w:val="28"/>
          <w:szCs w:val="28"/>
        </w:rPr>
        <w:t>1088р, трудовой договор от 26.04.2007 № 7, должностная инструкция от 16.07.2013 № 5).</w:t>
      </w:r>
    </w:p>
    <w:p w:rsidR="006B2122" w:rsidRPr="006D5104" w:rsidRDefault="006B2122" w:rsidP="00DF118E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Субъект контроля действует на основании Устава, утвержденного постановлением администрации Озерского городского округа от 12.12.2013 № 3525.</w:t>
      </w:r>
    </w:p>
    <w:p w:rsidR="006B2122" w:rsidRPr="006D5104" w:rsidRDefault="006B2122" w:rsidP="00DF118E">
      <w:pPr>
        <w:ind w:right="-142"/>
        <w:jc w:val="both"/>
        <w:rPr>
          <w:sz w:val="10"/>
          <w:szCs w:val="10"/>
        </w:rPr>
      </w:pPr>
    </w:p>
    <w:p w:rsidR="006B2122" w:rsidRPr="006D5104" w:rsidRDefault="006B2122" w:rsidP="00DF118E">
      <w:pPr>
        <w:ind w:right="-142"/>
        <w:jc w:val="both"/>
        <w:rPr>
          <w:b/>
          <w:sz w:val="28"/>
          <w:szCs w:val="28"/>
        </w:rPr>
      </w:pPr>
      <w:r w:rsidRPr="006D5104">
        <w:rPr>
          <w:b/>
          <w:sz w:val="28"/>
          <w:szCs w:val="28"/>
        </w:rPr>
        <w:tab/>
        <w:t>В ходе проверки инспекцией изучены следующие документы:</w:t>
      </w:r>
    </w:p>
    <w:p w:rsidR="006B2122" w:rsidRPr="006D5104" w:rsidRDefault="006B2122" w:rsidP="00DF118E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9534AC">
        <w:rPr>
          <w:sz w:val="28"/>
          <w:szCs w:val="28"/>
        </w:rPr>
        <w:tab/>
      </w:r>
      <w:r w:rsidRPr="006D5104">
        <w:rPr>
          <w:sz w:val="28"/>
          <w:szCs w:val="28"/>
        </w:rPr>
        <w:t xml:space="preserve">ответ Муниципального бюджетного общеобразовательного учреждения «Средняя общеобразовательная школа № 32 с углубленным изучением английского языка» от 15.06.2015 № 01-13/167 на предписание </w:t>
      </w:r>
      <w:r w:rsidRPr="009534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27.05.2015 </w:t>
      </w:r>
      <w:r w:rsidRPr="006D5104">
        <w:rPr>
          <w:sz w:val="28"/>
          <w:szCs w:val="28"/>
        </w:rPr>
        <w:t>№ 4 (приложение № 2);</w:t>
      </w:r>
    </w:p>
    <w:p w:rsidR="006B2122" w:rsidRPr="006D5104" w:rsidRDefault="006B2122" w:rsidP="00DF118E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9534AC">
        <w:rPr>
          <w:sz w:val="28"/>
          <w:szCs w:val="28"/>
        </w:rPr>
        <w:tab/>
      </w:r>
      <w:r w:rsidRPr="006D5104">
        <w:rPr>
          <w:sz w:val="28"/>
          <w:szCs w:val="28"/>
        </w:rPr>
        <w:t>представленные Субъектом контроля 31.08.2015 документы: Устав учреждения, распоряжение о назначении на должность руководителя Субъекта контроля, трудовой договор руководителя Субъекта контроля, должностная инструкция, приказ о назначении наделенного правом электронной подписи для работы на официальном сайте РФ уполномоченного лица, должностная инструкция главного бухгалтера, трудовой договор главного бухгалтера, приказ о приеме на работу главного бухгалтера, договор от 30.01.2014 № 2-25-25-3469/К, договор от 11.01.2015 № 441/15-ВС, договор от 10.01.2015 № 51/15-Т, договор от 09.01.2014 № 441/14-ВС (приложение № 3).</w:t>
      </w:r>
    </w:p>
    <w:p w:rsidR="006B2122" w:rsidRPr="006D5104" w:rsidRDefault="006B2122" w:rsidP="00DF118E">
      <w:pPr>
        <w:ind w:right="-142"/>
        <w:jc w:val="both"/>
        <w:rPr>
          <w:sz w:val="28"/>
          <w:szCs w:val="28"/>
        </w:rPr>
      </w:pPr>
    </w:p>
    <w:p w:rsidR="006B2122" w:rsidRPr="006D5104" w:rsidRDefault="006B2122" w:rsidP="00DF118E">
      <w:pPr>
        <w:ind w:right="-142"/>
        <w:jc w:val="both"/>
        <w:rPr>
          <w:b/>
          <w:bCs/>
          <w:sz w:val="28"/>
          <w:szCs w:val="28"/>
        </w:rPr>
      </w:pPr>
      <w:r w:rsidRPr="006D5104">
        <w:rPr>
          <w:sz w:val="28"/>
          <w:szCs w:val="28"/>
        </w:rPr>
        <w:tab/>
      </w:r>
      <w:r w:rsidRPr="006D5104">
        <w:rPr>
          <w:b/>
          <w:bCs/>
          <w:sz w:val="28"/>
          <w:szCs w:val="28"/>
        </w:rPr>
        <w:t>В ходе проведения камеральной внеплановой проверки инспекцией установлено:</w:t>
      </w:r>
    </w:p>
    <w:p w:rsidR="006B2122" w:rsidRPr="006D5104" w:rsidRDefault="006B2122" w:rsidP="00DF118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ab/>
        <w:t>В период с 05.05.2015 по 22.05.2015 в Муниципальном бюджетном общеобразовательном учреждении «Средняя общеобразовательная школа № 32 с углубленным изучением английского языка» (далее – Субъекте контроля) проведена плановая проверка соблюдения законодательства Российской Федерации и иных нормативных правовых актов Российской Федерации о контрактной системе в сфере закупок, по итогам которой составлен акт от 27.05.2015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5104">
        <w:rPr>
          <w:rFonts w:ascii="Times New Roman" w:hAnsi="Times New Roman" w:cs="Times New Roman"/>
          <w:sz w:val="28"/>
          <w:szCs w:val="28"/>
        </w:rPr>
        <w:t>12.</w:t>
      </w:r>
    </w:p>
    <w:p w:rsidR="006B2122" w:rsidRPr="006D5104" w:rsidRDefault="006B2122" w:rsidP="00DF118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sz w:val="28"/>
          <w:szCs w:val="28"/>
        </w:rPr>
        <w:t>На основании акта плановой проверки, в соответствии с частью 22    статьи 99 Федерального закона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5104">
        <w:rPr>
          <w:rFonts w:ascii="Times New Roman" w:hAnsi="Times New Roman" w:cs="Times New Roman"/>
          <w:sz w:val="28"/>
          <w:szCs w:val="28"/>
        </w:rPr>
        <w:t>44-ФЗ директору Субъекта контроля (далее – должностное лицо Субъекта контроля) выдано предписание от 27.05.2015 №</w:t>
      </w:r>
      <w:r w:rsidRPr="006D5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5104">
        <w:rPr>
          <w:rFonts w:ascii="Times New Roman" w:hAnsi="Times New Roman" w:cs="Times New Roman"/>
          <w:sz w:val="28"/>
          <w:szCs w:val="28"/>
        </w:rPr>
        <w:t>4 об устранении нарушений законодательства (далее – предписание) (приложение № 1):</w:t>
      </w:r>
    </w:p>
    <w:p w:rsidR="006B2122" w:rsidRPr="006D5104" w:rsidRDefault="006B2122" w:rsidP="00B20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1.</w:t>
      </w:r>
      <w:r w:rsidRPr="006D5104">
        <w:rPr>
          <w:sz w:val="28"/>
          <w:szCs w:val="28"/>
        </w:rPr>
        <w:tab/>
        <w:t>В срок до 12.06.2015 устранить нарушения:</w:t>
      </w:r>
    </w:p>
    <w:p w:rsidR="006B2122" w:rsidRPr="006D5104" w:rsidRDefault="006B2122" w:rsidP="00B20E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1.1. части 3 статьи 103 Федерального закона № 44-ФЗ путем направления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 о заключении (исполнении, расторжении) договоров:</w:t>
      </w:r>
    </w:p>
    <w:p w:rsidR="006B2122" w:rsidRPr="006D5104" w:rsidRDefault="006B2122" w:rsidP="00B20E22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 о расторжении договора от 01.09.2014 № 441/14-ВС на отпуск (поставку) питьевой воды и прием сточных вод (оказание услуг водоотведения) -  соглашение о расторжении договора от 18.02.2015 на сумму 268 747 руб.      47 коп.;</w:t>
      </w:r>
    </w:p>
    <w:p w:rsidR="006B2122" w:rsidRPr="006D5104" w:rsidRDefault="006B2122" w:rsidP="00B20E22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 о заключении и исполнении договора теплоснабжения от 18.02.2015              № 51-1/14-Т на сумму 105 743 руб. 00 коп.</w:t>
      </w:r>
    </w:p>
    <w:p w:rsidR="006B2122" w:rsidRPr="006D5104" w:rsidRDefault="006B2122" w:rsidP="00B20E22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 xml:space="preserve">- о заключении с ОАО «Ростелеком» и исполнении договора об оказании услуг электросвязи с юридическим лицом (ИП) от 01.01.2014 № 54 на сумму 472 руб. 78 коп.  </w:t>
      </w:r>
    </w:p>
    <w:p w:rsidR="006B2122" w:rsidRPr="006D5104" w:rsidRDefault="006B2122" w:rsidP="00B20E22">
      <w:pPr>
        <w:ind w:firstLine="708"/>
        <w:jc w:val="both"/>
        <w:rPr>
          <w:sz w:val="10"/>
          <w:szCs w:val="10"/>
        </w:rPr>
      </w:pP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sz w:val="28"/>
          <w:szCs w:val="28"/>
        </w:rPr>
        <w:t xml:space="preserve">1.2. </w:t>
      </w:r>
      <w:r w:rsidRPr="006D5104">
        <w:rPr>
          <w:rStyle w:val="iceouttxt1"/>
          <w:rFonts w:ascii="Times New Roman" w:hAnsi="Times New Roman"/>
          <w:sz w:val="28"/>
          <w:szCs w:val="28"/>
        </w:rPr>
        <w:t>части 2 статьи 103 Федерального закона № 44-ФЗ путем внесения в реестр контрактов следующих документов: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</w:t>
      </w:r>
      <w:r w:rsidRPr="006D5104">
        <w:rPr>
          <w:rStyle w:val="iceouttxt1"/>
          <w:rFonts w:ascii="Times New Roman" w:hAnsi="Times New Roman"/>
          <w:sz w:val="28"/>
          <w:szCs w:val="28"/>
        </w:rPr>
        <w:tab/>
        <w:t>документы о приемке поставленного товара по договору от 30.01.2014 №</w:t>
      </w:r>
      <w:r w:rsidRPr="006D5104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6D5104">
        <w:rPr>
          <w:rStyle w:val="iceouttxt1"/>
          <w:rFonts w:ascii="Times New Roman" w:hAnsi="Times New Roman"/>
          <w:sz w:val="28"/>
          <w:szCs w:val="28"/>
        </w:rPr>
        <w:t>2-25-25-3469/К на поставку газа на сумму 30 332 руб. 63 коп.;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документы о приемке поставленного товара по контракту от 07.07.2014 № 0169300044214000260-0192849-01 на поставку молока и молочной продукции на сумму 256 268 руб. 16 коп.;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документы о приемке поставленного товара по контракту от 10.06.2014 № 0169300044214000188-0191849-01 на поставку компьютерной техники на сумму 100 772 руб. 35 коп.;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копия договора холодного водоснабжения и водоотведения от 11.01.2015 № 441/15-ВС на суму 262 500 руб. 00 коп.;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копия договора теплоснабжения от 10.01.2015 № 51/15-Т на сумму 2 862 000 руб. 00 коп.;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 xml:space="preserve">- документы о приемке оказанной услуги по договору от 01.09.2014                    № 441/14-ВС на отпуск (поставку) питьевой поды и прием сточных вод (оказание услуг водоотведения) на сумму 268 747 руб. 47 коп. </w:t>
      </w:r>
    </w:p>
    <w:p w:rsidR="006B2122" w:rsidRPr="006D5104" w:rsidRDefault="006B2122" w:rsidP="00B20E22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6B2122" w:rsidRPr="006D5104" w:rsidRDefault="006B2122" w:rsidP="00B20E22">
      <w:pPr>
        <w:ind w:firstLine="708"/>
        <w:jc w:val="both"/>
        <w:rPr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 xml:space="preserve">1.3. </w:t>
      </w:r>
      <w:r w:rsidRPr="006D5104">
        <w:rPr>
          <w:sz w:val="28"/>
          <w:szCs w:val="28"/>
        </w:rPr>
        <w:t>части 9 статьи 94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путем размещения на официальном сайте информации о поставленном товаре, об оказанной услуге в форме отчета:</w:t>
      </w:r>
    </w:p>
    <w:p w:rsidR="006B2122" w:rsidRPr="006D5104" w:rsidRDefault="006B2122" w:rsidP="00B20E22">
      <w:pPr>
        <w:ind w:firstLine="705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-</w:t>
      </w:r>
      <w:r w:rsidRPr="006D5104">
        <w:rPr>
          <w:sz w:val="28"/>
          <w:szCs w:val="28"/>
        </w:rPr>
        <w:tab/>
        <w:t>о расторжении договора от 30.01.2014</w:t>
      </w:r>
      <w:r w:rsidRPr="006D5104">
        <w:rPr>
          <w:rStyle w:val="iceouttxt1"/>
          <w:rFonts w:ascii="Times New Roman" w:hAnsi="Times New Roman"/>
          <w:sz w:val="28"/>
          <w:szCs w:val="28"/>
        </w:rPr>
        <w:t xml:space="preserve"> № 2-25-25-3469/К</w:t>
      </w:r>
      <w:r w:rsidRPr="006D5104">
        <w:rPr>
          <w:sz w:val="28"/>
          <w:szCs w:val="28"/>
        </w:rPr>
        <w:t xml:space="preserve"> </w:t>
      </w:r>
      <w:r w:rsidRPr="006D5104">
        <w:rPr>
          <w:rStyle w:val="iceouttxt1"/>
          <w:rFonts w:ascii="Times New Roman" w:hAnsi="Times New Roman"/>
          <w:sz w:val="28"/>
          <w:szCs w:val="28"/>
        </w:rPr>
        <w:t xml:space="preserve">на поставку газа с исполнением на сумму 30 332 руб. 63 коп. </w:t>
      </w:r>
      <w:r w:rsidRPr="006D5104">
        <w:rPr>
          <w:sz w:val="28"/>
          <w:szCs w:val="28"/>
        </w:rPr>
        <w:t>с ООО «НОВАТЭК-Челябинск»;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sz w:val="28"/>
          <w:szCs w:val="28"/>
        </w:rPr>
        <w:t xml:space="preserve">- о расторжении контракта </w:t>
      </w:r>
      <w:r w:rsidRPr="006D5104">
        <w:rPr>
          <w:rStyle w:val="iceouttxt1"/>
          <w:rFonts w:ascii="Times New Roman" w:hAnsi="Times New Roman"/>
          <w:sz w:val="28"/>
          <w:szCs w:val="28"/>
        </w:rPr>
        <w:t>от 07.07.2014 № 0169300044214000260-0192849-01 на поставку молока и молочной продукции на сумму 256 268 руб. 16 коп.;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об исполнении контракта от 10.06.2014 № 0169300044214000188-0191849-01 на поставку компьютерной техники на сумму 100 772 руб. 35 коп.;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о расторжении договора от 09.01.2014 № 441/14-ВС на отпуск (поставку) питьевой поды и прием сточных вод (оказание услуг водоотведения) на сумму 268 747 руб. 47 коп.;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cs="Arial"/>
          <w:sz w:val="28"/>
          <w:szCs w:val="28"/>
        </w:rPr>
      </w:pPr>
      <w:r w:rsidRPr="006D5104">
        <w:rPr>
          <w:rStyle w:val="iceouttxt1"/>
          <w:rFonts w:cs="Arial"/>
          <w:sz w:val="28"/>
          <w:szCs w:val="28"/>
        </w:rPr>
        <w:t xml:space="preserve">- </w:t>
      </w:r>
      <w:r w:rsidRPr="006D5104">
        <w:rPr>
          <w:sz w:val="28"/>
          <w:szCs w:val="28"/>
        </w:rPr>
        <w:t>договор теплоснабжения от 18.02.2015  № 51-1/14-Т на сумму      105 743 руб. 00 коп.;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договор об оказании услуг электросвязи от 01.01.2012 № 839, заключенный с ФГУП ПО «Маяк» на сумму 110 270 руб. 06 коп. в 2014 году;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договор об оказании услуг электросвязи с юридическим лицом (ИП) от 01.01.2014 № 54, заключенный с ОАО «Ростелеком» на сумму 472 руб. 78 коп., исполненный на указанную сумму;</w:t>
      </w:r>
    </w:p>
    <w:p w:rsidR="006B2122" w:rsidRPr="006D5104" w:rsidRDefault="006B2122" w:rsidP="00B20E22">
      <w:pPr>
        <w:ind w:firstLine="705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об исполнении договора от 30.07.2012 № 9923 об оказании услуг связи в 2014 году.</w:t>
      </w:r>
    </w:p>
    <w:p w:rsidR="006B2122" w:rsidRPr="006D5104" w:rsidRDefault="006B2122" w:rsidP="00B20E22">
      <w:pPr>
        <w:ind w:firstLine="540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2.</w:t>
      </w:r>
      <w:r w:rsidRPr="006D5104">
        <w:rPr>
          <w:sz w:val="28"/>
          <w:szCs w:val="28"/>
        </w:rPr>
        <w:tab/>
        <w:t>В срок до 17.06.2015 представить в адрес Контрольно-счетной палаты Озерского городского округа заверенные надлежащим образом копии документов, подтверждающие исполнение пункта 1 настоящего предписания.</w:t>
      </w:r>
    </w:p>
    <w:p w:rsidR="006B2122" w:rsidRPr="006D5104" w:rsidRDefault="006B2122" w:rsidP="00DF118E">
      <w:pPr>
        <w:ind w:firstLine="540"/>
        <w:jc w:val="both"/>
        <w:rPr>
          <w:sz w:val="16"/>
          <w:szCs w:val="16"/>
        </w:rPr>
      </w:pPr>
    </w:p>
    <w:p w:rsidR="006B2122" w:rsidRPr="006D5104" w:rsidRDefault="006B2122" w:rsidP="00DF118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В адрес Контрольно-счетной палаты Озерского городского округа 15.06.2015 поступил ответ на предписание с приложением копий документов (приложение № 2), по результатам изучения которого установлено, что Субъект контроля:</w:t>
      </w:r>
    </w:p>
    <w:p w:rsidR="006B2122" w:rsidRPr="006D5104" w:rsidRDefault="006B2122" w:rsidP="00DF118E">
      <w:pPr>
        <w:pStyle w:val="Defaul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не исполнил пункт 1.2 выданного контрольным органом предписания в части:</w:t>
      </w:r>
    </w:p>
    <w:p w:rsidR="006B2122" w:rsidRPr="006D5104" w:rsidRDefault="006B2122" w:rsidP="00FC2870">
      <w:pPr>
        <w:pStyle w:val="Default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- не внес в реестр контрактов все документы о приемке поставленного </w:t>
      </w:r>
      <w:r w:rsidRPr="006D5104">
        <w:rPr>
          <w:rStyle w:val="iceouttxt1"/>
          <w:rFonts w:ascii="Times New Roman" w:hAnsi="Times New Roman" w:cs="Times New Roman"/>
          <w:sz w:val="28"/>
          <w:szCs w:val="28"/>
        </w:rPr>
        <w:t>товара по договору от 30.01.2014 №</w:t>
      </w:r>
      <w:r w:rsidRPr="006D5104">
        <w:rPr>
          <w:rStyle w:val="iceouttxt1"/>
          <w:rFonts w:ascii="Times New Roman" w:hAnsi="Times New Roman" w:cs="Times New Roman"/>
          <w:sz w:val="28"/>
          <w:szCs w:val="28"/>
          <w:lang w:val="en-US"/>
        </w:rPr>
        <w:t> </w:t>
      </w:r>
      <w:r w:rsidRPr="006D5104">
        <w:rPr>
          <w:rStyle w:val="iceouttxt1"/>
          <w:rFonts w:ascii="Times New Roman" w:hAnsi="Times New Roman" w:cs="Times New Roman"/>
          <w:sz w:val="28"/>
          <w:szCs w:val="28"/>
        </w:rPr>
        <w:t>2-25-25-3469/К на поставку газа на сумму 30 332 руб. 63 коп.;</w:t>
      </w:r>
    </w:p>
    <w:p w:rsidR="006B2122" w:rsidRPr="006D5104" w:rsidRDefault="006B2122" w:rsidP="00FC2870">
      <w:pPr>
        <w:pStyle w:val="Default"/>
        <w:ind w:firstLine="708"/>
        <w:jc w:val="both"/>
        <w:rPr>
          <w:rStyle w:val="iceouttxt1"/>
          <w:rFonts w:ascii="Times New Roman" w:hAnsi="Times New Roman" w:cs="Times New Roman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 xml:space="preserve">- не внес в реестр контрактов все документы </w:t>
      </w:r>
      <w:r w:rsidRPr="006D5104">
        <w:rPr>
          <w:rStyle w:val="iceouttxt1"/>
          <w:rFonts w:ascii="Times New Roman" w:hAnsi="Times New Roman" w:cs="Times New Roman"/>
          <w:sz w:val="28"/>
          <w:szCs w:val="28"/>
        </w:rPr>
        <w:t>о приемке оказанной услуги по договору от 09.01.2014 № 441/14-ВС на отпуск (поставку) питьевой поды и прием сточных вод (оказание услуг водоотведения) на сумму 268 747 руб.       47 коп.;</w:t>
      </w:r>
    </w:p>
    <w:p w:rsidR="006B2122" w:rsidRPr="006D5104" w:rsidRDefault="006B2122" w:rsidP="00CE1D07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не внес в реестр контрактов копию договора холодного водоснабжения и водоотведения от 11.01.2015 № 441/15-ВС на суму 262 500 руб. 00 коп.;</w:t>
      </w:r>
    </w:p>
    <w:p w:rsidR="006B2122" w:rsidRPr="006D5104" w:rsidRDefault="006B2122" w:rsidP="00CE1D07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не внес в реестр контрактов копию договора теплоснабжения от 10.01.2015 № 51/15-Т на сумму 2 862 000 руб. 00 коп.</w:t>
      </w:r>
    </w:p>
    <w:p w:rsidR="006B2122" w:rsidRPr="006D5104" w:rsidRDefault="006B2122" w:rsidP="00DF118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в остальном предписание исполнено.</w:t>
      </w:r>
    </w:p>
    <w:p w:rsidR="006B2122" w:rsidRPr="006D5104" w:rsidRDefault="006B2122" w:rsidP="00DF118E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5104">
        <w:rPr>
          <w:rFonts w:ascii="Times New Roman" w:hAnsi="Times New Roman" w:cs="Times New Roman"/>
          <w:color w:val="auto"/>
          <w:sz w:val="28"/>
          <w:szCs w:val="28"/>
        </w:rPr>
        <w:t>В ходе проверки установлено, что 28.08.2015 Субъект контроля самостоятельно до начала внеплановой проверки за пределами срока, установленного в предписании, внес в реестр контрактов копии документов:</w:t>
      </w:r>
    </w:p>
    <w:p w:rsidR="006B2122" w:rsidRPr="006D5104" w:rsidRDefault="006B2122" w:rsidP="004A2B9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договора холодного водоснабжения и водоотведения от 11.01.2015                     № 441/15-ВС на сумму 262 500 руб. 00 коп.;</w:t>
      </w:r>
    </w:p>
    <w:p w:rsidR="006B2122" w:rsidRPr="006D5104" w:rsidRDefault="006B2122" w:rsidP="004A2B9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договора теплоснабжения от 10.01.2015 № 51/15-Т на сумму       2 862 000 руб. 00 коп.</w:t>
      </w:r>
    </w:p>
    <w:p w:rsidR="006B2122" w:rsidRPr="006D5104" w:rsidRDefault="006B2122" w:rsidP="004A2B9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Вместе с тем в реестр контрактов не внесены документы:</w:t>
      </w:r>
    </w:p>
    <w:p w:rsidR="006B2122" w:rsidRPr="006D5104" w:rsidRDefault="006B2122" w:rsidP="004A2B91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о приемке товара по договору от 30.01.2014 №</w:t>
      </w:r>
      <w:r w:rsidRPr="006D5104">
        <w:rPr>
          <w:rStyle w:val="iceouttxt1"/>
          <w:rFonts w:ascii="Times New Roman" w:hAnsi="Times New Roman"/>
          <w:sz w:val="28"/>
          <w:szCs w:val="28"/>
          <w:lang w:val="en-US"/>
        </w:rPr>
        <w:t> </w:t>
      </w:r>
      <w:r w:rsidRPr="006D5104">
        <w:rPr>
          <w:rStyle w:val="iceouttxt1"/>
          <w:rFonts w:ascii="Times New Roman" w:hAnsi="Times New Roman"/>
          <w:sz w:val="28"/>
          <w:szCs w:val="28"/>
        </w:rPr>
        <w:t>2-25-25-3469/К – 05.06.2015 к информации о расторжении договора прикреплен акт экспертной комиссии по закупкам для нужд Субъекта контроля от 31.12.2014 о приемке услуги за декабрь 2014 года согласно акту № ЧР000032350 от 31.12.2014. Фактически поставка товара (оказание услуги) осуществлялась с января 2014 года. Однако документы о приемке товара (услуги) за период с января по ноябрь 2014 года в реестр контрактов не внесены (приложение № 4);</w:t>
      </w:r>
    </w:p>
    <w:p w:rsidR="006B2122" w:rsidRPr="006D5104" w:rsidRDefault="006B2122" w:rsidP="00A801F8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D5104">
        <w:rPr>
          <w:rStyle w:val="iceouttxt1"/>
          <w:rFonts w:ascii="Times New Roman" w:hAnsi="Times New Roman"/>
          <w:sz w:val="28"/>
          <w:szCs w:val="28"/>
        </w:rPr>
        <w:t>- об оказании услуги по договору от 09.01.2014 № 441/14-ВС – 05.06.2015 к информации об исполнении договора прикреплен акт экспертной комиссии по закупкам для нужд Субъекта контроля от 22.12.2014 о приемке услуги за декабрь 2014 года согласно счету на оплату № 9574 от 05.12.2014. Фактически поставка оказание услуги осуществлялось с января 2014 года. Однако документы о приемке товара (услуги) за период с января по ноябрь 2014 года в реестр контрактов не внесены (приложение № 5).</w:t>
      </w:r>
    </w:p>
    <w:p w:rsidR="006B2122" w:rsidRPr="006D5104" w:rsidRDefault="006B2122" w:rsidP="00DB068E">
      <w:pPr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Таким образом, должностное лицо Субъекта контроля не исполнило в установленный срок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</w:p>
    <w:p w:rsidR="006B2122" w:rsidRPr="006D5104" w:rsidRDefault="006B2122" w:rsidP="00DF118E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6D5104">
        <w:rPr>
          <w:sz w:val="28"/>
          <w:szCs w:val="28"/>
          <w:lang w:eastAsia="en-US"/>
        </w:rPr>
        <w:t>Исследовав представленные материалы, руководствуясь частью 1      статьи 2, пунктом 3 части 15 статьи 99 Федерального закона № 44-ФЗ, инспекция</w:t>
      </w:r>
    </w:p>
    <w:p w:rsidR="006B2122" w:rsidRPr="006D5104" w:rsidRDefault="006B2122" w:rsidP="00DF118E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</w:p>
    <w:p w:rsidR="006B2122" w:rsidRPr="006D5104" w:rsidRDefault="006B2122" w:rsidP="00DF118E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  <w:r w:rsidRPr="006D5104">
        <w:rPr>
          <w:b/>
          <w:bCs/>
          <w:sz w:val="28"/>
          <w:szCs w:val="28"/>
          <w:lang w:eastAsia="en-US"/>
        </w:rPr>
        <w:t>РЕШИЛА:</w:t>
      </w:r>
    </w:p>
    <w:p w:rsidR="006B2122" w:rsidRPr="006D5104" w:rsidRDefault="006B2122" w:rsidP="00DF118E">
      <w:pPr>
        <w:ind w:left="-567" w:right="141"/>
        <w:jc w:val="center"/>
        <w:rPr>
          <w:b/>
          <w:bCs/>
          <w:sz w:val="28"/>
          <w:szCs w:val="28"/>
          <w:lang w:eastAsia="en-US"/>
        </w:rPr>
      </w:pPr>
    </w:p>
    <w:p w:rsidR="006B2122" w:rsidRPr="006D5104" w:rsidRDefault="006B2122" w:rsidP="00826FD3">
      <w:pPr>
        <w:ind w:firstLine="708"/>
        <w:jc w:val="both"/>
        <w:rPr>
          <w:sz w:val="28"/>
          <w:szCs w:val="28"/>
        </w:rPr>
      </w:pPr>
      <w:r w:rsidRPr="006D5104">
        <w:rPr>
          <w:sz w:val="28"/>
          <w:szCs w:val="28"/>
          <w:lang w:eastAsia="en-US"/>
        </w:rPr>
        <w:t>1.</w:t>
      </w:r>
      <w:r w:rsidRPr="006D5104">
        <w:rPr>
          <w:sz w:val="28"/>
          <w:szCs w:val="28"/>
          <w:lang w:eastAsia="en-US"/>
        </w:rPr>
        <w:tab/>
        <w:t>Признать в действиях должностного лица Субъекта контроля н</w:t>
      </w:r>
      <w:r w:rsidRPr="006D5104">
        <w:rPr>
          <w:sz w:val="28"/>
          <w:szCs w:val="28"/>
        </w:rPr>
        <w:t>евыполнение в установленный срок законного предписания органа, уполномоченного на осуществление контроля в сфере закупок.</w:t>
      </w:r>
    </w:p>
    <w:p w:rsidR="006B2122" w:rsidRPr="006D5104" w:rsidRDefault="006B2122" w:rsidP="00826FD3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2.</w:t>
      </w:r>
      <w:r w:rsidRPr="006D5104">
        <w:rPr>
          <w:sz w:val="28"/>
          <w:szCs w:val="28"/>
        </w:rPr>
        <w:tab/>
        <w:t>Учитывая, что выявленное нарушение содержит признаки административного правонарушения, ответственность за совершение которого предусмотрена частью 7 статьи 19.5 Кодекса об административных правонарушениях Российской Федерации, передать материалы проверки в Главное контрольное управление Челябинской области для рассмотрения вопроса о возбуждении дела об административном правонарушении в отношении должностного лица Субъекта контроля.</w:t>
      </w: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ab/>
        <w:t>3.</w:t>
      </w:r>
      <w:r w:rsidRPr="006D5104">
        <w:rPr>
          <w:sz w:val="28"/>
          <w:szCs w:val="28"/>
        </w:rPr>
        <w:tab/>
        <w:t>Предписание не выдавать.</w:t>
      </w: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sz w:val="8"/>
          <w:szCs w:val="8"/>
        </w:rPr>
      </w:pP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b/>
          <w:sz w:val="28"/>
          <w:szCs w:val="28"/>
        </w:rPr>
      </w:pPr>
      <w:r w:rsidRPr="006D5104">
        <w:rPr>
          <w:b/>
          <w:sz w:val="28"/>
          <w:szCs w:val="28"/>
        </w:rPr>
        <w:t>Приложения:</w:t>
      </w:r>
    </w:p>
    <w:p w:rsidR="006B2122" w:rsidRPr="006D5104" w:rsidRDefault="006B2122" w:rsidP="00CE2D72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</w:p>
    <w:p w:rsidR="006B2122" w:rsidRPr="006D5104" w:rsidRDefault="006B2122" w:rsidP="00CE2D72">
      <w:pPr>
        <w:tabs>
          <w:tab w:val="left" w:pos="709"/>
        </w:tabs>
        <w:suppressAutoHyphens/>
        <w:ind w:left="708" w:hanging="708"/>
        <w:jc w:val="both"/>
        <w:rPr>
          <w:sz w:val="28"/>
          <w:szCs w:val="28"/>
        </w:rPr>
      </w:pPr>
      <w:r w:rsidRPr="006D5104">
        <w:rPr>
          <w:sz w:val="28"/>
          <w:szCs w:val="28"/>
        </w:rPr>
        <w:t>1.</w:t>
      </w:r>
      <w:r w:rsidRPr="006D5104">
        <w:rPr>
          <w:sz w:val="28"/>
          <w:szCs w:val="28"/>
        </w:rPr>
        <w:tab/>
        <w:t xml:space="preserve"> Копия предписания об устранении нарушений законодательства Российской Федерации о контрактной системе в сфере закупок от 27.05.2015 № 4 на 3 л. в 1 экз.</w:t>
      </w: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>2.</w:t>
      </w:r>
      <w:r w:rsidRPr="006D5104">
        <w:rPr>
          <w:sz w:val="28"/>
          <w:szCs w:val="28"/>
        </w:rPr>
        <w:tab/>
        <w:t>Копия письма от 15.06.2015 № 01-13/167 с приложениями на 65 л. в 1 экз.</w:t>
      </w:r>
    </w:p>
    <w:p w:rsidR="006B2122" w:rsidRPr="006D5104" w:rsidRDefault="006B2122" w:rsidP="00DF118E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6D5104">
        <w:rPr>
          <w:sz w:val="28"/>
          <w:szCs w:val="28"/>
        </w:rPr>
        <w:t>3.</w:t>
      </w:r>
      <w:r w:rsidRPr="006D5104">
        <w:rPr>
          <w:sz w:val="28"/>
          <w:szCs w:val="28"/>
        </w:rPr>
        <w:tab/>
        <w:t>Копия письма от 31.08.2015 № 01-13/245 с приложениями на 212 л. в 1 экз.</w:t>
      </w:r>
    </w:p>
    <w:p w:rsidR="006B2122" w:rsidRPr="006D5104" w:rsidRDefault="006B2122" w:rsidP="00536378">
      <w:pPr>
        <w:tabs>
          <w:tab w:val="left" w:pos="709"/>
        </w:tabs>
        <w:suppressAutoHyphens/>
        <w:ind w:left="705" w:hanging="705"/>
        <w:jc w:val="both"/>
        <w:rPr>
          <w:rStyle w:val="Hyperlink"/>
          <w:color w:val="auto"/>
          <w:sz w:val="28"/>
          <w:szCs w:val="28"/>
          <w:u w:val="none"/>
        </w:rPr>
      </w:pPr>
      <w:r w:rsidRPr="006D5104">
        <w:rPr>
          <w:sz w:val="28"/>
          <w:szCs w:val="28"/>
        </w:rPr>
        <w:t>4.</w:t>
      </w:r>
      <w:r w:rsidRPr="006D5104">
        <w:rPr>
          <w:sz w:val="28"/>
          <w:szCs w:val="28"/>
        </w:rPr>
        <w:tab/>
        <w:t xml:space="preserve">Карточка контракта </w:t>
      </w:r>
      <w:r w:rsidRPr="006D5104">
        <w:rPr>
          <w:rStyle w:val="Hyperlink"/>
          <w:color w:val="auto"/>
          <w:sz w:val="28"/>
          <w:szCs w:val="28"/>
          <w:u w:val="none"/>
        </w:rPr>
        <w:t>№ 0369300264414000004 с</w:t>
      </w:r>
      <w:r w:rsidRPr="006D5104">
        <w:rPr>
          <w:sz w:val="28"/>
          <w:szCs w:val="28"/>
        </w:rPr>
        <w:t xml:space="preserve"> сайта </w:t>
      </w:r>
      <w:hyperlink r:id="rId8" w:history="1">
        <w:r w:rsidRPr="006D510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D5104">
        <w:rPr>
          <w:rStyle w:val="Hyperlink"/>
          <w:color w:val="auto"/>
          <w:sz w:val="28"/>
          <w:szCs w:val="28"/>
        </w:rPr>
        <w:t xml:space="preserve"> </w:t>
      </w:r>
      <w:r w:rsidRPr="006D5104">
        <w:rPr>
          <w:rStyle w:val="Hyperlink"/>
          <w:color w:val="auto"/>
          <w:sz w:val="28"/>
          <w:szCs w:val="28"/>
          <w:u w:val="none"/>
        </w:rPr>
        <w:t>на 1 л. в 1 экз.</w:t>
      </w:r>
    </w:p>
    <w:p w:rsidR="006B2122" w:rsidRPr="006D5104" w:rsidRDefault="006B2122" w:rsidP="00536378">
      <w:pPr>
        <w:tabs>
          <w:tab w:val="left" w:pos="709"/>
        </w:tabs>
        <w:suppressAutoHyphens/>
        <w:ind w:left="705" w:hanging="705"/>
        <w:jc w:val="both"/>
        <w:rPr>
          <w:rStyle w:val="Hyperlink"/>
          <w:color w:val="auto"/>
          <w:sz w:val="28"/>
          <w:szCs w:val="28"/>
          <w:u w:val="none"/>
        </w:rPr>
      </w:pPr>
      <w:r w:rsidRPr="006D5104">
        <w:rPr>
          <w:rStyle w:val="Hyperlink"/>
          <w:color w:val="auto"/>
          <w:sz w:val="28"/>
          <w:szCs w:val="28"/>
          <w:u w:val="none"/>
        </w:rPr>
        <w:t>5.</w:t>
      </w:r>
      <w:r w:rsidRPr="006D5104">
        <w:rPr>
          <w:rStyle w:val="Hyperlink"/>
          <w:color w:val="auto"/>
          <w:sz w:val="28"/>
          <w:szCs w:val="28"/>
          <w:u w:val="none"/>
        </w:rPr>
        <w:tab/>
      </w:r>
      <w:r w:rsidRPr="006D5104">
        <w:rPr>
          <w:sz w:val="28"/>
          <w:szCs w:val="28"/>
        </w:rPr>
        <w:t xml:space="preserve">Карточка контракта </w:t>
      </w:r>
      <w:r w:rsidRPr="006D5104">
        <w:rPr>
          <w:rStyle w:val="Hyperlink"/>
          <w:color w:val="auto"/>
          <w:sz w:val="28"/>
          <w:szCs w:val="28"/>
          <w:u w:val="none"/>
        </w:rPr>
        <w:t>№ 0369300264414000003 с</w:t>
      </w:r>
      <w:r w:rsidRPr="006D5104">
        <w:rPr>
          <w:sz w:val="28"/>
          <w:szCs w:val="28"/>
        </w:rPr>
        <w:t xml:space="preserve"> сайта </w:t>
      </w:r>
      <w:hyperlink r:id="rId9" w:history="1">
        <w:r w:rsidRPr="006D5104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zakupki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6D5104">
          <w:rPr>
            <w:rStyle w:val="Hyperlink"/>
            <w:color w:val="auto"/>
            <w:sz w:val="28"/>
            <w:szCs w:val="28"/>
          </w:rPr>
          <w:t>.</w:t>
        </w:r>
        <w:r w:rsidRPr="006D510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6D5104">
        <w:rPr>
          <w:rStyle w:val="Hyperlink"/>
          <w:color w:val="auto"/>
          <w:sz w:val="28"/>
          <w:szCs w:val="28"/>
        </w:rPr>
        <w:t xml:space="preserve"> </w:t>
      </w:r>
      <w:r w:rsidRPr="006D5104">
        <w:rPr>
          <w:rStyle w:val="Hyperlink"/>
          <w:color w:val="auto"/>
          <w:sz w:val="28"/>
          <w:szCs w:val="28"/>
          <w:u w:val="none"/>
        </w:rPr>
        <w:t>на 1 л. в 1 экз.</w:t>
      </w:r>
    </w:p>
    <w:p w:rsidR="006B2122" w:rsidRPr="006D5104" w:rsidRDefault="006B2122" w:rsidP="00536378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6B2122" w:rsidRPr="006D5104" w:rsidRDefault="006B2122" w:rsidP="00536378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6B2122" w:rsidRPr="006D5104" w:rsidRDefault="006B2122" w:rsidP="00536378">
      <w:pPr>
        <w:tabs>
          <w:tab w:val="left" w:pos="709"/>
        </w:tabs>
        <w:suppressAutoHyphens/>
        <w:ind w:left="705" w:hanging="705"/>
        <w:jc w:val="both"/>
        <w:rPr>
          <w:sz w:val="28"/>
          <w:szCs w:val="28"/>
        </w:rPr>
      </w:pPr>
    </w:p>
    <w:p w:rsidR="006B2122" w:rsidRPr="006D5104" w:rsidRDefault="006B2122" w:rsidP="00DF118E">
      <w:pPr>
        <w:rPr>
          <w:sz w:val="28"/>
          <w:szCs w:val="28"/>
        </w:rPr>
      </w:pPr>
      <w:r w:rsidRPr="006D5104">
        <w:rPr>
          <w:sz w:val="28"/>
          <w:szCs w:val="28"/>
        </w:rPr>
        <w:t>Руководитель инспекции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  <w:t xml:space="preserve">                          И.Ю. Поспелова</w:t>
      </w:r>
    </w:p>
    <w:p w:rsidR="006B2122" w:rsidRPr="006D5104" w:rsidRDefault="006B2122" w:rsidP="00DF118E">
      <w:pPr>
        <w:rPr>
          <w:sz w:val="28"/>
          <w:szCs w:val="28"/>
        </w:rPr>
      </w:pPr>
    </w:p>
    <w:p w:rsidR="006B2122" w:rsidRPr="006D5104" w:rsidRDefault="006B2122" w:rsidP="00DF118E">
      <w:pPr>
        <w:rPr>
          <w:sz w:val="28"/>
          <w:szCs w:val="28"/>
        </w:rPr>
      </w:pPr>
    </w:p>
    <w:p w:rsidR="006B2122" w:rsidRPr="006D5104" w:rsidRDefault="006B2122" w:rsidP="00DF118E">
      <w:pPr>
        <w:rPr>
          <w:sz w:val="28"/>
          <w:szCs w:val="28"/>
        </w:rPr>
      </w:pPr>
    </w:p>
    <w:p w:rsidR="006B2122" w:rsidRDefault="006B2122" w:rsidP="00DF118E">
      <w:r w:rsidRPr="006D5104">
        <w:rPr>
          <w:sz w:val="28"/>
          <w:szCs w:val="28"/>
        </w:rPr>
        <w:t xml:space="preserve">Член инспекции       </w:t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</w:r>
      <w:r w:rsidRPr="006D5104">
        <w:rPr>
          <w:sz w:val="28"/>
          <w:szCs w:val="28"/>
        </w:rPr>
        <w:tab/>
        <w:t xml:space="preserve">                                              Е.Н. Ляшук</w:t>
      </w:r>
    </w:p>
    <w:p w:rsidR="006B2122" w:rsidRDefault="006B2122"/>
    <w:sectPr w:rsidR="006B2122" w:rsidSect="00880095">
      <w:headerReference w:type="default" r:id="rId10"/>
      <w:footerReference w:type="default" r:id="rId11"/>
      <w:pgSz w:w="11906" w:h="16838"/>
      <w:pgMar w:top="719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22" w:rsidRDefault="006B2122">
      <w:r>
        <w:separator/>
      </w:r>
    </w:p>
  </w:endnote>
  <w:endnote w:type="continuationSeparator" w:id="0">
    <w:p w:rsidR="006B2122" w:rsidRDefault="006B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2" w:rsidRDefault="006B212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6B2122" w:rsidRDefault="006B2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22" w:rsidRDefault="006B2122">
      <w:r>
        <w:separator/>
      </w:r>
    </w:p>
  </w:footnote>
  <w:footnote w:type="continuationSeparator" w:id="0">
    <w:p w:rsidR="006B2122" w:rsidRDefault="006B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22" w:rsidRDefault="006B212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011"/>
    <w:multiLevelType w:val="hybridMultilevel"/>
    <w:tmpl w:val="7E60BC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8E"/>
    <w:rsid w:val="00004249"/>
    <w:rsid w:val="00022218"/>
    <w:rsid w:val="00024B22"/>
    <w:rsid w:val="00034B4F"/>
    <w:rsid w:val="00053865"/>
    <w:rsid w:val="00131D98"/>
    <w:rsid w:val="001E4CBE"/>
    <w:rsid w:val="002701B8"/>
    <w:rsid w:val="00275D80"/>
    <w:rsid w:val="0030124A"/>
    <w:rsid w:val="00372DE5"/>
    <w:rsid w:val="00384E53"/>
    <w:rsid w:val="003E0062"/>
    <w:rsid w:val="00464D3A"/>
    <w:rsid w:val="004A2B91"/>
    <w:rsid w:val="004F00AF"/>
    <w:rsid w:val="0051272C"/>
    <w:rsid w:val="0052072F"/>
    <w:rsid w:val="00536378"/>
    <w:rsid w:val="005B41F6"/>
    <w:rsid w:val="005B463D"/>
    <w:rsid w:val="005D5B21"/>
    <w:rsid w:val="00652494"/>
    <w:rsid w:val="006B2122"/>
    <w:rsid w:val="006D1D40"/>
    <w:rsid w:val="006D5104"/>
    <w:rsid w:val="006F43B4"/>
    <w:rsid w:val="007059B5"/>
    <w:rsid w:val="00826FD3"/>
    <w:rsid w:val="00871329"/>
    <w:rsid w:val="00880095"/>
    <w:rsid w:val="009534AC"/>
    <w:rsid w:val="009A71D7"/>
    <w:rsid w:val="00A03A0B"/>
    <w:rsid w:val="00A801F8"/>
    <w:rsid w:val="00AA4186"/>
    <w:rsid w:val="00B041E6"/>
    <w:rsid w:val="00B20E22"/>
    <w:rsid w:val="00B345EF"/>
    <w:rsid w:val="00B562D4"/>
    <w:rsid w:val="00BC282F"/>
    <w:rsid w:val="00BC50ED"/>
    <w:rsid w:val="00C037BB"/>
    <w:rsid w:val="00CE1D07"/>
    <w:rsid w:val="00CE2D72"/>
    <w:rsid w:val="00D7330A"/>
    <w:rsid w:val="00D77C10"/>
    <w:rsid w:val="00DA213C"/>
    <w:rsid w:val="00DB068E"/>
    <w:rsid w:val="00DF118E"/>
    <w:rsid w:val="00E65829"/>
    <w:rsid w:val="00F8387C"/>
    <w:rsid w:val="00F932E5"/>
    <w:rsid w:val="00F97047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8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F11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18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F11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18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F118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F118E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uiPriority w:val="99"/>
    <w:rsid w:val="00DF11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ceouttxt1">
    <w:name w:val="iceouttxt1"/>
    <w:uiPriority w:val="99"/>
    <w:rsid w:val="00DF118E"/>
    <w:rPr>
      <w:rFonts w:ascii="Arial" w:hAnsi="Arial"/>
      <w:color w:val="auto"/>
      <w:sz w:val="17"/>
    </w:rPr>
  </w:style>
  <w:style w:type="paragraph" w:styleId="BodyText2">
    <w:name w:val="Body Text 2"/>
    <w:basedOn w:val="Normal"/>
    <w:link w:val="BodyText2Char"/>
    <w:uiPriority w:val="99"/>
    <w:semiHidden/>
    <w:rsid w:val="00DF11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118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3637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1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6</Pages>
  <Words>1893</Words>
  <Characters>10791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21</cp:revision>
  <cp:lastPrinted>2015-09-04T10:14:00Z</cp:lastPrinted>
  <dcterms:created xsi:type="dcterms:W3CDTF">2015-09-03T10:11:00Z</dcterms:created>
  <dcterms:modified xsi:type="dcterms:W3CDTF">2015-09-04T10:16:00Z</dcterms:modified>
</cp:coreProperties>
</file>