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CA" w:rsidRPr="00403DD8" w:rsidRDefault="00B911CA" w:rsidP="00403DD8">
      <w:pPr>
        <w:pStyle w:val="pt-000002"/>
        <w:spacing w:before="0" w:beforeAutospacing="0" w:after="0" w:afterAutospacing="0"/>
        <w:ind w:firstLine="567"/>
        <w:jc w:val="center"/>
        <w:rPr>
          <w:rStyle w:val="pt-a0-000004"/>
          <w:b/>
          <w:sz w:val="32"/>
          <w:szCs w:val="32"/>
        </w:rPr>
      </w:pPr>
      <w:r w:rsidRPr="00403DD8">
        <w:rPr>
          <w:rStyle w:val="pt-a0-000004"/>
          <w:b/>
          <w:sz w:val="32"/>
          <w:szCs w:val="32"/>
        </w:rPr>
        <w:t xml:space="preserve">Объектами </w:t>
      </w:r>
      <w:r w:rsidRPr="00403DD8">
        <w:rPr>
          <w:b/>
          <w:sz w:val="32"/>
          <w:szCs w:val="32"/>
        </w:rPr>
        <w:t>муниципального контроля</w:t>
      </w:r>
      <w:r w:rsidRPr="00403DD8">
        <w:rPr>
          <w:rStyle w:val="pt-a0-000004"/>
          <w:b/>
          <w:sz w:val="32"/>
          <w:szCs w:val="32"/>
        </w:rPr>
        <w:t xml:space="preserve"> являются:</w:t>
      </w:r>
    </w:p>
    <w:p w:rsidR="00403DD8" w:rsidRPr="00B911CA" w:rsidRDefault="00403DD8" w:rsidP="00403DD8">
      <w:pPr>
        <w:pStyle w:val="pt-000002"/>
        <w:spacing w:before="0" w:beforeAutospacing="0" w:after="0" w:afterAutospacing="0"/>
        <w:ind w:firstLine="567"/>
        <w:jc w:val="center"/>
        <w:rPr>
          <w:rStyle w:val="pt-a0-000004"/>
          <w:b/>
          <w:sz w:val="28"/>
          <w:szCs w:val="28"/>
        </w:rPr>
      </w:pPr>
    </w:p>
    <w:p w:rsidR="00403DD8" w:rsidRDefault="00403DD8" w:rsidP="00403DD8">
      <w:pPr>
        <w:pStyle w:val="pt-00000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374E">
        <w:rPr>
          <w:rStyle w:val="pt-a0-000004"/>
          <w:sz w:val="28"/>
          <w:szCs w:val="28"/>
        </w:rPr>
        <w:t xml:space="preserve">- </w:t>
      </w:r>
      <w:r w:rsidRPr="00DC374E">
        <w:rPr>
          <w:sz w:val="28"/>
          <w:szCs w:val="28"/>
        </w:rPr>
        <w:t xml:space="preserve">деятельность, действия (бездействие) </w:t>
      </w:r>
      <w:r>
        <w:rPr>
          <w:sz w:val="28"/>
          <w:szCs w:val="28"/>
        </w:rPr>
        <w:t>контролируемых лиц по соблюдению обязательных требований;</w:t>
      </w:r>
    </w:p>
    <w:p w:rsidR="00403DD8" w:rsidRDefault="00403DD8" w:rsidP="00403DD8">
      <w:pPr>
        <w:pStyle w:val="pt-00000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деятельности контролируемых лиц при выполнении обязательных требований;</w:t>
      </w:r>
    </w:p>
    <w:p w:rsidR="00403DD8" w:rsidRDefault="00403DD8" w:rsidP="00403DD8">
      <w:pPr>
        <w:pStyle w:val="pt-00000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374E">
        <w:rPr>
          <w:sz w:val="28"/>
          <w:szCs w:val="28"/>
        </w:rPr>
        <w:t xml:space="preserve">- </w:t>
      </w:r>
      <w:r w:rsidRPr="001069AE">
        <w:rPr>
          <w:sz w:val="28"/>
          <w:szCs w:val="28"/>
        </w:rPr>
        <w:t>здания,</w:t>
      </w:r>
      <w:r>
        <w:rPr>
          <w:sz w:val="28"/>
          <w:szCs w:val="28"/>
        </w:rPr>
        <w:t xml:space="preserve"> строения, помещения</w:t>
      </w:r>
      <w:r w:rsidRPr="001069AE">
        <w:rPr>
          <w:sz w:val="28"/>
          <w:szCs w:val="28"/>
        </w:rPr>
        <w:t>, сооружения</w:t>
      </w:r>
      <w:r>
        <w:rPr>
          <w:sz w:val="28"/>
          <w:szCs w:val="28"/>
        </w:rPr>
        <w:t xml:space="preserve"> и тепловые сети, созданные, создаваемые или проектируемые в рамках реализации мероприятий по строительству или подлежащие реконструкции и (или) модернизации объекты систем теплоснабжени</w:t>
      </w:r>
      <w:bookmarkStart w:id="0" w:name="_GoBack"/>
      <w:bookmarkEnd w:id="0"/>
      <w:r>
        <w:rPr>
          <w:sz w:val="28"/>
          <w:szCs w:val="28"/>
        </w:rPr>
        <w:t>я, используемые контролируемыми лицами для осуществления деятельности и (или) оказания услуг по теплоснабжению, технологическому присоединению, передаче тепловой энергии (теплоносителя) (далее-производственные объекты).</w:t>
      </w:r>
    </w:p>
    <w:p w:rsidR="00B911CA" w:rsidRPr="00DC374E" w:rsidRDefault="00B911CA" w:rsidP="00B911CA">
      <w:pPr>
        <w:pStyle w:val="pt-00000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4F2561" w:rsidRDefault="004F2561"/>
    <w:sectPr w:rsidR="004F2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CA"/>
    <w:rsid w:val="00403DD8"/>
    <w:rsid w:val="004F2561"/>
    <w:rsid w:val="00B9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4F1A1-05C6-4A96-B60E-14DB8C69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-a0-000004">
    <w:name w:val="pt-a0-000004"/>
    <w:basedOn w:val="a0"/>
    <w:rsid w:val="00B911CA"/>
  </w:style>
  <w:style w:type="paragraph" w:customStyle="1" w:styleId="pt-000002">
    <w:name w:val="pt-000002"/>
    <w:basedOn w:val="a"/>
    <w:rsid w:val="00B9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2022-08-30T05:19:00Z</dcterms:created>
  <dcterms:modified xsi:type="dcterms:W3CDTF">2022-08-30T10:11:00Z</dcterms:modified>
</cp:coreProperties>
</file>