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85" w:rsidRPr="00152620" w:rsidRDefault="001A0385" w:rsidP="00467C3C">
      <w:pPr>
        <w:spacing w:after="0" w:line="240" w:lineRule="auto"/>
        <w:jc w:val="center"/>
        <w:rPr>
          <w:rFonts w:ascii="Times New Roman" w:hAnsi="Times New Roman" w:cs="Times New Roman"/>
          <w:b/>
          <w:sz w:val="24"/>
          <w:szCs w:val="24"/>
        </w:rPr>
      </w:pPr>
      <w:r w:rsidRPr="00152620">
        <w:rPr>
          <w:rFonts w:ascii="Times New Roman" w:hAnsi="Times New Roman" w:cs="Times New Roman"/>
          <w:b/>
          <w:sz w:val="24"/>
          <w:szCs w:val="24"/>
        </w:rPr>
        <w:t xml:space="preserve">РЕЕСТР </w:t>
      </w:r>
    </w:p>
    <w:p w:rsidR="001A0385" w:rsidRPr="00152620" w:rsidRDefault="001A0385" w:rsidP="00447D67">
      <w:pPr>
        <w:spacing w:after="0" w:line="240" w:lineRule="auto"/>
        <w:jc w:val="center"/>
        <w:rPr>
          <w:rFonts w:ascii="Times New Roman" w:hAnsi="Times New Roman" w:cs="Times New Roman"/>
          <w:b/>
          <w:sz w:val="24"/>
          <w:szCs w:val="24"/>
        </w:rPr>
      </w:pPr>
      <w:r w:rsidRPr="00152620">
        <w:rPr>
          <w:rFonts w:ascii="Times New Roman" w:hAnsi="Times New Roman" w:cs="Times New Roman"/>
          <w:b/>
          <w:sz w:val="24"/>
          <w:szCs w:val="24"/>
        </w:rPr>
        <w:t xml:space="preserve">конкурсов и грантов </w:t>
      </w:r>
    </w:p>
    <w:p w:rsidR="001A0385" w:rsidRPr="00152620" w:rsidRDefault="001A0385" w:rsidP="00447D67">
      <w:pPr>
        <w:spacing w:after="0" w:line="240" w:lineRule="auto"/>
        <w:jc w:val="center"/>
        <w:rPr>
          <w:rFonts w:ascii="Times New Roman" w:hAnsi="Times New Roman" w:cs="Times New Roman"/>
          <w:b/>
          <w:sz w:val="24"/>
          <w:szCs w:val="24"/>
        </w:rPr>
      </w:pPr>
    </w:p>
    <w:tbl>
      <w:tblPr>
        <w:tblStyle w:val="a3"/>
        <w:tblW w:w="15984" w:type="dxa"/>
        <w:tblLayout w:type="fixed"/>
        <w:tblLook w:val="04A0" w:firstRow="1" w:lastRow="0" w:firstColumn="1" w:lastColumn="0" w:noHBand="0" w:noVBand="1"/>
      </w:tblPr>
      <w:tblGrid>
        <w:gridCol w:w="3510"/>
        <w:gridCol w:w="142"/>
        <w:gridCol w:w="2410"/>
        <w:gridCol w:w="1417"/>
        <w:gridCol w:w="1843"/>
        <w:gridCol w:w="2268"/>
        <w:gridCol w:w="4394"/>
      </w:tblGrid>
      <w:tr w:rsidR="00C75D2B" w:rsidRPr="00152620" w:rsidTr="00432E46">
        <w:trPr>
          <w:trHeight w:val="1163"/>
        </w:trPr>
        <w:tc>
          <w:tcPr>
            <w:tcW w:w="15984" w:type="dxa"/>
            <w:gridSpan w:val="7"/>
            <w:vAlign w:val="center"/>
          </w:tcPr>
          <w:p w:rsidR="00C75D2B" w:rsidRPr="00152620" w:rsidRDefault="00C75D2B" w:rsidP="00524345">
            <w:pPr>
              <w:jc w:val="center"/>
              <w:rPr>
                <w:rFonts w:ascii="Times New Roman" w:hAnsi="Times New Roman" w:cs="Times New Roman"/>
                <w:b/>
                <w:sz w:val="24"/>
                <w:szCs w:val="24"/>
              </w:rPr>
            </w:pPr>
            <w:r w:rsidRPr="00152620">
              <w:rPr>
                <w:rFonts w:ascii="Times New Roman" w:hAnsi="Times New Roman" w:cs="Times New Roman"/>
                <w:b/>
                <w:sz w:val="24"/>
                <w:szCs w:val="24"/>
              </w:rPr>
              <w:t>Органы государственной власти и государственные компании</w:t>
            </w:r>
          </w:p>
        </w:tc>
      </w:tr>
      <w:tr w:rsidR="00B6326A" w:rsidRPr="00152620" w:rsidTr="00147B2B">
        <w:trPr>
          <w:trHeight w:val="1163"/>
        </w:trPr>
        <w:tc>
          <w:tcPr>
            <w:tcW w:w="3510" w:type="dxa"/>
            <w:vAlign w:val="center"/>
          </w:tcPr>
          <w:p w:rsidR="0023467D" w:rsidRPr="00152620" w:rsidRDefault="0023467D" w:rsidP="00524345">
            <w:pPr>
              <w:jc w:val="center"/>
              <w:rPr>
                <w:rFonts w:ascii="Times New Roman" w:hAnsi="Times New Roman" w:cs="Times New Roman"/>
                <w:b/>
                <w:sz w:val="24"/>
                <w:szCs w:val="24"/>
              </w:rPr>
            </w:pPr>
            <w:r w:rsidRPr="00152620">
              <w:rPr>
                <w:rFonts w:ascii="Times New Roman" w:hAnsi="Times New Roman" w:cs="Times New Roman"/>
                <w:b/>
                <w:sz w:val="24"/>
                <w:szCs w:val="24"/>
              </w:rPr>
              <w:t>Название</w:t>
            </w:r>
          </w:p>
        </w:tc>
        <w:tc>
          <w:tcPr>
            <w:tcW w:w="2552" w:type="dxa"/>
            <w:gridSpan w:val="2"/>
            <w:vAlign w:val="center"/>
          </w:tcPr>
          <w:p w:rsidR="0023467D" w:rsidRPr="00152620" w:rsidRDefault="0023467D" w:rsidP="00524345">
            <w:pPr>
              <w:jc w:val="center"/>
              <w:rPr>
                <w:rFonts w:ascii="Times New Roman" w:hAnsi="Times New Roman" w:cs="Times New Roman"/>
                <w:b/>
                <w:sz w:val="24"/>
                <w:szCs w:val="24"/>
              </w:rPr>
            </w:pPr>
            <w:r w:rsidRPr="00152620">
              <w:rPr>
                <w:rFonts w:ascii="Times New Roman" w:hAnsi="Times New Roman" w:cs="Times New Roman"/>
                <w:b/>
                <w:sz w:val="24"/>
                <w:szCs w:val="24"/>
              </w:rPr>
              <w:t>Организационно-правовая форма</w:t>
            </w:r>
          </w:p>
        </w:tc>
        <w:tc>
          <w:tcPr>
            <w:tcW w:w="3260" w:type="dxa"/>
            <w:gridSpan w:val="2"/>
            <w:vAlign w:val="center"/>
          </w:tcPr>
          <w:p w:rsidR="0023467D" w:rsidRPr="00152620" w:rsidRDefault="0023467D" w:rsidP="00524345">
            <w:pPr>
              <w:jc w:val="center"/>
              <w:rPr>
                <w:rFonts w:ascii="Times New Roman" w:hAnsi="Times New Roman" w:cs="Times New Roman"/>
                <w:b/>
                <w:sz w:val="24"/>
                <w:szCs w:val="24"/>
              </w:rPr>
            </w:pPr>
            <w:r w:rsidRPr="00152620">
              <w:rPr>
                <w:rFonts w:ascii="Times New Roman" w:hAnsi="Times New Roman" w:cs="Times New Roman"/>
                <w:b/>
                <w:sz w:val="24"/>
                <w:szCs w:val="24"/>
              </w:rPr>
              <w:t>Сроки подачи</w:t>
            </w:r>
            <w:r w:rsidR="00147B2B" w:rsidRPr="00152620">
              <w:rPr>
                <w:rFonts w:ascii="Times New Roman" w:hAnsi="Times New Roman" w:cs="Times New Roman"/>
                <w:b/>
                <w:sz w:val="24"/>
                <w:szCs w:val="24"/>
              </w:rPr>
              <w:t xml:space="preserve"> заявки</w:t>
            </w:r>
          </w:p>
        </w:tc>
        <w:tc>
          <w:tcPr>
            <w:tcW w:w="6662" w:type="dxa"/>
            <w:gridSpan w:val="2"/>
            <w:vAlign w:val="center"/>
          </w:tcPr>
          <w:p w:rsidR="0023467D" w:rsidRPr="00152620" w:rsidRDefault="0023467D" w:rsidP="00524345">
            <w:pPr>
              <w:jc w:val="center"/>
              <w:rPr>
                <w:rFonts w:ascii="Times New Roman" w:hAnsi="Times New Roman" w:cs="Times New Roman"/>
                <w:b/>
                <w:sz w:val="24"/>
                <w:szCs w:val="24"/>
              </w:rPr>
            </w:pPr>
            <w:r w:rsidRPr="00152620">
              <w:rPr>
                <w:rFonts w:ascii="Times New Roman" w:hAnsi="Times New Roman" w:cs="Times New Roman"/>
                <w:b/>
                <w:sz w:val="24"/>
                <w:szCs w:val="24"/>
              </w:rPr>
              <w:t>Документы</w:t>
            </w:r>
            <w:r w:rsidR="00147B2B" w:rsidRPr="00152620">
              <w:rPr>
                <w:rFonts w:ascii="Times New Roman" w:hAnsi="Times New Roman" w:cs="Times New Roman"/>
                <w:b/>
                <w:sz w:val="24"/>
                <w:szCs w:val="24"/>
              </w:rPr>
              <w:t xml:space="preserve"> для подачи заявки</w:t>
            </w:r>
          </w:p>
        </w:tc>
      </w:tr>
      <w:tr w:rsidR="006A6A85" w:rsidRPr="00152620" w:rsidTr="00C97D56">
        <w:tc>
          <w:tcPr>
            <w:tcW w:w="3510" w:type="dxa"/>
            <w:vAlign w:val="center"/>
          </w:tcPr>
          <w:p w:rsidR="006A6A85" w:rsidRPr="00152620" w:rsidRDefault="001E32B8" w:rsidP="00C97D56">
            <w:pPr>
              <w:rPr>
                <w:rFonts w:ascii="Times New Roman" w:hAnsi="Times New Roman" w:cs="Times New Roman"/>
                <w:sz w:val="24"/>
                <w:szCs w:val="24"/>
              </w:rPr>
            </w:pPr>
            <w:r w:rsidRPr="00152620">
              <w:rPr>
                <w:rFonts w:ascii="Times New Roman" w:hAnsi="Times New Roman" w:cs="Times New Roman"/>
                <w:sz w:val="24"/>
                <w:szCs w:val="24"/>
              </w:rPr>
              <w:t>Конкурс на предоставление грантов Президента Российской Федерации на развитие гражданского общества</w:t>
            </w:r>
          </w:p>
        </w:tc>
        <w:tc>
          <w:tcPr>
            <w:tcW w:w="2552" w:type="dxa"/>
            <w:gridSpan w:val="2"/>
            <w:vAlign w:val="center"/>
          </w:tcPr>
          <w:p w:rsidR="006A6A85" w:rsidRPr="00152620" w:rsidRDefault="006A6A85" w:rsidP="00447D67">
            <w:pPr>
              <w:jc w:val="center"/>
              <w:rPr>
                <w:rFonts w:ascii="Times New Roman" w:hAnsi="Times New Roman" w:cs="Times New Roman"/>
                <w:sz w:val="24"/>
                <w:szCs w:val="24"/>
              </w:rPr>
            </w:pPr>
            <w:bookmarkStart w:id="0" w:name="_GoBack"/>
            <w:bookmarkEnd w:id="0"/>
            <w:r w:rsidRPr="00152620">
              <w:rPr>
                <w:rFonts w:ascii="Times New Roman" w:hAnsi="Times New Roman" w:cs="Times New Roman"/>
                <w:sz w:val="24"/>
                <w:szCs w:val="24"/>
              </w:rPr>
              <w:t xml:space="preserve">НКО </w:t>
            </w:r>
          </w:p>
        </w:tc>
        <w:tc>
          <w:tcPr>
            <w:tcW w:w="3260" w:type="dxa"/>
            <w:gridSpan w:val="2"/>
          </w:tcPr>
          <w:p w:rsidR="006A6A85" w:rsidRPr="00152620" w:rsidRDefault="006A6A85" w:rsidP="00467C3C">
            <w:pPr>
              <w:rPr>
                <w:rFonts w:ascii="Times New Roman" w:hAnsi="Times New Roman" w:cs="Times New Roman"/>
                <w:sz w:val="24"/>
                <w:szCs w:val="24"/>
              </w:rPr>
            </w:pPr>
            <w:r w:rsidRPr="00152620">
              <w:rPr>
                <w:rFonts w:ascii="Times New Roman" w:hAnsi="Times New Roman" w:cs="Times New Roman"/>
                <w:sz w:val="24"/>
                <w:szCs w:val="24"/>
              </w:rPr>
              <w:t>Срок приема заявок на участие в 1-ом конкурсе</w:t>
            </w:r>
            <w:r w:rsidR="00524345" w:rsidRPr="00152620">
              <w:rPr>
                <w:rFonts w:ascii="Times New Roman" w:hAnsi="Times New Roman" w:cs="Times New Roman"/>
                <w:sz w:val="24"/>
                <w:szCs w:val="24"/>
              </w:rPr>
              <w:t>:</w:t>
            </w:r>
            <w:r w:rsidR="00467C3C" w:rsidRPr="00152620">
              <w:rPr>
                <w:rFonts w:ascii="Times New Roman" w:hAnsi="Times New Roman" w:cs="Times New Roman"/>
                <w:sz w:val="24"/>
                <w:szCs w:val="24"/>
              </w:rPr>
              <w:t xml:space="preserve"> </w:t>
            </w:r>
            <w:r w:rsidRPr="00152620">
              <w:rPr>
                <w:rFonts w:ascii="Times New Roman" w:hAnsi="Times New Roman" w:cs="Times New Roman"/>
                <w:sz w:val="24"/>
                <w:szCs w:val="24"/>
              </w:rPr>
              <w:t xml:space="preserve">с </w:t>
            </w:r>
            <w:r w:rsidR="006A4384" w:rsidRPr="00152620">
              <w:rPr>
                <w:rFonts w:ascii="Times New Roman" w:hAnsi="Times New Roman" w:cs="Times New Roman"/>
                <w:sz w:val="24"/>
                <w:szCs w:val="24"/>
              </w:rPr>
              <w:t>01.09</w:t>
            </w:r>
            <w:r w:rsidRPr="00152620">
              <w:rPr>
                <w:rFonts w:ascii="Times New Roman" w:hAnsi="Times New Roman" w:cs="Times New Roman"/>
                <w:sz w:val="24"/>
                <w:szCs w:val="24"/>
              </w:rPr>
              <w:t>.</w:t>
            </w:r>
            <w:r w:rsidR="006A4384" w:rsidRPr="00152620">
              <w:rPr>
                <w:rFonts w:ascii="Times New Roman" w:hAnsi="Times New Roman" w:cs="Times New Roman"/>
                <w:sz w:val="24"/>
                <w:szCs w:val="24"/>
              </w:rPr>
              <w:t>2020</w:t>
            </w:r>
            <w:r w:rsidRPr="00152620">
              <w:rPr>
                <w:rFonts w:ascii="Times New Roman" w:hAnsi="Times New Roman" w:cs="Times New Roman"/>
                <w:sz w:val="24"/>
                <w:szCs w:val="24"/>
              </w:rPr>
              <w:t xml:space="preserve"> по </w:t>
            </w:r>
            <w:r w:rsidR="006A4384" w:rsidRPr="00152620">
              <w:rPr>
                <w:rFonts w:ascii="Times New Roman" w:hAnsi="Times New Roman" w:cs="Times New Roman"/>
                <w:sz w:val="24"/>
                <w:szCs w:val="24"/>
              </w:rPr>
              <w:t>1</w:t>
            </w:r>
            <w:r w:rsidRPr="00152620">
              <w:rPr>
                <w:rFonts w:ascii="Times New Roman" w:hAnsi="Times New Roman" w:cs="Times New Roman"/>
                <w:sz w:val="24"/>
                <w:szCs w:val="24"/>
              </w:rPr>
              <w:t>5.1</w:t>
            </w:r>
            <w:r w:rsidR="006A4384" w:rsidRPr="00152620">
              <w:rPr>
                <w:rFonts w:ascii="Times New Roman" w:hAnsi="Times New Roman" w:cs="Times New Roman"/>
                <w:sz w:val="24"/>
                <w:szCs w:val="24"/>
              </w:rPr>
              <w:t>0</w:t>
            </w:r>
            <w:r w:rsidRPr="00152620">
              <w:rPr>
                <w:rFonts w:ascii="Times New Roman" w:hAnsi="Times New Roman" w:cs="Times New Roman"/>
                <w:sz w:val="24"/>
                <w:szCs w:val="24"/>
              </w:rPr>
              <w:t>.</w:t>
            </w:r>
            <w:r w:rsidR="006A4384" w:rsidRPr="00152620">
              <w:rPr>
                <w:rFonts w:ascii="Times New Roman" w:hAnsi="Times New Roman" w:cs="Times New Roman"/>
                <w:sz w:val="24"/>
                <w:szCs w:val="24"/>
              </w:rPr>
              <w:t>20</w:t>
            </w:r>
            <w:r w:rsidR="00BA155C" w:rsidRPr="00152620">
              <w:rPr>
                <w:rFonts w:ascii="Times New Roman" w:hAnsi="Times New Roman" w:cs="Times New Roman"/>
                <w:sz w:val="24"/>
                <w:szCs w:val="24"/>
              </w:rPr>
              <w:t>20</w:t>
            </w:r>
          </w:p>
          <w:p w:rsidR="006A6A85" w:rsidRPr="00152620" w:rsidRDefault="006A6A85" w:rsidP="006A4384">
            <w:pPr>
              <w:rPr>
                <w:rFonts w:ascii="Times New Roman" w:hAnsi="Times New Roman" w:cs="Times New Roman"/>
                <w:sz w:val="24"/>
                <w:szCs w:val="24"/>
              </w:rPr>
            </w:pPr>
            <w:r w:rsidRPr="00152620">
              <w:rPr>
                <w:rFonts w:ascii="Times New Roman" w:hAnsi="Times New Roman" w:cs="Times New Roman"/>
                <w:sz w:val="24"/>
                <w:szCs w:val="24"/>
              </w:rPr>
              <w:t xml:space="preserve">Срок приема заявок на участие во </w:t>
            </w:r>
            <w:r w:rsidR="001E32B8" w:rsidRPr="00152620">
              <w:rPr>
                <w:rFonts w:ascii="Times New Roman" w:hAnsi="Times New Roman" w:cs="Times New Roman"/>
                <w:sz w:val="24"/>
                <w:szCs w:val="24"/>
              </w:rPr>
              <w:t>2-ом конкурсе:</w:t>
            </w:r>
            <w:r w:rsidRPr="00152620">
              <w:rPr>
                <w:rFonts w:ascii="Times New Roman" w:hAnsi="Times New Roman" w:cs="Times New Roman"/>
                <w:sz w:val="24"/>
                <w:szCs w:val="24"/>
              </w:rPr>
              <w:t xml:space="preserve"> </w:t>
            </w:r>
            <w:r w:rsidR="00467C3C" w:rsidRPr="00152620">
              <w:rPr>
                <w:rFonts w:ascii="Times New Roman" w:hAnsi="Times New Roman" w:cs="Times New Roman"/>
                <w:sz w:val="24"/>
                <w:szCs w:val="24"/>
              </w:rPr>
              <w:t>с</w:t>
            </w:r>
            <w:r w:rsidR="001E32B8" w:rsidRPr="00152620">
              <w:rPr>
                <w:rFonts w:ascii="Times New Roman" w:hAnsi="Times New Roman" w:cs="Times New Roman"/>
                <w:sz w:val="24"/>
                <w:szCs w:val="24"/>
              </w:rPr>
              <w:t xml:space="preserve"> 26.02.2</w:t>
            </w:r>
            <w:r w:rsidR="006A4384" w:rsidRPr="00152620">
              <w:rPr>
                <w:rFonts w:ascii="Times New Roman" w:hAnsi="Times New Roman" w:cs="Times New Roman"/>
                <w:sz w:val="24"/>
                <w:szCs w:val="24"/>
              </w:rPr>
              <w:t>1</w:t>
            </w:r>
            <w:r w:rsidR="001E32B8" w:rsidRPr="00152620">
              <w:rPr>
                <w:rFonts w:ascii="Times New Roman" w:hAnsi="Times New Roman" w:cs="Times New Roman"/>
                <w:sz w:val="24"/>
                <w:szCs w:val="24"/>
              </w:rPr>
              <w:t xml:space="preserve"> по </w:t>
            </w:r>
            <w:r w:rsidRPr="00152620">
              <w:rPr>
                <w:rFonts w:ascii="Times New Roman" w:hAnsi="Times New Roman" w:cs="Times New Roman"/>
                <w:sz w:val="24"/>
                <w:szCs w:val="24"/>
              </w:rPr>
              <w:t>31</w:t>
            </w:r>
            <w:r w:rsidR="001E32B8" w:rsidRPr="00152620">
              <w:rPr>
                <w:rFonts w:ascii="Times New Roman" w:hAnsi="Times New Roman" w:cs="Times New Roman"/>
                <w:sz w:val="24"/>
                <w:szCs w:val="24"/>
              </w:rPr>
              <w:t>.03.2</w:t>
            </w:r>
            <w:r w:rsidR="006A4384" w:rsidRPr="00152620">
              <w:rPr>
                <w:rFonts w:ascii="Times New Roman" w:hAnsi="Times New Roman" w:cs="Times New Roman"/>
                <w:sz w:val="24"/>
                <w:szCs w:val="24"/>
              </w:rPr>
              <w:t>1</w:t>
            </w:r>
          </w:p>
        </w:tc>
        <w:tc>
          <w:tcPr>
            <w:tcW w:w="6662" w:type="dxa"/>
            <w:gridSpan w:val="2"/>
          </w:tcPr>
          <w:p w:rsidR="006A6A85" w:rsidRPr="00152620" w:rsidRDefault="006A6A85" w:rsidP="00467C3C">
            <w:pPr>
              <w:rPr>
                <w:rFonts w:ascii="Times New Roman" w:hAnsi="Times New Roman" w:cs="Times New Roman"/>
                <w:sz w:val="24"/>
                <w:szCs w:val="24"/>
              </w:rPr>
            </w:pPr>
            <w:r w:rsidRPr="00152620">
              <w:rPr>
                <w:rFonts w:ascii="Times New Roman" w:hAnsi="Times New Roman" w:cs="Times New Roman"/>
                <w:sz w:val="24"/>
                <w:szCs w:val="24"/>
              </w:rPr>
              <w:t>- заявка на участие (подается онлайн);</w:t>
            </w:r>
          </w:p>
          <w:p w:rsidR="006A6A85" w:rsidRPr="00152620" w:rsidRDefault="006A6A85" w:rsidP="00467C3C">
            <w:pPr>
              <w:rPr>
                <w:rFonts w:ascii="Times New Roman" w:hAnsi="Times New Roman" w:cs="Times New Roman"/>
                <w:sz w:val="24"/>
                <w:szCs w:val="24"/>
              </w:rPr>
            </w:pPr>
            <w:r w:rsidRPr="00152620">
              <w:rPr>
                <w:rFonts w:ascii="Times New Roman" w:hAnsi="Times New Roman" w:cs="Times New Roman"/>
                <w:sz w:val="24"/>
                <w:szCs w:val="24"/>
              </w:rPr>
              <w:t>- Устав;</w:t>
            </w:r>
          </w:p>
          <w:p w:rsidR="006A6A85" w:rsidRPr="00152620" w:rsidRDefault="006A6A85" w:rsidP="00392A2A">
            <w:pPr>
              <w:rPr>
                <w:rFonts w:ascii="Times New Roman" w:hAnsi="Times New Roman" w:cs="Times New Roman"/>
                <w:sz w:val="24"/>
                <w:szCs w:val="24"/>
              </w:rPr>
            </w:pPr>
            <w:r w:rsidRPr="00152620">
              <w:rPr>
                <w:rFonts w:ascii="Times New Roman" w:hAnsi="Times New Roman" w:cs="Times New Roman"/>
                <w:sz w:val="24"/>
                <w:szCs w:val="24"/>
              </w:rPr>
              <w:t>- письма-поддержк</w:t>
            </w:r>
            <w:r w:rsidR="00392A2A" w:rsidRPr="00152620">
              <w:rPr>
                <w:rFonts w:ascii="Times New Roman" w:hAnsi="Times New Roman" w:cs="Times New Roman"/>
                <w:sz w:val="24"/>
                <w:szCs w:val="24"/>
              </w:rPr>
              <w:t>и</w:t>
            </w:r>
            <w:r w:rsidRPr="00152620">
              <w:rPr>
                <w:rFonts w:ascii="Times New Roman" w:hAnsi="Times New Roman" w:cs="Times New Roman"/>
                <w:sz w:val="24"/>
                <w:szCs w:val="24"/>
              </w:rPr>
              <w:t>, ходатайства от Партеров</w:t>
            </w:r>
            <w:r w:rsidR="00467C3C" w:rsidRPr="00152620">
              <w:rPr>
                <w:rFonts w:ascii="Times New Roman" w:hAnsi="Times New Roman" w:cs="Times New Roman"/>
                <w:sz w:val="24"/>
                <w:szCs w:val="24"/>
              </w:rPr>
              <w:t>.</w:t>
            </w:r>
          </w:p>
        </w:tc>
      </w:tr>
      <w:tr w:rsidR="00C745AE" w:rsidRPr="00152620" w:rsidTr="00C97D56">
        <w:tc>
          <w:tcPr>
            <w:tcW w:w="3510" w:type="dxa"/>
            <w:vAlign w:val="center"/>
          </w:tcPr>
          <w:p w:rsidR="00C745AE" w:rsidRPr="00152620" w:rsidRDefault="00C745AE" w:rsidP="00C97D56">
            <w:pPr>
              <w:rPr>
                <w:rFonts w:ascii="Times New Roman" w:hAnsi="Times New Roman" w:cs="Times New Roman"/>
                <w:sz w:val="24"/>
                <w:szCs w:val="24"/>
              </w:rPr>
            </w:pPr>
            <w:r w:rsidRPr="00152620">
              <w:rPr>
                <w:rFonts w:ascii="Times New Roman" w:hAnsi="Times New Roman" w:cs="Times New Roman"/>
                <w:sz w:val="24"/>
                <w:szCs w:val="24"/>
              </w:rPr>
              <w:t>Международный конкурс «Инклюзивные практики будущего: идеи, исследования, инновации»</w:t>
            </w:r>
          </w:p>
        </w:tc>
        <w:tc>
          <w:tcPr>
            <w:tcW w:w="2552" w:type="dxa"/>
            <w:gridSpan w:val="2"/>
            <w:vAlign w:val="center"/>
          </w:tcPr>
          <w:p w:rsidR="00C745AE" w:rsidRPr="00152620" w:rsidRDefault="00C745AE" w:rsidP="00447D67">
            <w:pPr>
              <w:jc w:val="center"/>
              <w:rPr>
                <w:rFonts w:ascii="Times New Roman" w:hAnsi="Times New Roman" w:cs="Times New Roman"/>
                <w:sz w:val="24"/>
                <w:szCs w:val="24"/>
              </w:rPr>
            </w:pPr>
            <w:r w:rsidRPr="00152620">
              <w:rPr>
                <w:rFonts w:ascii="Times New Roman" w:hAnsi="Times New Roman" w:cs="Times New Roman"/>
                <w:sz w:val="24"/>
                <w:szCs w:val="24"/>
              </w:rPr>
              <w:t xml:space="preserve">Организации и частные лица, занимающиеся работой с людьми с ОВЗ </w:t>
            </w:r>
          </w:p>
        </w:tc>
        <w:tc>
          <w:tcPr>
            <w:tcW w:w="3260" w:type="dxa"/>
            <w:gridSpan w:val="2"/>
          </w:tcPr>
          <w:p w:rsidR="00C745AE" w:rsidRPr="00152620" w:rsidRDefault="00C745AE" w:rsidP="00C745AE">
            <w:pPr>
              <w:rPr>
                <w:rFonts w:ascii="Times New Roman" w:hAnsi="Times New Roman" w:cs="Times New Roman"/>
                <w:sz w:val="24"/>
                <w:szCs w:val="24"/>
              </w:rPr>
            </w:pPr>
            <w:r w:rsidRPr="00152620">
              <w:rPr>
                <w:rFonts w:ascii="Times New Roman" w:hAnsi="Times New Roman" w:cs="Times New Roman"/>
                <w:sz w:val="24"/>
                <w:szCs w:val="24"/>
              </w:rPr>
              <w:t>Предварительная регистрация участников конкурса до 15 июня 2021 г.</w:t>
            </w:r>
            <w:r w:rsidRPr="00152620">
              <w:rPr>
                <w:sz w:val="24"/>
                <w:szCs w:val="24"/>
              </w:rPr>
              <w:t xml:space="preserve"> </w:t>
            </w:r>
            <w:r w:rsidRPr="00152620">
              <w:rPr>
                <w:rFonts w:ascii="Times New Roman" w:hAnsi="Times New Roman" w:cs="Times New Roman"/>
                <w:sz w:val="24"/>
                <w:szCs w:val="24"/>
              </w:rPr>
              <w:t>Прием конкурсных работ до 15 августа 2021 г.</w:t>
            </w:r>
          </w:p>
        </w:tc>
        <w:tc>
          <w:tcPr>
            <w:tcW w:w="6662" w:type="dxa"/>
            <w:gridSpan w:val="2"/>
          </w:tcPr>
          <w:p w:rsidR="00C745AE" w:rsidRPr="00152620" w:rsidRDefault="00C745AE" w:rsidP="00467C3C">
            <w:pPr>
              <w:rPr>
                <w:rFonts w:ascii="Times New Roman" w:hAnsi="Times New Roman" w:cs="Times New Roman"/>
                <w:sz w:val="24"/>
                <w:szCs w:val="24"/>
              </w:rPr>
            </w:pPr>
            <w:r w:rsidRPr="00152620">
              <w:rPr>
                <w:rFonts w:ascii="Times New Roman" w:hAnsi="Times New Roman" w:cs="Times New Roman"/>
                <w:sz w:val="24"/>
                <w:szCs w:val="24"/>
              </w:rPr>
              <w:t>Пакет документов уточнять ежегодно в положении:</w:t>
            </w:r>
          </w:p>
          <w:p w:rsidR="00C745AE" w:rsidRPr="00152620" w:rsidRDefault="00CD60D9" w:rsidP="00467C3C">
            <w:pPr>
              <w:rPr>
                <w:rFonts w:ascii="Times New Roman" w:hAnsi="Times New Roman" w:cs="Times New Roman"/>
                <w:sz w:val="24"/>
                <w:szCs w:val="24"/>
              </w:rPr>
            </w:pPr>
            <w:hyperlink r:id="rId7" w:history="1">
              <w:r w:rsidRPr="00152620">
                <w:rPr>
                  <w:rStyle w:val="a5"/>
                  <w:rFonts w:ascii="Times New Roman" w:hAnsi="Times New Roman" w:cs="Times New Roman"/>
                  <w:sz w:val="24"/>
                  <w:szCs w:val="24"/>
                </w:rPr>
                <w:t>https://inclusivepractices</w:t>
              </w:r>
            </w:hyperlink>
            <w:r w:rsidR="00C745AE" w:rsidRPr="00152620">
              <w:rPr>
                <w:rFonts w:ascii="Times New Roman" w:hAnsi="Times New Roman" w:cs="Times New Roman"/>
                <w:sz w:val="24"/>
                <w:szCs w:val="24"/>
              </w:rPr>
              <w:t>.space/competition/</w:t>
            </w:r>
          </w:p>
        </w:tc>
      </w:tr>
      <w:tr w:rsidR="00B6326A" w:rsidRPr="00152620" w:rsidTr="00C97D56">
        <w:tc>
          <w:tcPr>
            <w:tcW w:w="3510" w:type="dxa"/>
            <w:vAlign w:val="center"/>
          </w:tcPr>
          <w:p w:rsidR="0023467D" w:rsidRPr="00152620" w:rsidRDefault="0023467D" w:rsidP="00C97D56">
            <w:pPr>
              <w:rPr>
                <w:rFonts w:ascii="Times New Roman" w:hAnsi="Times New Roman" w:cs="Times New Roman"/>
                <w:sz w:val="24"/>
                <w:szCs w:val="24"/>
              </w:rPr>
            </w:pPr>
            <w:r w:rsidRPr="00152620">
              <w:rPr>
                <w:rFonts w:ascii="Times New Roman" w:hAnsi="Times New Roman" w:cs="Times New Roman"/>
                <w:sz w:val="24"/>
                <w:szCs w:val="24"/>
              </w:rPr>
              <w:t xml:space="preserve">Открытый конкурс среди некоммерческих организаций по разработке и реализации социально значимых проектов </w:t>
            </w:r>
            <w:r w:rsidR="000C69D2" w:rsidRPr="00152620">
              <w:rPr>
                <w:rFonts w:ascii="Times New Roman" w:hAnsi="Times New Roman" w:cs="Times New Roman"/>
                <w:sz w:val="24"/>
                <w:szCs w:val="24"/>
              </w:rPr>
              <w:t>Госкорпорации</w:t>
            </w:r>
            <w:r w:rsidRPr="00152620">
              <w:rPr>
                <w:rFonts w:ascii="Times New Roman" w:hAnsi="Times New Roman" w:cs="Times New Roman"/>
                <w:sz w:val="24"/>
                <w:szCs w:val="24"/>
              </w:rPr>
              <w:t xml:space="preserve"> «Росатом»</w:t>
            </w:r>
          </w:p>
        </w:tc>
        <w:tc>
          <w:tcPr>
            <w:tcW w:w="2552" w:type="dxa"/>
            <w:gridSpan w:val="2"/>
            <w:vAlign w:val="center"/>
          </w:tcPr>
          <w:p w:rsidR="0023467D" w:rsidRPr="00152620" w:rsidRDefault="0023467D" w:rsidP="00447D67">
            <w:pPr>
              <w:jc w:val="center"/>
              <w:rPr>
                <w:rFonts w:ascii="Times New Roman" w:hAnsi="Times New Roman" w:cs="Times New Roman"/>
                <w:sz w:val="24"/>
                <w:szCs w:val="24"/>
              </w:rPr>
            </w:pPr>
            <w:r w:rsidRPr="00152620">
              <w:rPr>
                <w:rFonts w:ascii="Times New Roman" w:hAnsi="Times New Roman" w:cs="Times New Roman"/>
                <w:sz w:val="24"/>
                <w:szCs w:val="24"/>
              </w:rPr>
              <w:t>НКО</w:t>
            </w:r>
          </w:p>
        </w:tc>
        <w:tc>
          <w:tcPr>
            <w:tcW w:w="3260" w:type="dxa"/>
            <w:gridSpan w:val="2"/>
          </w:tcPr>
          <w:p w:rsidR="0023467D" w:rsidRPr="00152620" w:rsidRDefault="0023467D" w:rsidP="00467C3C">
            <w:pPr>
              <w:rPr>
                <w:rFonts w:ascii="Times New Roman" w:hAnsi="Times New Roman" w:cs="Times New Roman"/>
                <w:sz w:val="24"/>
                <w:szCs w:val="24"/>
              </w:rPr>
            </w:pPr>
            <w:r w:rsidRPr="00152620">
              <w:rPr>
                <w:rFonts w:ascii="Times New Roman" w:hAnsi="Times New Roman" w:cs="Times New Roman"/>
                <w:sz w:val="24"/>
                <w:szCs w:val="24"/>
              </w:rPr>
              <w:t>1 этап</w:t>
            </w:r>
            <w:r w:rsidR="00524345" w:rsidRPr="00152620">
              <w:rPr>
                <w:rFonts w:ascii="Times New Roman" w:hAnsi="Times New Roman" w:cs="Times New Roman"/>
                <w:sz w:val="24"/>
                <w:szCs w:val="24"/>
              </w:rPr>
              <w:t xml:space="preserve"> – </w:t>
            </w:r>
            <w:r w:rsidR="006A4384" w:rsidRPr="00152620">
              <w:rPr>
                <w:rFonts w:ascii="Times New Roman" w:hAnsi="Times New Roman" w:cs="Times New Roman"/>
                <w:sz w:val="24"/>
                <w:szCs w:val="24"/>
              </w:rPr>
              <w:t>февраль 2021</w:t>
            </w:r>
            <w:r w:rsidR="00524345" w:rsidRPr="00152620">
              <w:rPr>
                <w:rFonts w:ascii="Times New Roman" w:hAnsi="Times New Roman" w:cs="Times New Roman"/>
                <w:sz w:val="24"/>
                <w:szCs w:val="24"/>
              </w:rPr>
              <w:t xml:space="preserve"> по </w:t>
            </w:r>
            <w:r w:rsidR="006A4384" w:rsidRPr="00152620">
              <w:rPr>
                <w:rFonts w:ascii="Times New Roman" w:hAnsi="Times New Roman" w:cs="Times New Roman"/>
                <w:sz w:val="24"/>
                <w:szCs w:val="24"/>
              </w:rPr>
              <w:t>март 2021</w:t>
            </w:r>
          </w:p>
          <w:p w:rsidR="0023467D" w:rsidRPr="00152620" w:rsidRDefault="0023467D" w:rsidP="006A4384">
            <w:pPr>
              <w:rPr>
                <w:rFonts w:ascii="Times New Roman" w:hAnsi="Times New Roman" w:cs="Times New Roman"/>
                <w:sz w:val="24"/>
                <w:szCs w:val="24"/>
              </w:rPr>
            </w:pPr>
            <w:r w:rsidRPr="00152620">
              <w:rPr>
                <w:rFonts w:ascii="Times New Roman" w:hAnsi="Times New Roman" w:cs="Times New Roman"/>
                <w:sz w:val="24"/>
                <w:szCs w:val="24"/>
              </w:rPr>
              <w:t>2 этап</w:t>
            </w:r>
            <w:r w:rsidR="00524345" w:rsidRPr="00152620">
              <w:rPr>
                <w:rFonts w:ascii="Times New Roman" w:hAnsi="Times New Roman" w:cs="Times New Roman"/>
                <w:sz w:val="24"/>
                <w:szCs w:val="24"/>
              </w:rPr>
              <w:t xml:space="preserve"> – </w:t>
            </w:r>
            <w:r w:rsidRPr="00152620">
              <w:rPr>
                <w:rFonts w:ascii="Times New Roman" w:hAnsi="Times New Roman" w:cs="Times New Roman"/>
                <w:sz w:val="24"/>
                <w:szCs w:val="24"/>
              </w:rPr>
              <w:t xml:space="preserve">с </w:t>
            </w:r>
            <w:r w:rsidR="006A4384" w:rsidRPr="00152620">
              <w:rPr>
                <w:rFonts w:ascii="Times New Roman" w:hAnsi="Times New Roman" w:cs="Times New Roman"/>
                <w:sz w:val="24"/>
                <w:szCs w:val="24"/>
              </w:rPr>
              <w:t>мая</w:t>
            </w:r>
            <w:r w:rsidR="00524345" w:rsidRPr="00152620">
              <w:rPr>
                <w:rFonts w:ascii="Times New Roman" w:hAnsi="Times New Roman" w:cs="Times New Roman"/>
                <w:sz w:val="24"/>
                <w:szCs w:val="24"/>
              </w:rPr>
              <w:t xml:space="preserve"> </w:t>
            </w:r>
            <w:r w:rsidRPr="00152620">
              <w:rPr>
                <w:rFonts w:ascii="Times New Roman" w:hAnsi="Times New Roman" w:cs="Times New Roman"/>
                <w:sz w:val="24"/>
                <w:szCs w:val="24"/>
              </w:rPr>
              <w:t xml:space="preserve">по </w:t>
            </w:r>
            <w:r w:rsidR="006A4384" w:rsidRPr="00152620">
              <w:rPr>
                <w:rFonts w:ascii="Times New Roman" w:hAnsi="Times New Roman" w:cs="Times New Roman"/>
                <w:sz w:val="24"/>
                <w:szCs w:val="24"/>
              </w:rPr>
              <w:t>июль 2021</w:t>
            </w:r>
            <w:r w:rsidR="00524345" w:rsidRPr="00152620">
              <w:rPr>
                <w:rFonts w:ascii="Times New Roman" w:hAnsi="Times New Roman" w:cs="Times New Roman"/>
                <w:sz w:val="24"/>
                <w:szCs w:val="24"/>
              </w:rPr>
              <w:t xml:space="preserve"> </w:t>
            </w:r>
          </w:p>
        </w:tc>
        <w:tc>
          <w:tcPr>
            <w:tcW w:w="6662" w:type="dxa"/>
            <w:gridSpan w:val="2"/>
          </w:tcPr>
          <w:p w:rsidR="0023467D" w:rsidRPr="00152620" w:rsidRDefault="00B57E1F" w:rsidP="00467C3C">
            <w:pPr>
              <w:rPr>
                <w:rFonts w:ascii="Times New Roman" w:hAnsi="Times New Roman" w:cs="Times New Roman"/>
                <w:sz w:val="24"/>
                <w:szCs w:val="24"/>
              </w:rPr>
            </w:pPr>
            <w:r w:rsidRPr="00152620">
              <w:rPr>
                <w:rFonts w:ascii="Times New Roman" w:hAnsi="Times New Roman" w:cs="Times New Roman"/>
                <w:sz w:val="24"/>
                <w:szCs w:val="24"/>
              </w:rPr>
              <w:t>-</w:t>
            </w:r>
            <w:r w:rsidR="00524345" w:rsidRPr="00152620">
              <w:rPr>
                <w:rFonts w:ascii="Times New Roman" w:hAnsi="Times New Roman" w:cs="Times New Roman"/>
                <w:sz w:val="24"/>
                <w:szCs w:val="24"/>
              </w:rPr>
              <w:t xml:space="preserve"> заявка на участие </w:t>
            </w:r>
            <w:r w:rsidRPr="00152620">
              <w:rPr>
                <w:rFonts w:ascii="Times New Roman" w:hAnsi="Times New Roman" w:cs="Times New Roman"/>
                <w:sz w:val="24"/>
                <w:szCs w:val="24"/>
              </w:rPr>
              <w:t>(подается онлайн);</w:t>
            </w:r>
          </w:p>
          <w:p w:rsidR="00B57E1F" w:rsidRPr="00152620" w:rsidRDefault="00B57E1F" w:rsidP="00392A2A">
            <w:pPr>
              <w:rPr>
                <w:rFonts w:ascii="Times New Roman" w:hAnsi="Times New Roman" w:cs="Times New Roman"/>
                <w:sz w:val="24"/>
                <w:szCs w:val="24"/>
              </w:rPr>
            </w:pPr>
            <w:r w:rsidRPr="00152620">
              <w:rPr>
                <w:rFonts w:ascii="Times New Roman" w:hAnsi="Times New Roman" w:cs="Times New Roman"/>
                <w:sz w:val="24"/>
                <w:szCs w:val="24"/>
              </w:rPr>
              <w:t>- письма-поддержк</w:t>
            </w:r>
            <w:r w:rsidR="00392A2A" w:rsidRPr="00152620">
              <w:rPr>
                <w:rFonts w:ascii="Times New Roman" w:hAnsi="Times New Roman" w:cs="Times New Roman"/>
                <w:sz w:val="24"/>
                <w:szCs w:val="24"/>
              </w:rPr>
              <w:t>и</w:t>
            </w:r>
            <w:r w:rsidRPr="00152620">
              <w:rPr>
                <w:rFonts w:ascii="Times New Roman" w:hAnsi="Times New Roman" w:cs="Times New Roman"/>
                <w:sz w:val="24"/>
                <w:szCs w:val="24"/>
              </w:rPr>
              <w:t xml:space="preserve"> (если таковы имеются)</w:t>
            </w:r>
            <w:r w:rsidR="00467C3C" w:rsidRPr="00152620">
              <w:rPr>
                <w:rFonts w:ascii="Times New Roman" w:hAnsi="Times New Roman" w:cs="Times New Roman"/>
                <w:sz w:val="24"/>
                <w:szCs w:val="24"/>
              </w:rPr>
              <w:t>.</w:t>
            </w:r>
          </w:p>
        </w:tc>
      </w:tr>
      <w:tr w:rsidR="00C758D4" w:rsidRPr="00152620" w:rsidTr="00C97D56">
        <w:tc>
          <w:tcPr>
            <w:tcW w:w="3510" w:type="dxa"/>
            <w:vAlign w:val="center"/>
          </w:tcPr>
          <w:p w:rsidR="00C758D4" w:rsidRPr="00152620" w:rsidRDefault="00C758D4" w:rsidP="00C97D56">
            <w:pPr>
              <w:rPr>
                <w:rFonts w:ascii="Times New Roman" w:hAnsi="Times New Roman" w:cs="Times New Roman"/>
                <w:sz w:val="24"/>
                <w:szCs w:val="24"/>
              </w:rPr>
            </w:pPr>
            <w:r w:rsidRPr="00152620">
              <w:rPr>
                <w:rFonts w:ascii="Times New Roman" w:hAnsi="Times New Roman" w:cs="Times New Roman"/>
                <w:sz w:val="24"/>
                <w:szCs w:val="24"/>
              </w:rPr>
              <w:t>Субсидии НКО в рамках Национального проекта «Культура»</w:t>
            </w:r>
          </w:p>
          <w:p w:rsidR="00C758D4" w:rsidRPr="00152620" w:rsidRDefault="00C758D4" w:rsidP="00C97D56">
            <w:pPr>
              <w:rPr>
                <w:rFonts w:ascii="Times New Roman" w:hAnsi="Times New Roman" w:cs="Times New Roman"/>
                <w:sz w:val="24"/>
                <w:szCs w:val="24"/>
              </w:rPr>
            </w:pPr>
            <w:r w:rsidRPr="00152620">
              <w:rPr>
                <w:rFonts w:ascii="Times New Roman" w:hAnsi="Times New Roman" w:cs="Times New Roman"/>
                <w:sz w:val="24"/>
                <w:szCs w:val="24"/>
              </w:rPr>
              <w:t>«Укрепление российской гражданской идентичности на основе культурных ценностей народов РФ»</w:t>
            </w:r>
          </w:p>
        </w:tc>
        <w:tc>
          <w:tcPr>
            <w:tcW w:w="2552" w:type="dxa"/>
            <w:gridSpan w:val="2"/>
            <w:vAlign w:val="center"/>
          </w:tcPr>
          <w:p w:rsidR="00C758D4" w:rsidRPr="00152620" w:rsidRDefault="00C758D4" w:rsidP="00447D67">
            <w:pPr>
              <w:jc w:val="center"/>
              <w:rPr>
                <w:rFonts w:ascii="Times New Roman" w:hAnsi="Times New Roman" w:cs="Times New Roman"/>
                <w:sz w:val="24"/>
                <w:szCs w:val="24"/>
              </w:rPr>
            </w:pPr>
            <w:r w:rsidRPr="00152620">
              <w:rPr>
                <w:rFonts w:ascii="Times New Roman" w:hAnsi="Times New Roman" w:cs="Times New Roman"/>
                <w:sz w:val="24"/>
                <w:szCs w:val="24"/>
              </w:rPr>
              <w:t>НКО</w:t>
            </w:r>
          </w:p>
        </w:tc>
        <w:tc>
          <w:tcPr>
            <w:tcW w:w="3260" w:type="dxa"/>
            <w:gridSpan w:val="2"/>
          </w:tcPr>
          <w:p w:rsidR="00B57E1F" w:rsidRPr="00152620" w:rsidRDefault="00B57E1F" w:rsidP="00467C3C">
            <w:pPr>
              <w:shd w:val="clear" w:color="auto" w:fill="FFFFFF"/>
              <w:rPr>
                <w:rFonts w:ascii="Times New Roman" w:hAnsi="Times New Roman" w:cs="Times New Roman"/>
                <w:sz w:val="24"/>
                <w:szCs w:val="24"/>
              </w:rPr>
            </w:pPr>
            <w:r w:rsidRPr="00152620">
              <w:rPr>
                <w:rFonts w:ascii="Times New Roman" w:hAnsi="Times New Roman" w:cs="Times New Roman"/>
                <w:sz w:val="24"/>
                <w:szCs w:val="24"/>
              </w:rPr>
              <w:t xml:space="preserve">Срок приема заявок </w:t>
            </w:r>
          </w:p>
          <w:p w:rsidR="00B57E1F" w:rsidRPr="00152620" w:rsidRDefault="006A4384" w:rsidP="00467C3C">
            <w:pPr>
              <w:shd w:val="clear" w:color="auto" w:fill="FFFFFF"/>
              <w:rPr>
                <w:rFonts w:ascii="Times New Roman" w:eastAsia="Times New Roman" w:hAnsi="Times New Roman" w:cs="Times New Roman"/>
                <w:bCs/>
                <w:iCs/>
                <w:sz w:val="24"/>
                <w:szCs w:val="24"/>
                <w:lang w:eastAsia="ru-RU"/>
              </w:rPr>
            </w:pPr>
            <w:r w:rsidRPr="00152620">
              <w:rPr>
                <w:rFonts w:ascii="Times New Roman" w:eastAsia="Times New Roman" w:hAnsi="Times New Roman" w:cs="Times New Roman"/>
                <w:bCs/>
                <w:iCs/>
                <w:sz w:val="24"/>
                <w:szCs w:val="24"/>
                <w:lang w:eastAsia="ru-RU"/>
              </w:rPr>
              <w:t>март</w:t>
            </w:r>
          </w:p>
          <w:p w:rsidR="00B57E1F" w:rsidRPr="00152620" w:rsidRDefault="00B57E1F" w:rsidP="00467C3C">
            <w:pPr>
              <w:shd w:val="clear" w:color="auto" w:fill="FFFFFF"/>
              <w:rPr>
                <w:rFonts w:ascii="Times New Roman" w:eastAsia="Times New Roman" w:hAnsi="Times New Roman" w:cs="Times New Roman"/>
                <w:bCs/>
                <w:iCs/>
                <w:sz w:val="24"/>
                <w:szCs w:val="24"/>
                <w:lang w:eastAsia="ru-RU"/>
              </w:rPr>
            </w:pPr>
            <w:r w:rsidRPr="00152620">
              <w:rPr>
                <w:rFonts w:ascii="Times New Roman" w:eastAsia="Times New Roman" w:hAnsi="Times New Roman" w:cs="Times New Roman"/>
                <w:bCs/>
                <w:iCs/>
                <w:sz w:val="24"/>
                <w:szCs w:val="24"/>
                <w:lang w:eastAsia="ru-RU"/>
              </w:rPr>
              <w:t>Реализация проектов</w:t>
            </w:r>
          </w:p>
          <w:p w:rsidR="00C758D4" w:rsidRPr="00152620" w:rsidRDefault="00B57E1F" w:rsidP="006A4384">
            <w:pPr>
              <w:shd w:val="clear" w:color="auto" w:fill="FFFFFF"/>
              <w:rPr>
                <w:rFonts w:ascii="Times New Roman" w:eastAsia="Times New Roman" w:hAnsi="Times New Roman" w:cs="Times New Roman"/>
                <w:bCs/>
                <w:iCs/>
                <w:sz w:val="24"/>
                <w:szCs w:val="24"/>
                <w:lang w:eastAsia="ru-RU"/>
              </w:rPr>
            </w:pPr>
            <w:r w:rsidRPr="00152620">
              <w:rPr>
                <w:rFonts w:ascii="Times New Roman" w:eastAsia="Times New Roman" w:hAnsi="Times New Roman" w:cs="Times New Roman"/>
                <w:bCs/>
                <w:iCs/>
                <w:sz w:val="24"/>
                <w:szCs w:val="24"/>
                <w:lang w:eastAsia="ru-RU"/>
              </w:rPr>
              <w:t>до 01.12.</w:t>
            </w:r>
            <w:r w:rsidR="006A4384" w:rsidRPr="00152620">
              <w:rPr>
                <w:rFonts w:ascii="Times New Roman" w:eastAsia="Times New Roman" w:hAnsi="Times New Roman" w:cs="Times New Roman"/>
                <w:bCs/>
                <w:iCs/>
                <w:sz w:val="24"/>
                <w:szCs w:val="24"/>
                <w:lang w:eastAsia="ru-RU"/>
              </w:rPr>
              <w:t>21</w:t>
            </w:r>
          </w:p>
        </w:tc>
        <w:tc>
          <w:tcPr>
            <w:tcW w:w="6662" w:type="dxa"/>
            <w:gridSpan w:val="2"/>
            <w:vAlign w:val="center"/>
          </w:tcPr>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а) план реализации творческого проекта (описание проекта от 5 до 10 страниц формата А4);</w:t>
            </w:r>
          </w:p>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б) обоснование необходимости финансовой поддержки для осуществления финансового обеспечения и (или) возмещения расходов, связанных с реализацией творческого проекта (смета расходов, включающая виды расходов, указанные ниже);</w:t>
            </w:r>
          </w:p>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в) сведения о некоммерческой организации-заявителе, включающие</w:t>
            </w:r>
          </w:p>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lastRenderedPageBreak/>
              <w:t>- основные цели деятельности некоммерческой организации-заявителя в соответствии с ее учредительными документами;</w:t>
            </w:r>
          </w:p>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 материально-технические и кадровые ресурсы некоммерческой организации;</w:t>
            </w:r>
          </w:p>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г) спр</w:t>
            </w:r>
            <w:r w:rsidR="002A2B40" w:rsidRPr="00152620">
              <w:rPr>
                <w:rFonts w:ascii="Times New Roman" w:eastAsia="Times New Roman" w:hAnsi="Times New Roman" w:cs="Times New Roman"/>
                <w:sz w:val="24"/>
                <w:szCs w:val="24"/>
                <w:lang w:eastAsia="ru-RU"/>
              </w:rPr>
              <w:t>авка территориального органа ФНС</w:t>
            </w:r>
            <w:r w:rsidRPr="00152620">
              <w:rPr>
                <w:rFonts w:ascii="Times New Roman" w:eastAsia="Times New Roman" w:hAnsi="Times New Roman" w:cs="Times New Roman"/>
                <w:sz w:val="24"/>
                <w:szCs w:val="24"/>
                <w:lang w:eastAsia="ru-RU"/>
              </w:rPr>
              <w:t xml:space="preserve"> об исполнении налогоплательщиком обязанности по уплате налогов, сборов, страховых взносов, пеней, полученная не ранее чем за один месяц до дня объявления сбора заявок;</w:t>
            </w:r>
          </w:p>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д) копии учредительных документов;</w:t>
            </w:r>
          </w:p>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е) документ, подтверждающий полномочия лица на осуществление действий от имени некоммерческой организации без доверенности. В случае, если от имени некоммерческой организации действует иное лицо, к заявке также прикладывается доверенность на осуществление действий от некоммерческой организации, заверенная в соответствии с законодательством РФ;</w:t>
            </w:r>
          </w:p>
          <w:p w:rsidR="00B57E1F" w:rsidRPr="00152620" w:rsidRDefault="00B57E1F" w:rsidP="00B57E1F">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ж) подписанная уполномоченным лицом некоммерческой организации справка об отсутствии просроченной задолженности по возврату в федеральный бюджет субсидий, бюджетных инвестиций, предоставленных в том числе в соответствии с иными нормативными правовыми актами, и иной просроченной задолженности перед федеральным бюджетом.</w:t>
            </w:r>
          </w:p>
          <w:p w:rsidR="00C758D4" w:rsidRPr="00152620" w:rsidRDefault="00C758D4" w:rsidP="00B57E1F">
            <w:pPr>
              <w:jc w:val="both"/>
              <w:rPr>
                <w:rFonts w:ascii="Times New Roman" w:hAnsi="Times New Roman" w:cs="Times New Roman"/>
                <w:sz w:val="24"/>
                <w:szCs w:val="24"/>
              </w:rPr>
            </w:pPr>
          </w:p>
        </w:tc>
      </w:tr>
      <w:tr w:rsidR="00CD60D9" w:rsidRPr="00152620" w:rsidTr="00CD60D9">
        <w:tc>
          <w:tcPr>
            <w:tcW w:w="35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Русский фонд культуры</w:t>
            </w:r>
          </w:p>
        </w:tc>
        <w:tc>
          <w:tcPr>
            <w:tcW w:w="2552" w:type="dxa"/>
            <w:gridSpan w:val="2"/>
            <w:vAlign w:val="center"/>
          </w:tcPr>
          <w:p w:rsidR="00CD60D9" w:rsidRPr="00152620" w:rsidRDefault="00CD60D9" w:rsidP="00CD60D9">
            <w:pPr>
              <w:jc w:val="center"/>
              <w:rPr>
                <w:rFonts w:ascii="Times New Roman" w:hAnsi="Times New Roman" w:cs="Times New Roman"/>
                <w:sz w:val="24"/>
                <w:szCs w:val="24"/>
              </w:rPr>
            </w:pPr>
          </w:p>
        </w:tc>
        <w:tc>
          <w:tcPr>
            <w:tcW w:w="3260" w:type="dxa"/>
            <w:gridSpan w:val="2"/>
          </w:tcPr>
          <w:p w:rsidR="00CD60D9" w:rsidRPr="00152620" w:rsidRDefault="00CD60D9" w:rsidP="00CD60D9">
            <w:pPr>
              <w:shd w:val="clear" w:color="auto" w:fill="FFFFFF"/>
              <w:rPr>
                <w:rFonts w:ascii="Times New Roman" w:hAnsi="Times New Roman" w:cs="Times New Roman"/>
                <w:sz w:val="24"/>
                <w:szCs w:val="24"/>
              </w:rPr>
            </w:pPr>
          </w:p>
        </w:tc>
        <w:tc>
          <w:tcPr>
            <w:tcW w:w="6662" w:type="dxa"/>
            <w:gridSpan w:val="2"/>
          </w:tcPr>
          <w:p w:rsidR="00CD60D9" w:rsidRPr="00152620" w:rsidRDefault="00CD60D9" w:rsidP="00CD60D9">
            <w:pPr>
              <w:shd w:val="clear" w:color="auto" w:fill="FFFFFF"/>
              <w:rPr>
                <w:rFonts w:ascii="Times New Roman" w:hAnsi="Times New Roman" w:cs="Times New Roman"/>
                <w:sz w:val="24"/>
                <w:szCs w:val="24"/>
              </w:rPr>
            </w:pPr>
            <w:r w:rsidRPr="00152620">
              <w:rPr>
                <w:rFonts w:ascii="Times New Roman" w:hAnsi="Times New Roman" w:cs="Times New Roman"/>
                <w:sz w:val="24"/>
                <w:szCs w:val="24"/>
              </w:rPr>
              <w:t>https://konkurs.rcfoundation.ru/</w:t>
            </w:r>
          </w:p>
        </w:tc>
      </w:tr>
      <w:tr w:rsidR="00CD60D9" w:rsidRPr="00152620" w:rsidTr="00C97D56">
        <w:tc>
          <w:tcPr>
            <w:tcW w:w="35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Грант Минкультуры РФ по этнокультурным проектам для субъектов РФ. Развитие татарской национальной культуры в регионах РФ</w:t>
            </w:r>
          </w:p>
        </w:tc>
        <w:tc>
          <w:tcPr>
            <w:tcW w:w="2552" w:type="dxa"/>
            <w:gridSpan w:val="2"/>
            <w:vAlign w:val="center"/>
          </w:tcPr>
          <w:p w:rsidR="00CD60D9" w:rsidRPr="00152620" w:rsidRDefault="00CD60D9" w:rsidP="00CD60D9">
            <w:pPr>
              <w:jc w:val="center"/>
              <w:rPr>
                <w:rFonts w:ascii="Times New Roman" w:hAnsi="Times New Roman" w:cs="Times New Roman"/>
                <w:sz w:val="24"/>
                <w:szCs w:val="24"/>
              </w:rPr>
            </w:pPr>
            <w:r w:rsidRPr="00152620">
              <w:rPr>
                <w:rFonts w:ascii="Times New Roman" w:hAnsi="Times New Roman" w:cs="Times New Roman"/>
                <w:sz w:val="24"/>
                <w:szCs w:val="24"/>
              </w:rPr>
              <w:t>НКО</w:t>
            </w:r>
          </w:p>
        </w:tc>
        <w:tc>
          <w:tcPr>
            <w:tcW w:w="3260" w:type="dxa"/>
            <w:gridSpan w:val="2"/>
            <w:vAlign w:val="center"/>
          </w:tcPr>
          <w:p w:rsidR="00CD60D9" w:rsidRPr="00152620" w:rsidRDefault="00CD60D9" w:rsidP="00CD60D9">
            <w:pPr>
              <w:jc w:val="both"/>
              <w:rPr>
                <w:rFonts w:ascii="Times New Roman" w:hAnsi="Times New Roman" w:cs="Times New Roman"/>
                <w:sz w:val="24"/>
                <w:szCs w:val="24"/>
              </w:rPr>
            </w:pPr>
          </w:p>
        </w:tc>
        <w:tc>
          <w:tcPr>
            <w:tcW w:w="6662"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На основании Порядка предоставления на конкурсной основе грантов правительства Республики Татарстан на поддержку общественных организаций в регионах РФ реализующих этнокульнурные проекты: </w:t>
            </w:r>
          </w:p>
          <w:p w:rsidR="00CD60D9" w:rsidRPr="00152620" w:rsidRDefault="00CD60D9" w:rsidP="00CD60D9">
            <w:pPr>
              <w:rPr>
                <w:rFonts w:ascii="Times New Roman" w:hAnsi="Times New Roman" w:cs="Times New Roman"/>
                <w:color w:val="2D2D2D"/>
                <w:spacing w:val="2"/>
                <w:sz w:val="24"/>
                <w:szCs w:val="24"/>
              </w:rPr>
            </w:pPr>
            <w:r w:rsidRPr="00152620">
              <w:rPr>
                <w:rFonts w:ascii="Times New Roman" w:hAnsi="Times New Roman" w:cs="Times New Roman"/>
                <w:color w:val="2D2D2D"/>
                <w:spacing w:val="2"/>
                <w:sz w:val="24"/>
                <w:szCs w:val="24"/>
                <w:shd w:val="clear" w:color="auto" w:fill="FFFFFF"/>
              </w:rPr>
              <w:t>- заявка на участие;</w:t>
            </w:r>
          </w:p>
          <w:p w:rsidR="00CD60D9" w:rsidRPr="00152620" w:rsidRDefault="00CD60D9" w:rsidP="00CD60D9">
            <w:pPr>
              <w:rPr>
                <w:rFonts w:ascii="Times New Roman" w:hAnsi="Times New Roman" w:cs="Times New Roman"/>
                <w:color w:val="2D2D2D"/>
                <w:spacing w:val="2"/>
                <w:sz w:val="24"/>
                <w:szCs w:val="24"/>
              </w:rPr>
            </w:pPr>
            <w:r w:rsidRPr="00152620">
              <w:rPr>
                <w:rFonts w:ascii="Times New Roman" w:hAnsi="Times New Roman" w:cs="Times New Roman"/>
                <w:color w:val="2D2D2D"/>
                <w:spacing w:val="2"/>
                <w:sz w:val="24"/>
                <w:szCs w:val="24"/>
              </w:rPr>
              <w:t xml:space="preserve">- </w:t>
            </w:r>
            <w:r w:rsidRPr="00152620">
              <w:rPr>
                <w:rFonts w:ascii="Times New Roman" w:hAnsi="Times New Roman" w:cs="Times New Roman"/>
                <w:color w:val="2D2D2D"/>
                <w:spacing w:val="2"/>
                <w:sz w:val="24"/>
                <w:szCs w:val="24"/>
                <w:shd w:val="clear" w:color="auto" w:fill="FFFFFF"/>
              </w:rPr>
              <w:t>копии устава, заверенной печатью организации и подписью руководителя;</w:t>
            </w:r>
            <w:r w:rsidRPr="00152620">
              <w:rPr>
                <w:rFonts w:ascii="Times New Roman" w:hAnsi="Times New Roman" w:cs="Times New Roman"/>
                <w:color w:val="2D2D2D"/>
                <w:spacing w:val="2"/>
                <w:sz w:val="24"/>
                <w:szCs w:val="24"/>
              </w:rPr>
              <w:br/>
            </w:r>
            <w:r w:rsidRPr="00152620">
              <w:rPr>
                <w:rFonts w:ascii="Times New Roman" w:hAnsi="Times New Roman" w:cs="Times New Roman"/>
                <w:color w:val="2D2D2D"/>
                <w:spacing w:val="2"/>
                <w:sz w:val="24"/>
                <w:szCs w:val="24"/>
                <w:shd w:val="clear" w:color="auto" w:fill="FFFFFF"/>
              </w:rPr>
              <w:t>- гарантийные письма о софинансировании проекта;</w:t>
            </w:r>
          </w:p>
          <w:p w:rsidR="00CD60D9" w:rsidRPr="00152620" w:rsidRDefault="00CD60D9" w:rsidP="00CD60D9">
            <w:pPr>
              <w:rPr>
                <w:rFonts w:ascii="Times New Roman" w:hAnsi="Times New Roman" w:cs="Times New Roman"/>
                <w:color w:val="2D2D2D"/>
                <w:spacing w:val="2"/>
                <w:sz w:val="24"/>
                <w:szCs w:val="24"/>
              </w:rPr>
            </w:pPr>
            <w:r w:rsidRPr="00152620">
              <w:rPr>
                <w:rFonts w:ascii="Times New Roman" w:hAnsi="Times New Roman" w:cs="Times New Roman"/>
                <w:color w:val="2D2D2D"/>
                <w:spacing w:val="2"/>
                <w:sz w:val="24"/>
                <w:szCs w:val="24"/>
              </w:rPr>
              <w:t xml:space="preserve">- </w:t>
            </w:r>
            <w:r w:rsidRPr="00152620">
              <w:rPr>
                <w:rFonts w:ascii="Times New Roman" w:hAnsi="Times New Roman" w:cs="Times New Roman"/>
                <w:color w:val="2D2D2D"/>
                <w:spacing w:val="2"/>
                <w:sz w:val="24"/>
                <w:szCs w:val="24"/>
                <w:shd w:val="clear" w:color="auto" w:fill="FFFFFF"/>
              </w:rPr>
              <w:t>описи представляемых документов.</w:t>
            </w:r>
          </w:p>
        </w:tc>
      </w:tr>
      <w:tr w:rsidR="00CD60D9" w:rsidRPr="00152620" w:rsidTr="00C97D56">
        <w:tc>
          <w:tcPr>
            <w:tcW w:w="35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Конкурс на предоставление грантов некоммерческим </w:t>
            </w:r>
            <w:r w:rsidRPr="00152620">
              <w:rPr>
                <w:rFonts w:ascii="Times New Roman" w:hAnsi="Times New Roman" w:cs="Times New Roman"/>
                <w:sz w:val="24"/>
                <w:szCs w:val="24"/>
              </w:rPr>
              <w:lastRenderedPageBreak/>
              <w:t xml:space="preserve">организациям в рамках национального проекта «Культура» </w:t>
            </w:r>
          </w:p>
        </w:tc>
        <w:tc>
          <w:tcPr>
            <w:tcW w:w="2552" w:type="dxa"/>
            <w:gridSpan w:val="2"/>
            <w:vAlign w:val="center"/>
          </w:tcPr>
          <w:p w:rsidR="00CD60D9" w:rsidRPr="00152620" w:rsidRDefault="00CD60D9" w:rsidP="00CD60D9">
            <w:pPr>
              <w:jc w:val="center"/>
              <w:rPr>
                <w:rFonts w:ascii="Times New Roman" w:hAnsi="Times New Roman" w:cs="Times New Roman"/>
                <w:sz w:val="24"/>
                <w:szCs w:val="24"/>
              </w:rPr>
            </w:pPr>
            <w:r w:rsidRPr="00152620">
              <w:rPr>
                <w:rFonts w:ascii="Times New Roman" w:hAnsi="Times New Roman" w:cs="Times New Roman"/>
                <w:sz w:val="24"/>
                <w:szCs w:val="24"/>
              </w:rPr>
              <w:lastRenderedPageBreak/>
              <w:t>НКО</w:t>
            </w:r>
          </w:p>
        </w:tc>
        <w:tc>
          <w:tcPr>
            <w:tcW w:w="3260"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 декабрь 2020 до 10.02.2021 включительно</w:t>
            </w:r>
          </w:p>
        </w:tc>
        <w:tc>
          <w:tcPr>
            <w:tcW w:w="6662"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информация о проекте, для осуществления которого запрашивается грант;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 xml:space="preserve">- сведения о некоммерческой организации;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информация о руководителе и команде проекта;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календарный план реализации проекта;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бюджет проекта.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К заявке прилагаются следующие документы: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1) копии учредительных документов (Устав, сведения из ЕГРЮЛ);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2) документ, подтверждающий полномочия лица на осуществление действий от имени НКО без доверенности. В случае, если от имени некоммерческой организации действует иное лицо, к заявке также прикладывается доверенность на осуществление действий от некоммерческой организации, заверенная в соответствии с законодательством РФ;</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3) справка территориального органа ФНС об отсутствии неисполненной обязанности по уплате налогов, сборов, 3 страховых взносов, пеней, штрафов, процентов, подлежащих уплате в соответствии с законодательством РФ о налогах и сборах, выданная не ранее чем за месяц до дня подачи заявки на участие в конкурсном отборе;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4) справка, подтверждающая, что НКО не находится в процессе реорганизации, ликвидации, в отношении ее не введена процедура банкротства, деятельность НКО не приостановлена в порядке, предусмотренном законодательством РФ на день подачи заявки на участие в конкурсном отборе, подписанная руководителем организации;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5) справка, подтверждающая, что НКО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РФ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w:t>
            </w:r>
            <w:r w:rsidRPr="00152620">
              <w:rPr>
                <w:rFonts w:ascii="Times New Roman" w:hAnsi="Times New Roman" w:cs="Times New Roman"/>
                <w:sz w:val="24"/>
                <w:szCs w:val="24"/>
              </w:rPr>
              <w:lastRenderedPageBreak/>
              <w:t xml:space="preserve">процентов на день подачи заявки на участие в конкурсном отборе;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6) согласие на обработку персональных данных.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Заявитель вправе включить в состав заявки для участия в конкурсе дополнительную информацию.</w:t>
            </w:r>
          </w:p>
          <w:p w:rsidR="00CD60D9" w:rsidRPr="00152620" w:rsidRDefault="00CD60D9" w:rsidP="00CD60D9">
            <w:pPr>
              <w:rPr>
                <w:rFonts w:ascii="Times New Roman" w:hAnsi="Times New Roman" w:cs="Times New Roman"/>
                <w:sz w:val="24"/>
                <w:szCs w:val="24"/>
              </w:rPr>
            </w:pPr>
          </w:p>
        </w:tc>
      </w:tr>
      <w:tr w:rsidR="00CD60D9" w:rsidRPr="00152620" w:rsidTr="00C97D56">
        <w:trPr>
          <w:trHeight w:val="843"/>
        </w:trPr>
        <w:tc>
          <w:tcPr>
            <w:tcW w:w="15984" w:type="dxa"/>
            <w:gridSpan w:val="7"/>
            <w:vAlign w:val="center"/>
          </w:tcPr>
          <w:p w:rsidR="00CD60D9" w:rsidRPr="00152620" w:rsidRDefault="00CD60D9" w:rsidP="00CD60D9">
            <w:pPr>
              <w:rPr>
                <w:rFonts w:ascii="Times New Roman" w:hAnsi="Times New Roman" w:cs="Times New Roman"/>
                <w:b/>
                <w:sz w:val="24"/>
                <w:szCs w:val="24"/>
              </w:rPr>
            </w:pPr>
          </w:p>
          <w:p w:rsidR="00CD60D9" w:rsidRPr="00152620" w:rsidRDefault="00CD60D9" w:rsidP="00CD60D9">
            <w:pPr>
              <w:jc w:val="center"/>
              <w:rPr>
                <w:rFonts w:ascii="Times New Roman" w:hAnsi="Times New Roman" w:cs="Times New Roman"/>
                <w:b/>
                <w:sz w:val="24"/>
                <w:szCs w:val="24"/>
              </w:rPr>
            </w:pPr>
            <w:r w:rsidRPr="00152620">
              <w:rPr>
                <w:rFonts w:ascii="Times New Roman" w:hAnsi="Times New Roman" w:cs="Times New Roman"/>
                <w:b/>
                <w:sz w:val="24"/>
                <w:szCs w:val="24"/>
              </w:rPr>
              <w:t>Благотворительные фонды</w:t>
            </w:r>
          </w:p>
          <w:p w:rsidR="00CD60D9" w:rsidRPr="00152620" w:rsidRDefault="00CD60D9" w:rsidP="00CD60D9">
            <w:pPr>
              <w:rPr>
                <w:rFonts w:ascii="Times New Roman" w:hAnsi="Times New Roman" w:cs="Times New Roman"/>
                <w:b/>
                <w:sz w:val="24"/>
                <w:szCs w:val="24"/>
              </w:rPr>
            </w:pPr>
          </w:p>
        </w:tc>
      </w:tr>
      <w:tr w:rsidR="00CD60D9" w:rsidRPr="00152620" w:rsidTr="00C97D56">
        <w:trPr>
          <w:trHeight w:val="1185"/>
        </w:trPr>
        <w:tc>
          <w:tcPr>
            <w:tcW w:w="3510" w:type="dxa"/>
            <w:vAlign w:val="center"/>
          </w:tcPr>
          <w:p w:rsidR="00CD60D9" w:rsidRPr="00152620" w:rsidRDefault="00CD60D9" w:rsidP="00CD60D9">
            <w:pPr>
              <w:rPr>
                <w:rFonts w:ascii="Times New Roman" w:hAnsi="Times New Roman" w:cs="Times New Roman"/>
                <w:b/>
                <w:sz w:val="24"/>
                <w:szCs w:val="24"/>
              </w:rPr>
            </w:pPr>
            <w:r w:rsidRPr="00152620">
              <w:rPr>
                <w:rFonts w:ascii="Times New Roman" w:hAnsi="Times New Roman" w:cs="Times New Roman"/>
                <w:b/>
                <w:sz w:val="24"/>
                <w:szCs w:val="24"/>
              </w:rPr>
              <w:t>Название</w:t>
            </w:r>
          </w:p>
        </w:tc>
        <w:tc>
          <w:tcPr>
            <w:tcW w:w="2552" w:type="dxa"/>
            <w:gridSpan w:val="2"/>
            <w:vAlign w:val="center"/>
          </w:tcPr>
          <w:p w:rsidR="00CD60D9" w:rsidRPr="00152620" w:rsidRDefault="00CD60D9" w:rsidP="00CD60D9">
            <w:pPr>
              <w:jc w:val="center"/>
              <w:rPr>
                <w:rFonts w:ascii="Times New Roman" w:hAnsi="Times New Roman" w:cs="Times New Roman"/>
                <w:b/>
                <w:sz w:val="24"/>
                <w:szCs w:val="24"/>
              </w:rPr>
            </w:pPr>
            <w:r w:rsidRPr="00152620">
              <w:rPr>
                <w:rFonts w:ascii="Times New Roman" w:hAnsi="Times New Roman" w:cs="Times New Roman"/>
                <w:b/>
                <w:sz w:val="24"/>
                <w:szCs w:val="24"/>
              </w:rPr>
              <w:t>Организационно-правовая форма</w:t>
            </w:r>
          </w:p>
        </w:tc>
        <w:tc>
          <w:tcPr>
            <w:tcW w:w="3260" w:type="dxa"/>
            <w:gridSpan w:val="2"/>
            <w:vAlign w:val="center"/>
          </w:tcPr>
          <w:p w:rsidR="00CD60D9" w:rsidRPr="00152620" w:rsidRDefault="00CD60D9" w:rsidP="00CD60D9">
            <w:pPr>
              <w:jc w:val="center"/>
              <w:rPr>
                <w:rFonts w:ascii="Times New Roman" w:hAnsi="Times New Roman" w:cs="Times New Roman"/>
                <w:b/>
                <w:sz w:val="24"/>
                <w:szCs w:val="24"/>
              </w:rPr>
            </w:pPr>
            <w:r w:rsidRPr="00152620">
              <w:rPr>
                <w:rFonts w:ascii="Times New Roman" w:hAnsi="Times New Roman" w:cs="Times New Roman"/>
                <w:b/>
                <w:sz w:val="24"/>
                <w:szCs w:val="24"/>
              </w:rPr>
              <w:t>Сроки подачи заявки</w:t>
            </w:r>
          </w:p>
        </w:tc>
        <w:tc>
          <w:tcPr>
            <w:tcW w:w="6662" w:type="dxa"/>
            <w:gridSpan w:val="2"/>
            <w:vAlign w:val="center"/>
          </w:tcPr>
          <w:p w:rsidR="00CD60D9" w:rsidRPr="00152620" w:rsidRDefault="00CD60D9" w:rsidP="00CD60D9">
            <w:pPr>
              <w:jc w:val="center"/>
              <w:rPr>
                <w:rFonts w:ascii="Times New Roman" w:hAnsi="Times New Roman" w:cs="Times New Roman"/>
                <w:b/>
                <w:sz w:val="24"/>
                <w:szCs w:val="24"/>
              </w:rPr>
            </w:pPr>
            <w:r w:rsidRPr="00152620">
              <w:rPr>
                <w:rFonts w:ascii="Times New Roman" w:hAnsi="Times New Roman" w:cs="Times New Roman"/>
                <w:b/>
                <w:sz w:val="24"/>
                <w:szCs w:val="24"/>
              </w:rPr>
              <w:t>Документы для подачи заявки</w:t>
            </w:r>
          </w:p>
        </w:tc>
      </w:tr>
      <w:tr w:rsidR="00CD60D9" w:rsidRPr="00152620" w:rsidTr="00C97D56">
        <w:tc>
          <w:tcPr>
            <w:tcW w:w="35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Конкурс, поощряющий развитие экспериментальных практик в музейном деле «Музей 4.0»</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БФ В. Потанина</w:t>
            </w:r>
          </w:p>
        </w:tc>
        <w:tc>
          <w:tcPr>
            <w:tcW w:w="2552" w:type="dxa"/>
            <w:gridSpan w:val="2"/>
          </w:tcPr>
          <w:p w:rsidR="00CD60D9" w:rsidRPr="00152620" w:rsidRDefault="00CD60D9" w:rsidP="00CD60D9">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 xml:space="preserve">государственные, муниципальные и частные музеи; </w:t>
            </w:r>
          </w:p>
          <w:p w:rsidR="00CD60D9" w:rsidRPr="00152620" w:rsidRDefault="00CD60D9" w:rsidP="00CD60D9">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иные НКО, имеющие в своем наименовании слово «музей» и/или осуществляющие согласно Уставу/Положению музейную деятельность и/или деятельность в сфере культуры и искусства;</w:t>
            </w:r>
          </w:p>
          <w:p w:rsidR="00CD60D9" w:rsidRPr="00152620" w:rsidRDefault="00CD60D9" w:rsidP="00CD60D9">
            <w:pPr>
              <w:numPr>
                <w:ilvl w:val="0"/>
                <w:numId w:val="2"/>
              </w:numPr>
              <w:shd w:val="clear" w:color="auto" w:fill="FFFFFF"/>
              <w:ind w:left="0"/>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профессиональные музейные объединения и ассоциации;</w:t>
            </w:r>
          </w:p>
          <w:p w:rsidR="00CD60D9" w:rsidRPr="00152620" w:rsidRDefault="00CD60D9" w:rsidP="00CD60D9">
            <w:pPr>
              <w:numPr>
                <w:ilvl w:val="0"/>
                <w:numId w:val="2"/>
              </w:numPr>
              <w:shd w:val="clear" w:color="auto" w:fill="FFFFFF"/>
              <w:spacing w:before="100" w:beforeAutospacing="1"/>
              <w:ind w:left="0"/>
              <w:rPr>
                <w:rFonts w:ascii="Times New Roman" w:hAnsi="Times New Roman" w:cs="Times New Roman"/>
                <w:sz w:val="24"/>
                <w:szCs w:val="24"/>
              </w:rPr>
            </w:pPr>
            <w:r w:rsidRPr="00152620">
              <w:rPr>
                <w:rFonts w:ascii="Times New Roman" w:eastAsia="Times New Roman" w:hAnsi="Times New Roman" w:cs="Times New Roman"/>
                <w:sz w:val="24"/>
                <w:szCs w:val="24"/>
                <w:lang w:eastAsia="ru-RU"/>
              </w:rPr>
              <w:t xml:space="preserve">структурные/обособленные подразделения НКО, осуществляющие согласно Положению, музейную </w:t>
            </w:r>
            <w:r w:rsidRPr="00152620">
              <w:rPr>
                <w:rFonts w:ascii="Times New Roman" w:eastAsia="Times New Roman" w:hAnsi="Times New Roman" w:cs="Times New Roman"/>
                <w:sz w:val="24"/>
                <w:szCs w:val="24"/>
                <w:lang w:eastAsia="ru-RU"/>
              </w:rPr>
              <w:lastRenderedPageBreak/>
              <w:t>деятельность и/или деятельность в сфере культуры и искусства (ведомственный музей, общественный музей, музейный отдел, филиал, представительство)</w:t>
            </w:r>
          </w:p>
        </w:tc>
        <w:tc>
          <w:tcPr>
            <w:tcW w:w="3260" w:type="dxa"/>
            <w:gridSpan w:val="2"/>
          </w:tcPr>
          <w:p w:rsidR="00CD60D9" w:rsidRPr="00152620" w:rsidRDefault="00CD60D9" w:rsidP="00CD60D9">
            <w:pPr>
              <w:pStyle w:val="a6"/>
              <w:shd w:val="clear" w:color="auto" w:fill="FFFFFF"/>
              <w:spacing w:before="0" w:beforeAutospacing="0" w:after="0" w:afterAutospacing="0"/>
              <w:rPr>
                <w:bCs/>
              </w:rPr>
            </w:pPr>
            <w:r w:rsidRPr="00152620">
              <w:rPr>
                <w:bCs/>
              </w:rPr>
              <w:lastRenderedPageBreak/>
              <w:t xml:space="preserve">Период проведения декабрь 2020 – февраль 2021 </w:t>
            </w:r>
          </w:p>
          <w:p w:rsidR="00CD60D9" w:rsidRPr="00152620" w:rsidRDefault="00CD60D9" w:rsidP="00CD60D9">
            <w:pPr>
              <w:pStyle w:val="a6"/>
              <w:shd w:val="clear" w:color="auto" w:fill="FFFFFF"/>
              <w:spacing w:before="0" w:beforeAutospacing="0" w:after="0" w:afterAutospacing="0"/>
            </w:pPr>
            <w:r w:rsidRPr="00152620">
              <w:t xml:space="preserve">Проведение вебинаров по графику (перечень на сайте) </w:t>
            </w:r>
          </w:p>
          <w:p w:rsidR="00CD60D9" w:rsidRPr="00152620" w:rsidRDefault="00CD60D9" w:rsidP="00CD60D9">
            <w:pPr>
              <w:pStyle w:val="a6"/>
              <w:shd w:val="clear" w:color="auto" w:fill="FFFFFF"/>
              <w:spacing w:before="0" w:beforeAutospacing="0" w:after="0" w:afterAutospacing="0"/>
            </w:pPr>
          </w:p>
        </w:tc>
        <w:tc>
          <w:tcPr>
            <w:tcW w:w="6662"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заявка на участие;</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справка, подтверждающая, что НКГО не находится в процессе реорганизации, ликвидации, в отношении ее не введена процедура банкротства, деятельность НКО не приостановлена в порядке, предусмотренном законодательством РФ на день подачи заявки на участие в конкурсном отборе, подписанная руководителем организации;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справка о том, что организация, зарегистрированная не позднее 6-ти месяцев до дня окончания приема заявок</w:t>
            </w:r>
          </w:p>
        </w:tc>
      </w:tr>
      <w:tr w:rsidR="00CD60D9" w:rsidRPr="00152620" w:rsidTr="00C97D56">
        <w:tc>
          <w:tcPr>
            <w:tcW w:w="35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Благотворительная программа «Музей без границ»</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БФ В. Потанина</w:t>
            </w:r>
          </w:p>
        </w:tc>
        <w:tc>
          <w:tcPr>
            <w:tcW w:w="2552"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сообщества профессионалов музейной сферы, творческих индустрий, добровольцы/волонтеры;</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-сообщества российских музеев;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организации из различных сфер, реализующие партнерские инициативы с музеями;</w:t>
            </w:r>
          </w:p>
          <w:p w:rsidR="00CD60D9" w:rsidRPr="00152620" w:rsidRDefault="00CD60D9" w:rsidP="00CD60D9">
            <w:pPr>
              <w:rPr>
                <w:rFonts w:ascii="Times New Roman" w:hAnsi="Times New Roman" w:cs="Times New Roman"/>
                <w:b/>
                <w:sz w:val="24"/>
                <w:szCs w:val="24"/>
              </w:rPr>
            </w:pPr>
            <w:r w:rsidRPr="00152620">
              <w:rPr>
                <w:rFonts w:ascii="Times New Roman" w:hAnsi="Times New Roman" w:cs="Times New Roman"/>
                <w:sz w:val="24"/>
                <w:szCs w:val="24"/>
              </w:rPr>
              <w:t>-местные и профессиональные сообщества, заинтересованные в развитии российской музейной сферы и устойчивом развитии территорий.</w:t>
            </w:r>
          </w:p>
        </w:tc>
        <w:tc>
          <w:tcPr>
            <w:tcW w:w="3260"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Объявление о конкурсе производится через сайт. Подача через онлайн-Портал</w:t>
            </w:r>
          </w:p>
        </w:tc>
        <w:tc>
          <w:tcPr>
            <w:tcW w:w="6662"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1) Заявка на участие (подача через Портал), включая описание и бюджет Проекта;</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2) Сканы:</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выписка их ЕЮРЛ;</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свидетельство о постановке на учет в налоговых орган ИНН;</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справка об отсутствии задолженности по налогам и сборам перед бюджетам;</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сопроводительное письмо от Руководителя организации, в котором работает заявитель (если заявителем является директором организации, сопроводительное письмо предоставляется от лица Учредителя или высшего управляющего органа);</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свидетельства о прохождении обучения по Образовательной программе 3 членов команды основного состава команды;</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сопроводительные письма от партнерских организаций;</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Письма-согласия от членов Проектной команды.</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3. Заверенные от заявителя: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ознакомления с правилами и принципами;</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актуальность и достоверность предоставляемой информации заявки и прилыгаемых к ней документов;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отсутствие нарушений исключительных прав на результате интеллектуальной деятельности и приравнённые к ним средства индивидуализации третях лиц при заполнении разделов заявки и прилыгаемых к ней документов;</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4. Согласие на обработку персональных данных.</w:t>
            </w:r>
          </w:p>
        </w:tc>
      </w:tr>
      <w:tr w:rsidR="00CD60D9" w:rsidRPr="00152620" w:rsidTr="00C97D56">
        <w:trPr>
          <w:trHeight w:val="47"/>
        </w:trPr>
        <w:tc>
          <w:tcPr>
            <w:tcW w:w="35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Конкурс профессионального мастерства «Искусный глагол»</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БФ В. Потанина</w:t>
            </w:r>
          </w:p>
        </w:tc>
        <w:tc>
          <w:tcPr>
            <w:tcW w:w="2552" w:type="dxa"/>
            <w:gridSpan w:val="2"/>
          </w:tcPr>
          <w:p w:rsidR="00CD60D9" w:rsidRPr="00152620" w:rsidRDefault="00CD60D9" w:rsidP="00CD60D9">
            <w:pPr>
              <w:pStyle w:val="a6"/>
              <w:numPr>
                <w:ilvl w:val="0"/>
                <w:numId w:val="4"/>
              </w:numPr>
              <w:shd w:val="clear" w:color="auto" w:fill="FFFFFF"/>
              <w:spacing w:before="0" w:beforeAutospacing="0" w:after="0" w:afterAutospacing="0"/>
              <w:ind w:left="0"/>
            </w:pPr>
            <w:r w:rsidRPr="00152620">
              <w:t xml:space="preserve">авторы, освещающие события в сфере культуры и искусства, </w:t>
            </w:r>
            <w:r w:rsidRPr="00152620">
              <w:lastRenderedPageBreak/>
              <w:t>– независимые блогеры, журналисты, а также штатные и внештатные сотрудники СМИ, зарегистрированных в соответствии с действующим законодательством РФ;</w:t>
            </w:r>
          </w:p>
          <w:p w:rsidR="00CD60D9" w:rsidRPr="00152620" w:rsidRDefault="00CD60D9" w:rsidP="00CD60D9">
            <w:pPr>
              <w:pStyle w:val="a6"/>
              <w:numPr>
                <w:ilvl w:val="0"/>
                <w:numId w:val="4"/>
              </w:numPr>
              <w:shd w:val="clear" w:color="auto" w:fill="FFFFFF"/>
              <w:spacing w:before="0" w:beforeAutospacing="0" w:after="0" w:afterAutospacing="0"/>
              <w:ind w:left="0"/>
            </w:pPr>
            <w:r w:rsidRPr="00152620">
              <w:t>представители проектов в сфере культуры или культурных институций, о которых написан или работе которых посвящен соответствующий материал;</w:t>
            </w:r>
          </w:p>
          <w:p w:rsidR="00CD60D9" w:rsidRPr="00152620" w:rsidRDefault="00CD60D9" w:rsidP="00CD60D9">
            <w:pPr>
              <w:pStyle w:val="a6"/>
              <w:numPr>
                <w:ilvl w:val="0"/>
                <w:numId w:val="4"/>
              </w:numPr>
              <w:shd w:val="clear" w:color="auto" w:fill="FFFFFF"/>
              <w:spacing w:before="0" w:beforeAutospacing="0" w:after="0" w:afterAutospacing="0"/>
              <w:ind w:left="0"/>
            </w:pPr>
            <w:r w:rsidRPr="00152620">
              <w:t>любой желающий, знакомый с соответствующим материалом и считающий его достойным участия в конкурсе (при наличии права на репост, публикацию ссылки или размещение копии публикации).</w:t>
            </w:r>
          </w:p>
        </w:tc>
        <w:tc>
          <w:tcPr>
            <w:tcW w:w="3260"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 xml:space="preserve">Прием заявок с июля по сентябрь (включительно)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Экспертиза заявок 01.09–25.09</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Объявление победителей не позднее 01.10</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График для победителей (Специальные программы в рамках Дней Эрмитажа)</w:t>
            </w:r>
          </w:p>
        </w:tc>
        <w:tc>
          <w:tcPr>
            <w:tcW w:w="6662"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1) Заявка на участие (подача через Портал).</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2) Резюме участников.</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3) Описание конкурсных материалов.</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4) Ссылки на публикации/материалы (для публикаций, размещенных в Интернете).</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5) Письмо-согласие от Участника на участие в конкурсе.</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6) Сканы публикации/ печатных материалы, не опубликованные в Интернете (</w:t>
            </w:r>
            <w:r w:rsidRPr="00152620">
              <w:rPr>
                <w:rFonts w:ascii="Times New Roman" w:hAnsi="Times New Roman" w:cs="Times New Roman"/>
                <w:sz w:val="24"/>
                <w:szCs w:val="24"/>
                <w:lang w:val="en-US"/>
              </w:rPr>
              <w:t>PDF</w:t>
            </w:r>
            <w:r w:rsidRPr="00152620">
              <w:rPr>
                <w:rFonts w:ascii="Times New Roman" w:hAnsi="Times New Roman" w:cs="Times New Roman"/>
                <w:sz w:val="24"/>
                <w:szCs w:val="24"/>
              </w:rPr>
              <w:t xml:space="preserve">. </w:t>
            </w:r>
            <w:r w:rsidRPr="00152620">
              <w:rPr>
                <w:rFonts w:ascii="Times New Roman" w:hAnsi="Times New Roman" w:cs="Times New Roman"/>
                <w:sz w:val="24"/>
                <w:szCs w:val="24"/>
                <w:lang w:val="en-US"/>
              </w:rPr>
              <w:t>JPG</w:t>
            </w:r>
            <w:r w:rsidRPr="00152620">
              <w:rPr>
                <w:rFonts w:ascii="Times New Roman" w:hAnsi="Times New Roman" w:cs="Times New Roman"/>
                <w:sz w:val="24"/>
                <w:szCs w:val="24"/>
              </w:rPr>
              <w:t>);</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7) Заверенные от заявителя: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ознакомления с правилами и принципами;</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отсутствие нарушений исключительных прав на результате интеллектуальной деятельности и приравнённые к ним средства индивидуализации третях лиц при заполнении разделов заявки и прилыгаемых к ней документов;</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4. Согласие на обработку персональных данных.</w:t>
            </w:r>
          </w:p>
        </w:tc>
      </w:tr>
      <w:tr w:rsidR="00CD60D9" w:rsidRPr="00152620" w:rsidTr="00C97D56">
        <w:trPr>
          <w:trHeight w:val="47"/>
        </w:trPr>
        <w:tc>
          <w:tcPr>
            <w:tcW w:w="35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«Активное поколение»</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БФ Елены и Геннадия Тимченко</w:t>
            </w:r>
          </w:p>
        </w:tc>
        <w:tc>
          <w:tcPr>
            <w:tcW w:w="2552" w:type="dxa"/>
            <w:gridSpan w:val="2"/>
          </w:tcPr>
          <w:p w:rsidR="00CD60D9" w:rsidRPr="00152620" w:rsidRDefault="00CD60D9" w:rsidP="00CD60D9">
            <w:pPr>
              <w:pStyle w:val="a6"/>
              <w:numPr>
                <w:ilvl w:val="0"/>
                <w:numId w:val="4"/>
              </w:numPr>
              <w:shd w:val="clear" w:color="auto" w:fill="FFFFFF"/>
              <w:spacing w:before="0" w:beforeAutospacing="0" w:after="0" w:afterAutospacing="0"/>
              <w:ind w:left="0"/>
            </w:pPr>
            <w:r w:rsidRPr="00152620">
              <w:t xml:space="preserve">НКО, </w:t>
            </w:r>
            <w:r w:rsidRPr="00152620">
              <w:rPr>
                <w:bCs/>
              </w:rPr>
              <w:t>бюджетные организации и инициативные группы граждан</w:t>
            </w:r>
            <w:r w:rsidRPr="00152620">
              <w:t>.</w:t>
            </w:r>
          </w:p>
        </w:tc>
        <w:tc>
          <w:tcPr>
            <w:tcW w:w="3260" w:type="dxa"/>
            <w:gridSpan w:val="2"/>
          </w:tcPr>
          <w:p w:rsidR="00CD60D9" w:rsidRPr="00152620" w:rsidRDefault="00CD60D9" w:rsidP="00CD60D9">
            <w:pPr>
              <w:numPr>
                <w:ilvl w:val="0"/>
                <w:numId w:val="5"/>
              </w:numPr>
              <w:ind w:left="0"/>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20.03 – прием заявок</w:t>
            </w:r>
          </w:p>
          <w:p w:rsidR="00CD60D9" w:rsidRPr="00152620" w:rsidRDefault="00CD60D9" w:rsidP="00CD60D9">
            <w:pPr>
              <w:snapToGrid w:val="0"/>
              <w:rPr>
                <w:rFonts w:ascii="Times New Roman" w:hAnsi="Times New Roman" w:cs="Times New Roman"/>
                <w:sz w:val="24"/>
                <w:szCs w:val="24"/>
              </w:rPr>
            </w:pPr>
            <w:r w:rsidRPr="00152620">
              <w:rPr>
                <w:rFonts w:ascii="Times New Roman" w:hAnsi="Times New Roman" w:cs="Times New Roman"/>
                <w:sz w:val="24"/>
                <w:szCs w:val="24"/>
              </w:rPr>
              <w:t xml:space="preserve">20.03-10.05 - консультации по написанию заявки на конкурс. Семинар по </w:t>
            </w:r>
            <w:r w:rsidRPr="00152620">
              <w:rPr>
                <w:rFonts w:ascii="Times New Roman" w:hAnsi="Times New Roman" w:cs="Times New Roman"/>
                <w:sz w:val="24"/>
                <w:szCs w:val="24"/>
              </w:rPr>
              <w:lastRenderedPageBreak/>
              <w:t>основам социального проектирования (Курган)</w:t>
            </w:r>
          </w:p>
          <w:p w:rsidR="00CD60D9" w:rsidRPr="00152620" w:rsidRDefault="00CD60D9" w:rsidP="00CD60D9">
            <w:pPr>
              <w:snapToGrid w:val="0"/>
              <w:rPr>
                <w:rFonts w:ascii="Times New Roman" w:hAnsi="Times New Roman" w:cs="Times New Roman"/>
                <w:sz w:val="24"/>
                <w:szCs w:val="24"/>
              </w:rPr>
            </w:pPr>
            <w:r w:rsidRPr="00152620">
              <w:rPr>
                <w:rFonts w:ascii="Times New Roman" w:hAnsi="Times New Roman" w:cs="Times New Roman"/>
                <w:sz w:val="24"/>
                <w:szCs w:val="24"/>
              </w:rPr>
              <w:t>13 мая до 17.00 часов - окончание приема заявок на конкурс</w:t>
            </w:r>
          </w:p>
          <w:p w:rsidR="00CD60D9" w:rsidRPr="00152620" w:rsidRDefault="00CD60D9" w:rsidP="00CD60D9">
            <w:pPr>
              <w:snapToGrid w:val="0"/>
              <w:rPr>
                <w:rFonts w:ascii="Times New Roman" w:hAnsi="Times New Roman" w:cs="Times New Roman"/>
                <w:sz w:val="24"/>
                <w:szCs w:val="24"/>
              </w:rPr>
            </w:pPr>
            <w:r w:rsidRPr="00152620">
              <w:rPr>
                <w:rFonts w:ascii="Times New Roman" w:hAnsi="Times New Roman" w:cs="Times New Roman"/>
                <w:sz w:val="24"/>
                <w:szCs w:val="24"/>
              </w:rPr>
              <w:t>20.05 -объявление результатов конкурса</w:t>
            </w:r>
          </w:p>
          <w:p w:rsidR="00CD60D9" w:rsidRPr="00152620" w:rsidRDefault="00CD60D9" w:rsidP="00CD60D9">
            <w:pPr>
              <w:snapToGrid w:val="0"/>
              <w:rPr>
                <w:rFonts w:ascii="Times New Roman" w:hAnsi="Times New Roman" w:cs="Times New Roman"/>
                <w:sz w:val="24"/>
                <w:szCs w:val="24"/>
              </w:rPr>
            </w:pPr>
            <w:r w:rsidRPr="00152620">
              <w:rPr>
                <w:rFonts w:ascii="Times New Roman" w:hAnsi="Times New Roman" w:cs="Times New Roman"/>
                <w:sz w:val="24"/>
                <w:szCs w:val="24"/>
              </w:rPr>
              <w:t>с 01.07 по 28.02 - период реализации проектов</w:t>
            </w:r>
          </w:p>
        </w:tc>
        <w:tc>
          <w:tcPr>
            <w:tcW w:w="6662" w:type="dxa"/>
            <w:gridSpan w:val="2"/>
          </w:tcPr>
          <w:p w:rsidR="00CD60D9" w:rsidRPr="00152620" w:rsidRDefault="00CD60D9" w:rsidP="00CD60D9">
            <w:pPr>
              <w:pStyle w:val="aa"/>
              <w:pBdr>
                <w:top w:val="none" w:sz="0" w:space="0" w:color="auto"/>
                <w:bottom w:val="none" w:sz="0" w:space="0" w:color="auto"/>
              </w:pBdr>
              <w:tabs>
                <w:tab w:val="left" w:pos="360"/>
              </w:tabs>
              <w:spacing w:before="60"/>
              <w:jc w:val="left"/>
              <w:rPr>
                <w:rFonts w:ascii="Times New Roman" w:eastAsia="Arial" w:hAnsi="Times New Roman"/>
                <w:i w:val="0"/>
                <w:iCs w:val="0"/>
                <w:color w:val="auto"/>
                <w:sz w:val="24"/>
                <w:szCs w:val="24"/>
              </w:rPr>
            </w:pPr>
            <w:r w:rsidRPr="00152620">
              <w:rPr>
                <w:rFonts w:ascii="Times New Roman" w:eastAsia="Arial" w:hAnsi="Times New Roman"/>
                <w:i w:val="0"/>
                <w:iCs w:val="0"/>
                <w:color w:val="auto"/>
                <w:sz w:val="24"/>
                <w:szCs w:val="24"/>
              </w:rPr>
              <w:lastRenderedPageBreak/>
              <w:t>- проектная заявка. Объем заявки не более 15 страниц, размер шрифта не менее 12-го;</w:t>
            </w:r>
          </w:p>
          <w:p w:rsidR="00CD60D9" w:rsidRPr="00152620" w:rsidRDefault="00CD60D9" w:rsidP="00CD60D9">
            <w:pPr>
              <w:suppressAutoHyphens/>
              <w:rPr>
                <w:rFonts w:ascii="Times New Roman" w:eastAsia="Arial" w:hAnsi="Times New Roman" w:cs="Times New Roman"/>
                <w:sz w:val="24"/>
                <w:szCs w:val="24"/>
              </w:rPr>
            </w:pPr>
            <w:r w:rsidRPr="00152620">
              <w:rPr>
                <w:rFonts w:ascii="Times New Roman" w:eastAsia="Arial" w:hAnsi="Times New Roman" w:cs="Times New Roman"/>
                <w:sz w:val="24"/>
                <w:szCs w:val="24"/>
              </w:rPr>
              <w:t>- выписка из ЕГРЮЛ;</w:t>
            </w:r>
          </w:p>
          <w:p w:rsidR="00CD60D9" w:rsidRPr="00152620" w:rsidRDefault="00CD60D9" w:rsidP="00CD60D9">
            <w:pPr>
              <w:suppressAutoHyphens/>
              <w:rPr>
                <w:rFonts w:ascii="Times New Roman" w:eastAsia="Arial" w:hAnsi="Times New Roman" w:cs="Times New Roman"/>
                <w:sz w:val="24"/>
                <w:szCs w:val="24"/>
              </w:rPr>
            </w:pPr>
            <w:r w:rsidRPr="00152620">
              <w:rPr>
                <w:rFonts w:ascii="Times New Roman" w:eastAsia="Arial" w:hAnsi="Times New Roman" w:cs="Times New Roman"/>
                <w:sz w:val="24"/>
                <w:szCs w:val="24"/>
              </w:rPr>
              <w:lastRenderedPageBreak/>
              <w:t>Справка из банка с полными реквизитами расчетного счета. Муниципальные/ государственные учреждения представляют справку о расчетном счете от профильного финансового ведомства. Приветствуется предоставление копии платёжного поручения, по которому заявитель получал благотворительное пожертвование в текущем году;</w:t>
            </w:r>
          </w:p>
          <w:p w:rsidR="00CD60D9" w:rsidRPr="00152620" w:rsidRDefault="00CD60D9" w:rsidP="00CD60D9">
            <w:pPr>
              <w:suppressAutoHyphens/>
              <w:rPr>
                <w:rFonts w:ascii="Times New Roman" w:eastAsia="Arial" w:hAnsi="Times New Roman" w:cs="Times New Roman"/>
                <w:sz w:val="24"/>
                <w:szCs w:val="24"/>
              </w:rPr>
            </w:pPr>
            <w:r w:rsidRPr="00152620">
              <w:rPr>
                <w:rFonts w:ascii="Times New Roman" w:eastAsia="Arial" w:hAnsi="Times New Roman" w:cs="Times New Roman"/>
                <w:sz w:val="24"/>
                <w:szCs w:val="24"/>
              </w:rPr>
              <w:t>- коллективное заявление о партнерстве, в котором оговаривается цель проекта, обязанности партнеров. Если организация выступает партнером незарегистрированного объединения, заявление должно гарантировать предоставление расчетного счета и целевое использование запрашиваемых средств.</w:t>
            </w:r>
          </w:p>
          <w:p w:rsidR="00CD60D9" w:rsidRPr="00152620" w:rsidRDefault="00CD60D9" w:rsidP="00CD60D9">
            <w:pPr>
              <w:suppressAutoHyphens/>
              <w:rPr>
                <w:rFonts w:ascii="Times New Roman" w:eastAsia="Arial" w:hAnsi="Times New Roman" w:cs="Times New Roman"/>
                <w:sz w:val="24"/>
                <w:szCs w:val="24"/>
              </w:rPr>
            </w:pPr>
            <w:r w:rsidRPr="00152620">
              <w:rPr>
                <w:rFonts w:ascii="Times New Roman" w:eastAsia="Arial" w:hAnsi="Times New Roman" w:cs="Times New Roman"/>
                <w:sz w:val="24"/>
                <w:szCs w:val="24"/>
              </w:rPr>
              <w:t>- гарантийные письма, подтверждающие софинансирование проекта</w:t>
            </w:r>
          </w:p>
          <w:p w:rsidR="00CD60D9" w:rsidRPr="00152620" w:rsidRDefault="00CD60D9" w:rsidP="00CD60D9">
            <w:pPr>
              <w:suppressAutoHyphens/>
              <w:rPr>
                <w:rFonts w:ascii="Times New Roman" w:eastAsia="Arial" w:hAnsi="Times New Roman" w:cs="Times New Roman"/>
                <w:sz w:val="24"/>
                <w:szCs w:val="24"/>
              </w:rPr>
            </w:pPr>
            <w:r w:rsidRPr="00152620">
              <w:rPr>
                <w:rFonts w:ascii="Times New Roman" w:eastAsia="Arial" w:hAnsi="Times New Roman" w:cs="Times New Roman"/>
                <w:sz w:val="24"/>
                <w:szCs w:val="24"/>
              </w:rPr>
              <w:t xml:space="preserve">Дополнительные документы, не обязательные к представлению: письма поддержки, рекомендательные письма, документы, подтверждающие значимость проекта, опыт организации/исполнителей </w:t>
            </w:r>
          </w:p>
          <w:p w:rsidR="00CD60D9" w:rsidRPr="00152620" w:rsidRDefault="00CD60D9" w:rsidP="00CD60D9">
            <w:pPr>
              <w:spacing w:before="60"/>
              <w:rPr>
                <w:rFonts w:ascii="Times New Roman" w:hAnsi="Times New Roman" w:cs="Times New Roman"/>
                <w:sz w:val="24"/>
                <w:szCs w:val="24"/>
              </w:rPr>
            </w:pPr>
            <w:r w:rsidRPr="00152620">
              <w:rPr>
                <w:rFonts w:ascii="Times New Roman" w:eastAsia="Arial" w:hAnsi="Times New Roman" w:cs="Times New Roman"/>
                <w:iCs/>
                <w:sz w:val="24"/>
                <w:szCs w:val="24"/>
              </w:rPr>
              <w:t>Не обязательные к представлению дополнительные</w:t>
            </w:r>
            <w:r w:rsidRPr="00152620">
              <w:rPr>
                <w:rFonts w:ascii="Times New Roman" w:eastAsia="Arial" w:hAnsi="Times New Roman" w:cs="Times New Roman"/>
                <w:i/>
                <w:iCs/>
                <w:sz w:val="24"/>
                <w:szCs w:val="24"/>
              </w:rPr>
              <w:t xml:space="preserve"> </w:t>
            </w:r>
            <w:r w:rsidRPr="00152620">
              <w:rPr>
                <w:rFonts w:ascii="Times New Roman" w:hAnsi="Times New Roman" w:cs="Times New Roman"/>
                <w:sz w:val="24"/>
                <w:szCs w:val="24"/>
              </w:rPr>
              <w:t>документы и материалы, направляются только после согласования.</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Администратор Конкурса оставляет за собой право затребовать дополнительные документы.</w:t>
            </w:r>
            <w:r w:rsidRPr="00152620">
              <w:rPr>
                <w:rFonts w:ascii="Times New Roman" w:eastAsia="Arial" w:hAnsi="Times New Roman" w:cs="Times New Roman"/>
                <w:iCs/>
                <w:sz w:val="24"/>
                <w:szCs w:val="24"/>
              </w:rPr>
              <w:t xml:space="preserve"> Расходы, связанные с подготовкой и представлением заявок, несут участники конкурса. </w:t>
            </w:r>
            <w:r w:rsidRPr="00152620">
              <w:rPr>
                <w:rFonts w:ascii="Times New Roman" w:hAnsi="Times New Roman" w:cs="Times New Roman"/>
                <w:sz w:val="24"/>
                <w:szCs w:val="24"/>
              </w:rPr>
              <w:t>Документы, представленные на конкурс, не рецензируются и не возвращаются</w:t>
            </w:r>
          </w:p>
        </w:tc>
      </w:tr>
      <w:tr w:rsidR="00CD60D9" w:rsidRPr="00152620" w:rsidTr="00C97D56">
        <w:trPr>
          <w:trHeight w:val="47"/>
        </w:trPr>
        <w:tc>
          <w:tcPr>
            <w:tcW w:w="3510" w:type="dxa"/>
            <w:vAlign w:val="center"/>
          </w:tcPr>
          <w:p w:rsidR="00CD60D9" w:rsidRPr="00152620" w:rsidRDefault="00CD60D9" w:rsidP="00CD60D9">
            <w:pPr>
              <w:rPr>
                <w:rFonts w:ascii="Times New Roman" w:hAnsi="Times New Roman" w:cs="Times New Roman"/>
                <w:sz w:val="24"/>
                <w:szCs w:val="24"/>
                <w:shd w:val="clear" w:color="auto" w:fill="FFFFFF"/>
              </w:rPr>
            </w:pPr>
            <w:r w:rsidRPr="00152620">
              <w:rPr>
                <w:rFonts w:ascii="Times New Roman" w:hAnsi="Times New Roman" w:cs="Times New Roman"/>
                <w:sz w:val="24"/>
                <w:szCs w:val="24"/>
                <w:shd w:val="clear" w:color="auto" w:fill="FFFFFF"/>
              </w:rPr>
              <w:lastRenderedPageBreak/>
              <w:t xml:space="preserve">Открытый благотворительный конкурс на финансирование спектаклей, а также специально созданных театральных произведений (перформансов, читок, спектаклей-инсталляций, театральных променадов и других постановок в экспериментальных жанрах) на </w:t>
            </w:r>
            <w:r w:rsidRPr="00152620">
              <w:rPr>
                <w:rFonts w:ascii="Times New Roman" w:hAnsi="Times New Roman" w:cs="Times New Roman"/>
                <w:sz w:val="24"/>
                <w:szCs w:val="24"/>
                <w:shd w:val="clear" w:color="auto" w:fill="FFFFFF"/>
              </w:rPr>
              <w:lastRenderedPageBreak/>
              <w:t>территории России «Новый театр»</w:t>
            </w:r>
          </w:p>
          <w:p w:rsidR="00CD60D9" w:rsidRPr="00152620" w:rsidRDefault="00CD60D9" w:rsidP="00CD60D9">
            <w:pPr>
              <w:rPr>
                <w:rFonts w:ascii="Times New Roman" w:hAnsi="Times New Roman" w:cs="Times New Roman"/>
                <w:sz w:val="24"/>
                <w:szCs w:val="24"/>
                <w:shd w:val="clear" w:color="auto" w:fill="FFFFFF"/>
              </w:rPr>
            </w:pPr>
            <w:r w:rsidRPr="00152620">
              <w:rPr>
                <w:rFonts w:ascii="Times New Roman" w:hAnsi="Times New Roman" w:cs="Times New Roman"/>
                <w:sz w:val="24"/>
                <w:szCs w:val="24"/>
              </w:rPr>
              <w:t>БФ  Михаила Прохорова</w:t>
            </w:r>
          </w:p>
        </w:tc>
        <w:tc>
          <w:tcPr>
            <w:tcW w:w="2552" w:type="dxa"/>
            <w:gridSpan w:val="2"/>
          </w:tcPr>
          <w:p w:rsidR="00CD60D9" w:rsidRPr="00152620" w:rsidRDefault="00CD60D9" w:rsidP="00CD60D9">
            <w:pPr>
              <w:pStyle w:val="a6"/>
              <w:shd w:val="clear" w:color="auto" w:fill="FFFFFF"/>
              <w:spacing w:before="0" w:beforeAutospacing="0" w:after="0" w:afterAutospacing="0"/>
            </w:pPr>
            <w:r w:rsidRPr="00152620">
              <w:rPr>
                <w:shd w:val="clear" w:color="auto" w:fill="FFFFFF"/>
              </w:rPr>
              <w:lastRenderedPageBreak/>
              <w:t>Государственные и негосударственные организаций, существующих давно или собранных специально для этого проекта в России.</w:t>
            </w:r>
          </w:p>
        </w:tc>
        <w:tc>
          <w:tcPr>
            <w:tcW w:w="3260" w:type="dxa"/>
            <w:gridSpan w:val="2"/>
          </w:tcPr>
          <w:p w:rsidR="00CD60D9" w:rsidRPr="00152620" w:rsidRDefault="00CD60D9" w:rsidP="00CD60D9">
            <w:pPr>
              <w:shd w:val="clear" w:color="auto" w:fill="FFFFFF"/>
              <w:rPr>
                <w:rFonts w:ascii="Times New Roman" w:eastAsia="Times New Roman" w:hAnsi="Times New Roman" w:cs="Times New Roman"/>
                <w:sz w:val="24"/>
                <w:szCs w:val="24"/>
                <w:lang w:eastAsia="ru-RU"/>
              </w:rPr>
            </w:pPr>
            <w:r w:rsidRPr="00152620">
              <w:rPr>
                <w:rFonts w:ascii="Times New Roman" w:eastAsia="Times New Roman" w:hAnsi="Times New Roman" w:cs="Times New Roman"/>
                <w:sz w:val="24"/>
                <w:szCs w:val="24"/>
                <w:lang w:eastAsia="ru-RU"/>
              </w:rPr>
              <w:t xml:space="preserve">Подача заявок с </w:t>
            </w:r>
            <w:r w:rsidRPr="00152620">
              <w:rPr>
                <w:rFonts w:ascii="Times New Roman" w:eastAsia="Times New Roman" w:hAnsi="Times New Roman" w:cs="Times New Roman"/>
                <w:bCs/>
                <w:sz w:val="24"/>
                <w:szCs w:val="24"/>
                <w:bdr w:val="none" w:sz="0" w:space="0" w:color="auto" w:frame="1"/>
                <w:lang w:eastAsia="ru-RU"/>
              </w:rPr>
              <w:t>01.03 по 30.04</w:t>
            </w:r>
          </w:p>
          <w:p w:rsidR="00CD60D9" w:rsidRPr="00152620" w:rsidRDefault="00CD60D9" w:rsidP="00CD60D9">
            <w:pPr>
              <w:rPr>
                <w:rFonts w:ascii="Times New Roman" w:hAnsi="Times New Roman" w:cs="Times New Roman"/>
                <w:sz w:val="24"/>
                <w:szCs w:val="24"/>
              </w:rPr>
            </w:pPr>
          </w:p>
        </w:tc>
        <w:tc>
          <w:tcPr>
            <w:tcW w:w="6662" w:type="dxa"/>
            <w:gridSpan w:val="2"/>
            <w:vAlign w:val="center"/>
          </w:tcPr>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Заявки, поданные на конкурс, должны включать:</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описание проекта, дающее представление о том, в чем состоит его инновационность, а также актуальность и значимость для территории;</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режиссерскую экспликацию в случае постановки спектакля (не больше 5 страниц);</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творческую биографию режиссера или творческого коллектива, предлагающего заявку, и отзывы о его предыдущих работах;</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список участников проекта с краткими характеристиками;</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lastRenderedPageBreak/>
              <w:t>- смету проекта. В случае если это масштабный проект, для него необходимо софинансирование, и оно должно иметь документальное подтверждение;</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программу эксплуатации театрального проекта</w:t>
            </w:r>
          </w:p>
          <w:p w:rsidR="00CD60D9" w:rsidRPr="00152620" w:rsidRDefault="00CD60D9" w:rsidP="00CD60D9">
            <w:pPr>
              <w:shd w:val="clear" w:color="auto" w:fill="FFFFFF"/>
              <w:rPr>
                <w:rFonts w:ascii="Times New Roman" w:eastAsia="Times New Roman" w:hAnsi="Times New Roman" w:cs="Times New Roman"/>
                <w:color w:val="000000"/>
                <w:sz w:val="24"/>
                <w:szCs w:val="24"/>
                <w:lang w:eastAsia="ru-RU"/>
              </w:rPr>
            </w:pPr>
            <w:r w:rsidRPr="00152620">
              <w:rPr>
                <w:rFonts w:ascii="Times New Roman" w:eastAsia="Times New Roman" w:hAnsi="Times New Roman" w:cs="Times New Roman"/>
                <w:sz w:val="24"/>
                <w:szCs w:val="24"/>
                <w:lang w:eastAsia="ru-RU"/>
              </w:rPr>
              <w:t xml:space="preserve">Текст пьесы (если инновационность проекта связана с пьесой) может быть запрошен жюри при необходимости. </w:t>
            </w:r>
          </w:p>
          <w:p w:rsidR="00CD60D9" w:rsidRPr="00152620" w:rsidRDefault="00CD60D9" w:rsidP="00CD60D9">
            <w:pPr>
              <w:shd w:val="clear" w:color="auto" w:fill="FFFFFF"/>
              <w:jc w:val="both"/>
              <w:rPr>
                <w:rFonts w:ascii="Times New Roman" w:eastAsia="Times New Roman" w:hAnsi="Times New Roman" w:cs="Times New Roman"/>
                <w:sz w:val="24"/>
                <w:szCs w:val="24"/>
                <w:lang w:eastAsia="ru-RU"/>
              </w:rPr>
            </w:pPr>
          </w:p>
        </w:tc>
      </w:tr>
      <w:tr w:rsidR="00CD60D9" w:rsidRPr="00152620" w:rsidTr="00C97D56">
        <w:trPr>
          <w:trHeight w:val="47"/>
        </w:trPr>
        <w:tc>
          <w:tcPr>
            <w:tcW w:w="3510" w:type="dxa"/>
            <w:vAlign w:val="center"/>
          </w:tcPr>
          <w:p w:rsidR="00CD60D9" w:rsidRPr="00152620" w:rsidRDefault="00CD60D9" w:rsidP="00CD60D9">
            <w:pPr>
              <w:pStyle w:val="50"/>
              <w:rPr>
                <w:sz w:val="24"/>
                <w:szCs w:val="24"/>
              </w:rPr>
            </w:pPr>
            <w:r w:rsidRPr="00152620">
              <w:rPr>
                <w:sz w:val="24"/>
                <w:szCs w:val="24"/>
              </w:rPr>
              <w:lastRenderedPageBreak/>
              <w:t>Международный открытый грантовый конкурс «Православная инициатива» </w:t>
            </w:r>
          </w:p>
          <w:p w:rsidR="00CD60D9" w:rsidRPr="00152620" w:rsidRDefault="00CD60D9" w:rsidP="00CD60D9">
            <w:pPr>
              <w:pStyle w:val="50"/>
              <w:rPr>
                <w:sz w:val="24"/>
                <w:szCs w:val="24"/>
              </w:rPr>
            </w:pPr>
            <w:r w:rsidRPr="00152620">
              <w:rPr>
                <w:sz w:val="24"/>
                <w:szCs w:val="24"/>
              </w:rPr>
              <w:t xml:space="preserve">БФ преподобного Серафима Саровского </w:t>
            </w:r>
          </w:p>
        </w:tc>
        <w:tc>
          <w:tcPr>
            <w:tcW w:w="2552" w:type="dxa"/>
            <w:gridSpan w:val="2"/>
          </w:tcPr>
          <w:p w:rsidR="00CD60D9" w:rsidRPr="00152620" w:rsidRDefault="00CD60D9" w:rsidP="00CD60D9">
            <w:pPr>
              <w:pStyle w:val="50"/>
              <w:rPr>
                <w:rFonts w:eastAsia="Times New Roman"/>
                <w:sz w:val="24"/>
                <w:szCs w:val="24"/>
                <w:lang w:eastAsia="ru-RU"/>
              </w:rPr>
            </w:pPr>
            <w:r w:rsidRPr="00152620">
              <w:rPr>
                <w:sz w:val="24"/>
                <w:szCs w:val="24"/>
              </w:rPr>
              <w:t>Канонические подразделения Русской Православной Церкви; НКО, муниципальные и  госучреждения, негосударственные учреждения образования, культуры, здравоохранения и соцзащиты, СМИ, коммерческие организации и индивидуальные предприниматели (если проект не предусматривает извлечение прибыли).</w:t>
            </w:r>
          </w:p>
        </w:tc>
        <w:tc>
          <w:tcPr>
            <w:tcW w:w="3260" w:type="dxa"/>
            <w:gridSpan w:val="2"/>
          </w:tcPr>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Объявление Конкурса – сентябрь</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Начало приема конкурсных заявок – с момента объявления Конкурса.</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Завершение приема конкурсных заявок – 18:00 (МСК) середина октября</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Объявление победителей Конкурса осуществляется не позднее 15.01.2021.</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Начало реализации проекта – не ранее 15.02.2021.</w:t>
            </w:r>
          </w:p>
          <w:p w:rsidR="00CD60D9" w:rsidRPr="00152620" w:rsidRDefault="00CD60D9" w:rsidP="00CD60D9">
            <w:pPr>
              <w:pStyle w:val="50"/>
              <w:rPr>
                <w:sz w:val="24"/>
                <w:szCs w:val="24"/>
              </w:rPr>
            </w:pPr>
            <w:r w:rsidRPr="00152620">
              <w:rPr>
                <w:rFonts w:eastAsia="Times New Roman"/>
                <w:sz w:val="24"/>
                <w:szCs w:val="24"/>
                <w:lang w:eastAsia="ru-RU"/>
              </w:rPr>
              <w:t xml:space="preserve">Завершение реализации проекта – не позднее 15.11.2021. </w:t>
            </w:r>
          </w:p>
        </w:tc>
        <w:tc>
          <w:tcPr>
            <w:tcW w:w="6662" w:type="dxa"/>
            <w:gridSpan w:val="2"/>
          </w:tcPr>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Подача Заявок онлайн</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http://pravkonkurs.ru/about-the-competition/</w:t>
            </w:r>
          </w:p>
        </w:tc>
      </w:tr>
      <w:tr w:rsidR="00CD60D9" w:rsidRPr="00152620" w:rsidTr="00C97D56">
        <w:trPr>
          <w:trHeight w:val="47"/>
        </w:trPr>
        <w:tc>
          <w:tcPr>
            <w:tcW w:w="3510" w:type="dxa"/>
            <w:vAlign w:val="center"/>
          </w:tcPr>
          <w:p w:rsidR="00CD60D9" w:rsidRPr="00152620" w:rsidRDefault="00CD60D9" w:rsidP="00CD60D9">
            <w:pPr>
              <w:pStyle w:val="50"/>
              <w:rPr>
                <w:sz w:val="24"/>
                <w:szCs w:val="24"/>
              </w:rPr>
            </w:pPr>
            <w:r w:rsidRPr="00152620">
              <w:rPr>
                <w:sz w:val="24"/>
                <w:szCs w:val="24"/>
              </w:rPr>
              <w:t>Открытый конкурс социальных проектов «Повышение компетенций» направленных на развитие компетенций и осведомленности в области здравоохранения, реабилитации, образования, социализации и трудоустройства</w:t>
            </w:r>
          </w:p>
          <w:p w:rsidR="00CD60D9" w:rsidRPr="00152620" w:rsidRDefault="00CD60D9" w:rsidP="00CD60D9">
            <w:pPr>
              <w:pStyle w:val="50"/>
              <w:rPr>
                <w:sz w:val="24"/>
                <w:szCs w:val="24"/>
              </w:rPr>
            </w:pPr>
            <w:r w:rsidRPr="00152620">
              <w:rPr>
                <w:sz w:val="24"/>
                <w:szCs w:val="24"/>
              </w:rPr>
              <w:lastRenderedPageBreak/>
              <w:t xml:space="preserve">БФ «Абсолют-Помощь» </w:t>
            </w:r>
          </w:p>
        </w:tc>
        <w:tc>
          <w:tcPr>
            <w:tcW w:w="2552" w:type="dxa"/>
            <w:gridSpan w:val="2"/>
            <w:vAlign w:val="center"/>
          </w:tcPr>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lastRenderedPageBreak/>
              <w:t xml:space="preserve">Специалисты и родители детей с поражением ЦНС, психическими расстройствами и расстройствами поведения, дети-сироты </w:t>
            </w:r>
          </w:p>
        </w:tc>
        <w:tc>
          <w:tcPr>
            <w:tcW w:w="3260" w:type="dxa"/>
            <w:gridSpan w:val="2"/>
            <w:vAlign w:val="center"/>
          </w:tcPr>
          <w:p w:rsidR="00CD60D9" w:rsidRPr="00152620" w:rsidRDefault="00CD60D9" w:rsidP="00CD60D9">
            <w:pPr>
              <w:pStyle w:val="50"/>
              <w:rPr>
                <w:sz w:val="24"/>
                <w:szCs w:val="24"/>
              </w:rPr>
            </w:pPr>
            <w:r w:rsidRPr="00152620">
              <w:rPr>
                <w:sz w:val="24"/>
                <w:szCs w:val="24"/>
              </w:rPr>
              <w:t xml:space="preserve">С 01.03 по 15.04 - подача заявок </w:t>
            </w:r>
          </w:p>
          <w:p w:rsidR="00CD60D9" w:rsidRPr="00152620" w:rsidRDefault="00CD60D9" w:rsidP="00CD60D9">
            <w:pPr>
              <w:pStyle w:val="50"/>
              <w:rPr>
                <w:sz w:val="24"/>
                <w:szCs w:val="24"/>
              </w:rPr>
            </w:pPr>
            <w:r w:rsidRPr="00152620">
              <w:rPr>
                <w:sz w:val="24"/>
                <w:szCs w:val="24"/>
              </w:rPr>
              <w:t xml:space="preserve">С 16.04 по 01.05 - экспертиза заявок и определение победителей Конкурса </w:t>
            </w:r>
          </w:p>
          <w:p w:rsidR="00CD60D9" w:rsidRPr="00152620" w:rsidRDefault="00CD60D9" w:rsidP="00CD60D9">
            <w:pPr>
              <w:pStyle w:val="50"/>
              <w:rPr>
                <w:sz w:val="24"/>
                <w:szCs w:val="24"/>
              </w:rPr>
            </w:pPr>
            <w:r w:rsidRPr="00152620">
              <w:rPr>
                <w:sz w:val="24"/>
                <w:szCs w:val="24"/>
              </w:rPr>
              <w:t>16.05 объявление результатов Конкурса</w:t>
            </w:r>
          </w:p>
        </w:tc>
        <w:tc>
          <w:tcPr>
            <w:tcW w:w="6662" w:type="dxa"/>
            <w:gridSpan w:val="2"/>
            <w:vAlign w:val="center"/>
          </w:tcPr>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xml:space="preserve">- заявка (подается на Конкурс в электронной форме на сайте Конкурса </w:t>
            </w:r>
            <w:hyperlink r:id="rId8" w:history="1">
              <w:r w:rsidRPr="00152620">
                <w:rPr>
                  <w:rStyle w:val="a5"/>
                  <w:rFonts w:eastAsia="Times New Roman"/>
                  <w:color w:val="auto"/>
                  <w:sz w:val="24"/>
                  <w:szCs w:val="24"/>
                  <w:lang w:eastAsia="ru-RU"/>
                </w:rPr>
                <w:t>www.newpravkonkurs.ru</w:t>
              </w:r>
            </w:hyperlink>
            <w:r w:rsidRPr="00152620">
              <w:rPr>
                <w:rFonts w:eastAsia="Times New Roman"/>
                <w:sz w:val="24"/>
                <w:szCs w:val="24"/>
                <w:lang w:eastAsia="ru-RU"/>
              </w:rPr>
              <w:t>);</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электронная выписка из ЕГРЮЛ;</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иностранные участники Конкурса должны подтвердить юридический статус организации-заявителя копией регистрационного документа с нотариально заверенным переводом на русский язык;</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lastRenderedPageBreak/>
              <w:t>письмо-уведомление о том, что на дату подачи заявки на участие в Конкурсе организация не находится в процессе ликвидации или реорганизации;</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резюме руководителя проекта;</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для сетевых проектов прилагаются документы, подтверждающие партнерство организаций, указанных в проекте (договор, соглашение, письмо о намерениях);</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сопроводительное письмо за подписью руководителя организации-заявителя;</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для светских организаций-заявителей – письмо о сотрудничестве с православной религиозной организацией, свидетельствующее о партнерстве организации-заявителя и данной православной религиозной организации в реализации проекта.</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К Заявке могут прилагаться документы,</w:t>
            </w:r>
          </w:p>
          <w:p w:rsidR="00CD60D9" w:rsidRPr="00152620" w:rsidRDefault="00CD60D9" w:rsidP="00CD60D9">
            <w:pPr>
              <w:pStyle w:val="50"/>
              <w:rPr>
                <w:rFonts w:eastAsia="Times New Roman"/>
                <w:sz w:val="24"/>
                <w:szCs w:val="24"/>
                <w:lang w:eastAsia="ru-RU"/>
              </w:rPr>
            </w:pPr>
            <w:r w:rsidRPr="00152620">
              <w:rPr>
                <w:rFonts w:eastAsia="Times New Roman"/>
                <w:sz w:val="24"/>
                <w:szCs w:val="24"/>
                <w:lang w:eastAsia="ru-RU"/>
              </w:rPr>
              <w:t>- свидетельствующие о профессиональной компетенции заявителя, документы, подтверждающие опыт организации в сфере разработки и реализации социальных проектов, письма поддержки и другие документы.</w:t>
            </w:r>
          </w:p>
        </w:tc>
      </w:tr>
      <w:tr w:rsidR="00CD60D9" w:rsidRPr="00152620" w:rsidTr="00C97D56">
        <w:trPr>
          <w:trHeight w:val="558"/>
        </w:trPr>
        <w:tc>
          <w:tcPr>
            <w:tcW w:w="3510" w:type="dxa"/>
            <w:vAlign w:val="center"/>
          </w:tcPr>
          <w:p w:rsidR="00CD60D9" w:rsidRPr="00152620" w:rsidRDefault="00CD60D9" w:rsidP="00CD60D9">
            <w:pPr>
              <w:pStyle w:val="4"/>
              <w:rPr>
                <w:sz w:val="24"/>
                <w:szCs w:val="24"/>
              </w:rPr>
            </w:pPr>
            <w:r w:rsidRPr="00152620">
              <w:rPr>
                <w:sz w:val="24"/>
                <w:szCs w:val="24"/>
              </w:rPr>
              <w:lastRenderedPageBreak/>
              <w:t>Открытый Конкурс проектов некоммерческих организаций в рамках Программы «Создавая возможности»</w:t>
            </w:r>
          </w:p>
          <w:p w:rsidR="00CD60D9" w:rsidRPr="00152620" w:rsidRDefault="00CD60D9" w:rsidP="00CD60D9">
            <w:pPr>
              <w:pStyle w:val="4"/>
              <w:rPr>
                <w:sz w:val="24"/>
                <w:szCs w:val="24"/>
              </w:rPr>
            </w:pPr>
            <w:r w:rsidRPr="00152620">
              <w:rPr>
                <w:sz w:val="24"/>
                <w:szCs w:val="24"/>
              </w:rPr>
              <w:t xml:space="preserve">БФ «КАФ» </w:t>
            </w:r>
          </w:p>
        </w:tc>
        <w:tc>
          <w:tcPr>
            <w:tcW w:w="2552" w:type="dxa"/>
            <w:gridSpan w:val="2"/>
            <w:vAlign w:val="center"/>
          </w:tcPr>
          <w:p w:rsidR="00CD60D9" w:rsidRPr="00152620" w:rsidRDefault="00CD60D9" w:rsidP="00CD60D9">
            <w:pPr>
              <w:pStyle w:val="4"/>
              <w:rPr>
                <w:sz w:val="24"/>
                <w:szCs w:val="24"/>
              </w:rPr>
            </w:pPr>
            <w:r w:rsidRPr="00152620">
              <w:rPr>
                <w:sz w:val="24"/>
                <w:szCs w:val="24"/>
              </w:rPr>
              <w:t>Люди старше 55 лет, люди с инвалидностью по зрению или слуху не моложе 18 лет, люди с ограниченной мобильностью не моложе 18 лет</w:t>
            </w:r>
          </w:p>
          <w:p w:rsidR="00CD60D9" w:rsidRPr="00152620" w:rsidRDefault="00CD60D9" w:rsidP="00CD60D9">
            <w:pPr>
              <w:rPr>
                <w:rFonts w:ascii="Times New Roman" w:hAnsi="Times New Roman" w:cs="Times New Roman"/>
                <w:sz w:val="24"/>
                <w:szCs w:val="24"/>
              </w:rPr>
            </w:pPr>
          </w:p>
        </w:tc>
        <w:tc>
          <w:tcPr>
            <w:tcW w:w="3260" w:type="dxa"/>
            <w:gridSpan w:val="2"/>
            <w:vAlign w:val="center"/>
          </w:tcPr>
          <w:p w:rsidR="00CD60D9" w:rsidRPr="00152620" w:rsidRDefault="00CD60D9" w:rsidP="00CD60D9">
            <w:pPr>
              <w:pStyle w:val="10"/>
              <w:jc w:val="both"/>
              <w:rPr>
                <w:sz w:val="24"/>
                <w:szCs w:val="24"/>
              </w:rPr>
            </w:pPr>
            <w:r w:rsidRPr="00152620">
              <w:rPr>
                <w:sz w:val="24"/>
                <w:szCs w:val="24"/>
              </w:rPr>
              <w:t>Срок приема заявки до 17-00 07.02.</w:t>
            </w:r>
          </w:p>
        </w:tc>
        <w:tc>
          <w:tcPr>
            <w:tcW w:w="6662" w:type="dxa"/>
            <w:gridSpan w:val="2"/>
          </w:tcPr>
          <w:p w:rsidR="00CD60D9" w:rsidRPr="00152620" w:rsidRDefault="00CD60D9" w:rsidP="00CD60D9">
            <w:pPr>
              <w:pStyle w:val="4"/>
              <w:rPr>
                <w:sz w:val="24"/>
                <w:szCs w:val="24"/>
              </w:rPr>
            </w:pPr>
            <w:r w:rsidRPr="00152620">
              <w:rPr>
                <w:sz w:val="24"/>
                <w:szCs w:val="24"/>
              </w:rPr>
              <w:t>- Заявка на участие;</w:t>
            </w:r>
          </w:p>
          <w:p w:rsidR="00CD60D9" w:rsidRPr="00152620" w:rsidRDefault="00CD60D9" w:rsidP="00CD60D9">
            <w:pPr>
              <w:pStyle w:val="4"/>
              <w:rPr>
                <w:sz w:val="24"/>
                <w:szCs w:val="24"/>
              </w:rPr>
            </w:pPr>
            <w:r w:rsidRPr="00152620">
              <w:rPr>
                <w:sz w:val="24"/>
                <w:szCs w:val="24"/>
              </w:rPr>
              <w:t>- Бюджет проекта;</w:t>
            </w:r>
          </w:p>
          <w:p w:rsidR="00CD60D9" w:rsidRPr="00152620" w:rsidRDefault="00CD60D9" w:rsidP="00CD60D9">
            <w:pPr>
              <w:pStyle w:val="4"/>
              <w:rPr>
                <w:sz w:val="24"/>
                <w:szCs w:val="24"/>
              </w:rPr>
            </w:pPr>
            <w:r w:rsidRPr="00152620">
              <w:rPr>
                <w:sz w:val="24"/>
                <w:szCs w:val="24"/>
              </w:rPr>
              <w:t>- Форма соглашения о сотрудничестве для проектов, предполагающих распространение опыта;</w:t>
            </w:r>
          </w:p>
          <w:p w:rsidR="00CD60D9" w:rsidRPr="00152620" w:rsidRDefault="00CD60D9" w:rsidP="00CD60D9">
            <w:pPr>
              <w:pStyle w:val="4"/>
              <w:rPr>
                <w:sz w:val="24"/>
                <w:szCs w:val="24"/>
              </w:rPr>
            </w:pPr>
            <w:r w:rsidRPr="00152620">
              <w:rPr>
                <w:sz w:val="24"/>
                <w:szCs w:val="24"/>
              </w:rPr>
              <w:t>- Форма письма об актуальности и достоверности предоставленных документов.</w:t>
            </w:r>
          </w:p>
          <w:p w:rsidR="00CD60D9" w:rsidRPr="00152620" w:rsidRDefault="00CD60D9" w:rsidP="00CD60D9">
            <w:pPr>
              <w:pStyle w:val="4"/>
              <w:rPr>
                <w:sz w:val="24"/>
                <w:szCs w:val="24"/>
              </w:rPr>
            </w:pPr>
            <w:r w:rsidRPr="00152620">
              <w:rPr>
                <w:sz w:val="24"/>
                <w:szCs w:val="24"/>
              </w:rPr>
              <w:t>На сайте «КАФ» www.cafrussia.ru размещен пакет документов, необходимых для участия в Конкурсе</w:t>
            </w:r>
          </w:p>
        </w:tc>
      </w:tr>
      <w:tr w:rsidR="00CD60D9" w:rsidRPr="00152620" w:rsidTr="00C97D56">
        <w:trPr>
          <w:trHeight w:val="47"/>
        </w:trPr>
        <w:tc>
          <w:tcPr>
            <w:tcW w:w="3510" w:type="dxa"/>
            <w:vAlign w:val="center"/>
          </w:tcPr>
          <w:p w:rsidR="00CD60D9" w:rsidRPr="00152620" w:rsidRDefault="00CD60D9" w:rsidP="00CD60D9">
            <w:pPr>
              <w:pStyle w:val="4"/>
              <w:rPr>
                <w:sz w:val="24"/>
                <w:szCs w:val="24"/>
              </w:rPr>
            </w:pPr>
            <w:r w:rsidRPr="00152620">
              <w:rPr>
                <w:sz w:val="24"/>
                <w:szCs w:val="24"/>
              </w:rPr>
              <w:t xml:space="preserve">Конкурс Фонда поддержки социальных инициатив в сфере детства «Навстречу переменам» </w:t>
            </w:r>
          </w:p>
        </w:tc>
        <w:tc>
          <w:tcPr>
            <w:tcW w:w="2552" w:type="dxa"/>
            <w:gridSpan w:val="2"/>
          </w:tcPr>
          <w:p w:rsidR="00CD60D9" w:rsidRPr="00152620" w:rsidRDefault="00CD60D9" w:rsidP="00CD60D9">
            <w:pPr>
              <w:pStyle w:val="a6"/>
              <w:shd w:val="clear" w:color="auto" w:fill="FFFFFF"/>
              <w:spacing w:before="0" w:beforeAutospacing="0" w:after="0" w:afterAutospacing="0"/>
              <w:rPr>
                <w:color w:val="092331"/>
              </w:rPr>
            </w:pPr>
            <w:r w:rsidRPr="00152620">
              <w:rPr>
                <w:color w:val="092331"/>
              </w:rPr>
              <w:t>Физические лица, НКО</w:t>
            </w:r>
          </w:p>
        </w:tc>
        <w:tc>
          <w:tcPr>
            <w:tcW w:w="3260"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 15.03 по 21.06 -   прием заявок;</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 22.06. по 05.07 - проверка заявок на соответствие критериям конкурса. Чтение и отбор заявок сотрудниками фонда и волонтерами из компаний-партнеров;</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С 05.06 по 30.06 -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оценка заявок экспертами и сотрудниками фонда. Онлайн-интервью заявителей. Административная проверка заявителей</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 15.08 по 01.11 - цикл очных сессий для Полуфиналистов. Очные интервью с сотрудниками фонда и компаний-партнеров;</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20.11 -финал: выбор победителей жюри с участием детей</w:t>
            </w:r>
          </w:p>
        </w:tc>
        <w:tc>
          <w:tcPr>
            <w:tcW w:w="6662"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 xml:space="preserve">Заявка на участие </w:t>
            </w:r>
          </w:p>
        </w:tc>
      </w:tr>
      <w:tr w:rsidR="00CD60D9" w:rsidRPr="00152620" w:rsidTr="00C97D56">
        <w:trPr>
          <w:trHeight w:val="985"/>
        </w:trPr>
        <w:tc>
          <w:tcPr>
            <w:tcW w:w="15984" w:type="dxa"/>
            <w:gridSpan w:val="7"/>
            <w:vAlign w:val="center"/>
          </w:tcPr>
          <w:p w:rsidR="00CD60D9" w:rsidRPr="00152620" w:rsidRDefault="00CD60D9" w:rsidP="00CD60D9">
            <w:pPr>
              <w:jc w:val="center"/>
              <w:rPr>
                <w:rFonts w:ascii="Times New Roman" w:hAnsi="Times New Roman" w:cs="Times New Roman"/>
                <w:b/>
                <w:sz w:val="24"/>
                <w:szCs w:val="24"/>
              </w:rPr>
            </w:pPr>
            <w:r w:rsidRPr="00152620">
              <w:rPr>
                <w:rFonts w:ascii="Times New Roman" w:hAnsi="Times New Roman" w:cs="Times New Roman"/>
                <w:b/>
                <w:sz w:val="24"/>
                <w:szCs w:val="24"/>
              </w:rPr>
              <w:t>Общественные палаты</w:t>
            </w:r>
          </w:p>
        </w:tc>
      </w:tr>
      <w:tr w:rsidR="00CD60D9" w:rsidRPr="00152620" w:rsidTr="00C97D56">
        <w:trPr>
          <w:trHeight w:val="47"/>
        </w:trPr>
        <w:tc>
          <w:tcPr>
            <w:tcW w:w="35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Ежегодный конкурс в области гражданской активности «Мой проект – моей стране!»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Общественная палата РФ</w:t>
            </w:r>
          </w:p>
        </w:tc>
        <w:tc>
          <w:tcPr>
            <w:tcW w:w="3969" w:type="dxa"/>
            <w:gridSpan w:val="3"/>
          </w:tcPr>
          <w:p w:rsidR="00CD60D9" w:rsidRPr="00152620" w:rsidRDefault="00CD60D9" w:rsidP="00CD60D9">
            <w:pPr>
              <w:pStyle w:val="a6"/>
              <w:shd w:val="clear" w:color="auto" w:fill="FFFFFF"/>
              <w:spacing w:before="0" w:beforeAutospacing="0" w:after="0" w:afterAutospacing="0"/>
            </w:pPr>
            <w:r w:rsidRPr="00152620">
              <w:t>Лидеры НКО, руководители социальных проектов, публичные активисты социально активные граждане, социально ответственные компании</w:t>
            </w:r>
          </w:p>
        </w:tc>
        <w:tc>
          <w:tcPr>
            <w:tcW w:w="4111"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12 июня – старт приема и проверки заявок; 26.08 - последний день приема заявок;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3 сентября – публикация лонг-листа;</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25.09 – окончание второго этапа оценки заявок;</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31.10 - церемония награждения победителей</w:t>
            </w:r>
          </w:p>
        </w:tc>
        <w:tc>
          <w:tcPr>
            <w:tcW w:w="4394"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Заявка на участие (подается онлайн)</w:t>
            </w:r>
          </w:p>
        </w:tc>
      </w:tr>
      <w:tr w:rsidR="00CD60D9" w:rsidRPr="00152620" w:rsidTr="00C97D56">
        <w:trPr>
          <w:trHeight w:val="1054"/>
        </w:trPr>
        <w:tc>
          <w:tcPr>
            <w:tcW w:w="15984" w:type="dxa"/>
            <w:gridSpan w:val="7"/>
            <w:vAlign w:val="center"/>
          </w:tcPr>
          <w:p w:rsidR="00CD60D9" w:rsidRPr="00152620" w:rsidRDefault="00CD60D9" w:rsidP="00CD60D9">
            <w:pPr>
              <w:jc w:val="center"/>
              <w:rPr>
                <w:rFonts w:ascii="Times New Roman" w:hAnsi="Times New Roman" w:cs="Times New Roman"/>
                <w:b/>
                <w:sz w:val="24"/>
                <w:szCs w:val="24"/>
              </w:rPr>
            </w:pPr>
            <w:r w:rsidRPr="00152620">
              <w:rPr>
                <w:rFonts w:ascii="Times New Roman" w:hAnsi="Times New Roman" w:cs="Times New Roman"/>
                <w:b/>
                <w:sz w:val="24"/>
                <w:szCs w:val="24"/>
              </w:rPr>
              <w:t>Коммерческие организации</w:t>
            </w:r>
          </w:p>
        </w:tc>
      </w:tr>
      <w:tr w:rsidR="00CD60D9" w:rsidRPr="00152620" w:rsidTr="00C15F2A">
        <w:trPr>
          <w:trHeight w:val="701"/>
        </w:trPr>
        <w:tc>
          <w:tcPr>
            <w:tcW w:w="3652" w:type="dxa"/>
            <w:gridSpan w:val="2"/>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Программа «Начни иначе»</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ПАО «Росбанк» </w:t>
            </w:r>
          </w:p>
        </w:tc>
        <w:tc>
          <w:tcPr>
            <w:tcW w:w="3827" w:type="dxa"/>
            <w:gridSpan w:val="2"/>
          </w:tcPr>
          <w:p w:rsidR="00CD60D9" w:rsidRPr="00152620" w:rsidRDefault="00CD60D9" w:rsidP="00CD60D9">
            <w:pPr>
              <w:pStyle w:val="a6"/>
              <w:shd w:val="clear" w:color="auto" w:fill="FFFFFF"/>
              <w:spacing w:before="0" w:beforeAutospacing="0" w:after="0" w:afterAutospacing="0"/>
            </w:pPr>
            <w:r w:rsidRPr="00152620">
              <w:t>Любые юр. лица и ИП</w:t>
            </w:r>
          </w:p>
        </w:tc>
        <w:tc>
          <w:tcPr>
            <w:tcW w:w="4111"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 20.05 по 13.07 – сбор заявок;</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08.07 по 14.07 – технический отбор заявок на соответствие формальным критериям;</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С 15.07 по 04.08 - оценка заявок экспертами, Skype-интервью с заявителями;</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 05.08 по 20.08 -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голосование жюри и определение 12 финалистов;</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20.08 – объявление финалистов;</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С 11.09 по 13.09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работа над проектом в программе развития;</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 13.09. по 27.11 - вводная конференция для финалистов в Москве11.09 – 13.09</w:t>
            </w:r>
          </w:p>
        </w:tc>
        <w:tc>
          <w:tcPr>
            <w:tcW w:w="4394"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 xml:space="preserve">Заявка на участие </w:t>
            </w:r>
          </w:p>
        </w:tc>
      </w:tr>
      <w:tr w:rsidR="00CD60D9" w:rsidRPr="00152620" w:rsidTr="00C15F2A">
        <w:trPr>
          <w:trHeight w:val="701"/>
        </w:trPr>
        <w:tc>
          <w:tcPr>
            <w:tcW w:w="3652" w:type="dxa"/>
            <w:gridSpan w:val="2"/>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Открытый конкурс социально значимых просветительских проектов для пожилых людей «Серебряный возраст»</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ПАО «Райффайзинг банк»</w:t>
            </w:r>
          </w:p>
        </w:tc>
        <w:tc>
          <w:tcPr>
            <w:tcW w:w="3827" w:type="dxa"/>
            <w:gridSpan w:val="2"/>
          </w:tcPr>
          <w:p w:rsidR="00CD60D9" w:rsidRPr="00152620" w:rsidRDefault="00CD60D9" w:rsidP="00CD60D9">
            <w:pPr>
              <w:pStyle w:val="a6"/>
              <w:shd w:val="clear" w:color="auto" w:fill="FFFFFF"/>
              <w:spacing w:before="0" w:beforeAutospacing="0" w:after="0" w:afterAutospacing="0"/>
            </w:pPr>
            <w:r w:rsidRPr="00152620">
              <w:t>НКО (в т. ч. государственные и муниципальные), ТОСы</w:t>
            </w:r>
          </w:p>
        </w:tc>
        <w:tc>
          <w:tcPr>
            <w:tcW w:w="4111" w:type="dxa"/>
            <w:gridSpan w:val="2"/>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Объявление о конкурсе – 01.10.2020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Консультирование по подготовке проектов на Конкурс: 01.10 – 17.12.2020</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Окончание приема заявок – 17.12.2020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Объявление результатов – не ранее 01.03.2021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Начало реализации проектов – не ранее 01.04.2021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Окончание реализации проектов – не позднее 31.10.2021 </w:t>
            </w:r>
          </w:p>
        </w:tc>
        <w:tc>
          <w:tcPr>
            <w:tcW w:w="4394"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заявка на участие </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копия Свидетельства о государственной регистрации;</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-копия Свидетельства о внесении записи в ЕГРЮЛ;</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копия Устава организации (один многостраничный файл, не</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допускается частичное сканирование Устава);</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копия свидетельства о постановке на учет в налоговом органе;</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выписка из ЕГРЮЛ, полученная через сайт https://service.nalog.ru/vyp/</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не ранее, чем за 2 месяца до даты окончания приема заявок (один</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многостраничный файл, не допускается частичное сканирование документа);</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копия документа, подтверждающего полномочия лица, подписывающего заявку (решение о назначении или избрании на</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должность физического лица, в соответствии с которым такое лицо </w:t>
            </w:r>
            <w:r w:rsidRPr="00152620">
              <w:rPr>
                <w:rFonts w:ascii="Times New Roman" w:hAnsi="Times New Roman" w:cs="Times New Roman"/>
                <w:sz w:val="24"/>
                <w:szCs w:val="24"/>
              </w:rPr>
              <w:lastRenderedPageBreak/>
              <w:t>обладает правом действовать от имени Заявителя без доверенности);</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заявления исполнителей проекта о согласии на обработку</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персональных данных (образец прилагается).</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Комплект документов предоставляется в электронном (сканированном)</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виде на электронный адрес, указанный в формате PDF (копии</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заверять не нужно, размер вложенных файлов не должен превышать 25 мегабайт):</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Желательные документы:</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письма поддержки;</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публикации в СМИ о деятельности организации по тематике Конкурса.</w:t>
            </w:r>
          </w:p>
        </w:tc>
      </w:tr>
    </w:tbl>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C369EA" w:rsidRPr="00152620" w:rsidRDefault="00C369EA" w:rsidP="0015279D">
      <w:pPr>
        <w:shd w:val="clear" w:color="auto" w:fill="FFFFFF"/>
        <w:spacing w:after="0" w:line="240" w:lineRule="auto"/>
        <w:jc w:val="center"/>
        <w:rPr>
          <w:rFonts w:ascii="Times New Roman" w:hAnsi="Times New Roman" w:cs="Times New Roman"/>
          <w:b/>
          <w:sz w:val="24"/>
          <w:szCs w:val="24"/>
        </w:rPr>
      </w:pPr>
    </w:p>
    <w:p w:rsidR="001C19D3" w:rsidRPr="00152620" w:rsidRDefault="001C19D3" w:rsidP="0015279D">
      <w:pPr>
        <w:shd w:val="clear" w:color="auto" w:fill="FFFFFF"/>
        <w:spacing w:after="0" w:line="240" w:lineRule="auto"/>
        <w:jc w:val="center"/>
        <w:rPr>
          <w:rFonts w:ascii="Times New Roman" w:hAnsi="Times New Roman" w:cs="Times New Roman"/>
          <w:b/>
          <w:sz w:val="24"/>
          <w:szCs w:val="24"/>
        </w:rPr>
      </w:pPr>
    </w:p>
    <w:p w:rsidR="00C369EA" w:rsidRPr="00152620" w:rsidRDefault="00C369EA" w:rsidP="0015279D">
      <w:pPr>
        <w:shd w:val="clear" w:color="auto" w:fill="FFFFFF"/>
        <w:spacing w:after="0" w:line="240" w:lineRule="auto"/>
        <w:jc w:val="center"/>
        <w:rPr>
          <w:rFonts w:ascii="Times New Roman" w:hAnsi="Times New Roman" w:cs="Times New Roman"/>
          <w:b/>
          <w:sz w:val="24"/>
          <w:szCs w:val="24"/>
        </w:rPr>
      </w:pP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r w:rsidRPr="00152620">
        <w:rPr>
          <w:rFonts w:ascii="Times New Roman" w:hAnsi="Times New Roman" w:cs="Times New Roman"/>
          <w:b/>
          <w:sz w:val="24"/>
          <w:szCs w:val="24"/>
        </w:rPr>
        <w:t xml:space="preserve">Форумы и гранты для молодёжи </w:t>
      </w: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tbl>
      <w:tblPr>
        <w:tblStyle w:val="a3"/>
        <w:tblW w:w="15735" w:type="dxa"/>
        <w:tblInd w:w="108" w:type="dxa"/>
        <w:tblLayout w:type="fixed"/>
        <w:tblLook w:val="04A0" w:firstRow="1" w:lastRow="0" w:firstColumn="1" w:lastColumn="0" w:noHBand="0" w:noVBand="1"/>
      </w:tblPr>
      <w:tblGrid>
        <w:gridCol w:w="2410"/>
        <w:gridCol w:w="3260"/>
        <w:gridCol w:w="2268"/>
        <w:gridCol w:w="2410"/>
        <w:gridCol w:w="1660"/>
        <w:gridCol w:w="3727"/>
      </w:tblGrid>
      <w:tr w:rsidR="00AF208D" w:rsidRPr="00152620" w:rsidTr="00D776DD">
        <w:trPr>
          <w:trHeight w:val="1037"/>
        </w:trPr>
        <w:tc>
          <w:tcPr>
            <w:tcW w:w="2410" w:type="dxa"/>
            <w:vAlign w:val="center"/>
          </w:tcPr>
          <w:p w:rsidR="00AF208D" w:rsidRPr="00152620" w:rsidRDefault="00AF208D" w:rsidP="00AF208D">
            <w:pPr>
              <w:jc w:val="center"/>
              <w:rPr>
                <w:rFonts w:ascii="Times New Roman" w:hAnsi="Times New Roman" w:cs="Times New Roman"/>
                <w:b/>
                <w:sz w:val="24"/>
                <w:szCs w:val="24"/>
              </w:rPr>
            </w:pPr>
            <w:r w:rsidRPr="00152620">
              <w:rPr>
                <w:rFonts w:ascii="Times New Roman" w:hAnsi="Times New Roman" w:cs="Times New Roman"/>
                <w:b/>
                <w:sz w:val="24"/>
                <w:szCs w:val="24"/>
              </w:rPr>
              <w:t>Название</w:t>
            </w:r>
          </w:p>
        </w:tc>
        <w:tc>
          <w:tcPr>
            <w:tcW w:w="3260" w:type="dxa"/>
            <w:vAlign w:val="center"/>
          </w:tcPr>
          <w:p w:rsidR="00AF208D" w:rsidRPr="00152620" w:rsidRDefault="00AF208D" w:rsidP="00AF208D">
            <w:pPr>
              <w:jc w:val="center"/>
              <w:rPr>
                <w:rFonts w:ascii="Times New Roman" w:hAnsi="Times New Roman" w:cs="Times New Roman"/>
                <w:b/>
                <w:sz w:val="24"/>
                <w:szCs w:val="24"/>
              </w:rPr>
            </w:pPr>
            <w:r w:rsidRPr="00152620">
              <w:rPr>
                <w:rFonts w:ascii="Times New Roman" w:hAnsi="Times New Roman" w:cs="Times New Roman"/>
                <w:b/>
                <w:sz w:val="24"/>
                <w:szCs w:val="24"/>
              </w:rPr>
              <w:t>Сроки проведения</w:t>
            </w:r>
          </w:p>
        </w:tc>
        <w:tc>
          <w:tcPr>
            <w:tcW w:w="2268" w:type="dxa"/>
            <w:vAlign w:val="center"/>
          </w:tcPr>
          <w:p w:rsidR="00AF208D" w:rsidRPr="00152620" w:rsidRDefault="00AF208D" w:rsidP="00AF208D">
            <w:pPr>
              <w:jc w:val="center"/>
              <w:rPr>
                <w:rFonts w:ascii="Times New Roman" w:hAnsi="Times New Roman" w:cs="Times New Roman"/>
                <w:b/>
                <w:sz w:val="24"/>
                <w:szCs w:val="24"/>
              </w:rPr>
            </w:pPr>
            <w:r w:rsidRPr="00152620">
              <w:rPr>
                <w:rFonts w:ascii="Times New Roman" w:hAnsi="Times New Roman" w:cs="Times New Roman"/>
                <w:b/>
                <w:sz w:val="24"/>
                <w:szCs w:val="24"/>
              </w:rPr>
              <w:t>Сайт</w:t>
            </w:r>
          </w:p>
        </w:tc>
        <w:tc>
          <w:tcPr>
            <w:tcW w:w="2410" w:type="dxa"/>
            <w:vAlign w:val="center"/>
          </w:tcPr>
          <w:p w:rsidR="00AF208D" w:rsidRPr="00152620" w:rsidRDefault="00AF208D" w:rsidP="00AF208D">
            <w:pPr>
              <w:jc w:val="center"/>
              <w:rPr>
                <w:rFonts w:ascii="Times New Roman" w:hAnsi="Times New Roman" w:cs="Times New Roman"/>
                <w:b/>
                <w:sz w:val="24"/>
                <w:szCs w:val="24"/>
              </w:rPr>
            </w:pPr>
            <w:r w:rsidRPr="00152620">
              <w:rPr>
                <w:rFonts w:ascii="Times New Roman" w:hAnsi="Times New Roman" w:cs="Times New Roman"/>
                <w:b/>
                <w:sz w:val="24"/>
                <w:szCs w:val="24"/>
              </w:rPr>
              <w:t>Форма регистрации</w:t>
            </w:r>
          </w:p>
        </w:tc>
        <w:tc>
          <w:tcPr>
            <w:tcW w:w="1660" w:type="dxa"/>
            <w:vAlign w:val="center"/>
          </w:tcPr>
          <w:p w:rsidR="00AF208D" w:rsidRPr="00152620" w:rsidRDefault="00AF208D" w:rsidP="00D776DD">
            <w:pPr>
              <w:rPr>
                <w:rFonts w:ascii="Times New Roman" w:hAnsi="Times New Roman" w:cs="Times New Roman"/>
                <w:b/>
                <w:sz w:val="24"/>
                <w:szCs w:val="24"/>
              </w:rPr>
            </w:pPr>
            <w:r w:rsidRPr="00152620">
              <w:rPr>
                <w:rFonts w:ascii="Times New Roman" w:hAnsi="Times New Roman" w:cs="Times New Roman"/>
                <w:b/>
                <w:sz w:val="24"/>
                <w:szCs w:val="24"/>
              </w:rPr>
              <w:t>Гр</w:t>
            </w:r>
            <w:r w:rsidR="00D776DD" w:rsidRPr="00152620">
              <w:rPr>
                <w:rFonts w:ascii="Times New Roman" w:hAnsi="Times New Roman" w:cs="Times New Roman"/>
                <w:b/>
                <w:sz w:val="24"/>
                <w:szCs w:val="24"/>
              </w:rPr>
              <w:t>а</w:t>
            </w:r>
            <w:r w:rsidRPr="00152620">
              <w:rPr>
                <w:rFonts w:ascii="Times New Roman" w:hAnsi="Times New Roman" w:cs="Times New Roman"/>
                <w:b/>
                <w:sz w:val="24"/>
                <w:szCs w:val="24"/>
              </w:rPr>
              <w:t>нтовый конкурс</w:t>
            </w:r>
          </w:p>
        </w:tc>
        <w:tc>
          <w:tcPr>
            <w:tcW w:w="3727" w:type="dxa"/>
            <w:vAlign w:val="center"/>
          </w:tcPr>
          <w:p w:rsidR="00AF208D" w:rsidRPr="00152620" w:rsidRDefault="00AF208D" w:rsidP="00D776DD">
            <w:pPr>
              <w:jc w:val="center"/>
              <w:rPr>
                <w:rFonts w:ascii="Times New Roman" w:hAnsi="Times New Roman" w:cs="Times New Roman"/>
                <w:b/>
                <w:sz w:val="24"/>
                <w:szCs w:val="24"/>
              </w:rPr>
            </w:pPr>
            <w:r w:rsidRPr="00152620">
              <w:rPr>
                <w:rFonts w:ascii="Times New Roman" w:hAnsi="Times New Roman" w:cs="Times New Roman"/>
                <w:b/>
                <w:sz w:val="24"/>
                <w:szCs w:val="24"/>
              </w:rPr>
              <w:t>Про</w:t>
            </w:r>
            <w:r w:rsidR="00D776DD" w:rsidRPr="00152620">
              <w:rPr>
                <w:rFonts w:ascii="Times New Roman" w:hAnsi="Times New Roman" w:cs="Times New Roman"/>
                <w:b/>
                <w:sz w:val="24"/>
                <w:szCs w:val="24"/>
              </w:rPr>
              <w:t>ч</w:t>
            </w:r>
            <w:r w:rsidRPr="00152620">
              <w:rPr>
                <w:rFonts w:ascii="Times New Roman" w:hAnsi="Times New Roman" w:cs="Times New Roman"/>
                <w:b/>
                <w:sz w:val="24"/>
                <w:szCs w:val="24"/>
              </w:rPr>
              <w:t xml:space="preserve">ая информация </w:t>
            </w:r>
          </w:p>
        </w:tc>
      </w:tr>
      <w:tr w:rsidR="00AF208D" w:rsidRPr="00152620" w:rsidTr="00C97D56">
        <w:tc>
          <w:tcPr>
            <w:tcW w:w="2410" w:type="dxa"/>
            <w:vAlign w:val="center"/>
          </w:tcPr>
          <w:p w:rsidR="00AF208D"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Федеральное агентство по делам молодежи (Росмолодежь)</w:t>
            </w:r>
          </w:p>
        </w:tc>
        <w:tc>
          <w:tcPr>
            <w:tcW w:w="3260" w:type="dxa"/>
          </w:tcPr>
          <w:p w:rsidR="00AF208D" w:rsidRPr="00152620" w:rsidRDefault="00AF208D" w:rsidP="006A4384">
            <w:pPr>
              <w:rPr>
                <w:rFonts w:ascii="Times New Roman" w:hAnsi="Times New Roman" w:cs="Times New Roman"/>
                <w:sz w:val="24"/>
                <w:szCs w:val="24"/>
              </w:rPr>
            </w:pPr>
          </w:p>
        </w:tc>
        <w:tc>
          <w:tcPr>
            <w:tcW w:w="2268" w:type="dxa"/>
          </w:tcPr>
          <w:p w:rsidR="00AF208D" w:rsidRPr="00152620" w:rsidRDefault="00CD60D9" w:rsidP="00D776DD">
            <w:pPr>
              <w:rPr>
                <w:rFonts w:ascii="Times New Roman" w:hAnsi="Times New Roman" w:cs="Times New Roman"/>
                <w:sz w:val="24"/>
                <w:szCs w:val="24"/>
              </w:rPr>
            </w:pPr>
            <w:r w:rsidRPr="00152620">
              <w:rPr>
                <w:rFonts w:ascii="Times New Roman" w:hAnsi="Times New Roman" w:cs="Times New Roman"/>
                <w:sz w:val="24"/>
                <w:szCs w:val="24"/>
              </w:rPr>
              <w:t>http://grant.myrosmol.ru/</w:t>
            </w:r>
          </w:p>
        </w:tc>
        <w:tc>
          <w:tcPr>
            <w:tcW w:w="2410" w:type="dxa"/>
            <w:vMerge w:val="restart"/>
            <w:vAlign w:val="center"/>
          </w:tcPr>
          <w:p w:rsidR="00AF208D" w:rsidRPr="00152620" w:rsidRDefault="00AF208D" w:rsidP="00E2623A">
            <w:pPr>
              <w:jc w:val="center"/>
              <w:rPr>
                <w:rFonts w:ascii="Times New Roman" w:hAnsi="Times New Roman" w:cs="Times New Roman"/>
                <w:sz w:val="24"/>
                <w:szCs w:val="24"/>
              </w:rPr>
            </w:pPr>
            <w:r w:rsidRPr="00152620">
              <w:rPr>
                <w:rFonts w:ascii="Times New Roman" w:hAnsi="Times New Roman" w:cs="Times New Roman"/>
                <w:sz w:val="24"/>
                <w:szCs w:val="24"/>
              </w:rPr>
              <w:t>АИС «Росмолодежь»</w:t>
            </w:r>
          </w:p>
        </w:tc>
        <w:tc>
          <w:tcPr>
            <w:tcW w:w="1660" w:type="dxa"/>
            <w:vAlign w:val="center"/>
          </w:tcPr>
          <w:p w:rsidR="00AF208D" w:rsidRPr="00152620" w:rsidRDefault="00CD60D9" w:rsidP="00AF208D">
            <w:pPr>
              <w:jc w:val="center"/>
              <w:rPr>
                <w:rFonts w:ascii="Times New Roman" w:hAnsi="Times New Roman" w:cs="Times New Roman"/>
                <w:sz w:val="24"/>
                <w:szCs w:val="24"/>
              </w:rPr>
            </w:pPr>
            <w:r w:rsidRPr="00152620">
              <w:rPr>
                <w:rFonts w:ascii="Times New Roman" w:hAnsi="Times New Roman" w:cs="Times New Roman"/>
                <w:sz w:val="24"/>
                <w:szCs w:val="24"/>
              </w:rPr>
              <w:t>да</w:t>
            </w:r>
          </w:p>
        </w:tc>
        <w:tc>
          <w:tcPr>
            <w:tcW w:w="3727" w:type="dxa"/>
          </w:tcPr>
          <w:p w:rsidR="00AF208D"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ежегодно проводит грантовый конкурс молодежных инициатив, который включает в себя следующие конкурсы:</w:t>
            </w:r>
            <w:r w:rsidRPr="00152620">
              <w:rPr>
                <w:sz w:val="24"/>
                <w:szCs w:val="24"/>
              </w:rPr>
              <w:t xml:space="preserve"> </w:t>
            </w:r>
            <w:r w:rsidRPr="00152620">
              <w:rPr>
                <w:rFonts w:ascii="Times New Roman" w:hAnsi="Times New Roman" w:cs="Times New Roman"/>
                <w:sz w:val="24"/>
                <w:szCs w:val="24"/>
              </w:rPr>
              <w:t xml:space="preserve">субсидий в рамках государственной программы «Патриотическое воспитание граждан Российской Федерации на 2017-2021 годы» (для НКО); Всероссийский конкурс молодежных проектов </w:t>
            </w:r>
            <w:r w:rsidRPr="00152620">
              <w:rPr>
                <w:rFonts w:ascii="Times New Roman" w:hAnsi="Times New Roman" w:cs="Times New Roman"/>
                <w:sz w:val="24"/>
                <w:szCs w:val="24"/>
              </w:rPr>
              <w:lastRenderedPageBreak/>
              <w:t>среди образовательных организаций высшего образования.</w:t>
            </w:r>
          </w:p>
        </w:tc>
      </w:tr>
      <w:tr w:rsidR="00CD60D9" w:rsidRPr="00152620" w:rsidTr="00C97D56">
        <w:tc>
          <w:tcPr>
            <w:tcW w:w="24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lastRenderedPageBreak/>
              <w:t>Всероссийской молодежный образовательный форум «Таврида»</w:t>
            </w:r>
          </w:p>
        </w:tc>
        <w:tc>
          <w:tcPr>
            <w:tcW w:w="3260"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Заявка на участие – весна 2021 г.</w:t>
            </w:r>
          </w:p>
        </w:tc>
        <w:tc>
          <w:tcPr>
            <w:tcW w:w="2268" w:type="dxa"/>
          </w:tcPr>
          <w:p w:rsidR="00CD60D9" w:rsidRPr="00152620" w:rsidRDefault="00CD60D9" w:rsidP="00CD60D9">
            <w:pPr>
              <w:rPr>
                <w:rFonts w:ascii="Times New Roman" w:hAnsi="Times New Roman" w:cs="Times New Roman"/>
                <w:sz w:val="24"/>
                <w:szCs w:val="24"/>
              </w:rPr>
            </w:pPr>
            <w:hyperlink r:id="rId9" w:history="1">
              <w:r w:rsidRPr="00152620">
                <w:rPr>
                  <w:rStyle w:val="a5"/>
                  <w:rFonts w:ascii="Times New Roman" w:hAnsi="Times New Roman" w:cs="Times New Roman"/>
                  <w:color w:val="auto"/>
                  <w:sz w:val="24"/>
                  <w:szCs w:val="24"/>
                </w:rPr>
                <w:t>https://tavridaforum.art</w:t>
              </w:r>
            </w:hyperlink>
            <w:r w:rsidRPr="00152620">
              <w:rPr>
                <w:rFonts w:ascii="Times New Roman" w:hAnsi="Times New Roman" w:cs="Times New Roman"/>
                <w:sz w:val="24"/>
                <w:szCs w:val="24"/>
              </w:rPr>
              <w:t xml:space="preserve">  </w:t>
            </w:r>
          </w:p>
        </w:tc>
        <w:tc>
          <w:tcPr>
            <w:tcW w:w="2410" w:type="dxa"/>
            <w:vMerge/>
            <w:vAlign w:val="center"/>
          </w:tcPr>
          <w:p w:rsidR="00CD60D9" w:rsidRPr="00152620" w:rsidRDefault="00CD60D9" w:rsidP="00CD60D9">
            <w:pPr>
              <w:jc w:val="center"/>
              <w:rPr>
                <w:rFonts w:ascii="Times New Roman" w:hAnsi="Times New Roman" w:cs="Times New Roman"/>
                <w:sz w:val="24"/>
                <w:szCs w:val="24"/>
              </w:rPr>
            </w:pPr>
          </w:p>
        </w:tc>
        <w:tc>
          <w:tcPr>
            <w:tcW w:w="1660" w:type="dxa"/>
            <w:vAlign w:val="center"/>
          </w:tcPr>
          <w:p w:rsidR="00CD60D9" w:rsidRPr="00152620" w:rsidRDefault="00CD60D9" w:rsidP="00CD60D9">
            <w:pPr>
              <w:jc w:val="center"/>
              <w:rPr>
                <w:rFonts w:ascii="Times New Roman" w:hAnsi="Times New Roman" w:cs="Times New Roman"/>
                <w:sz w:val="24"/>
                <w:szCs w:val="24"/>
              </w:rPr>
            </w:pPr>
            <w:r w:rsidRPr="00152620">
              <w:rPr>
                <w:rFonts w:ascii="Times New Roman" w:hAnsi="Times New Roman" w:cs="Times New Roman"/>
                <w:sz w:val="24"/>
                <w:szCs w:val="24"/>
              </w:rPr>
              <w:t>Да</w:t>
            </w:r>
          </w:p>
        </w:tc>
        <w:tc>
          <w:tcPr>
            <w:tcW w:w="3727"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bCs/>
                <w:sz w:val="24"/>
                <w:szCs w:val="24"/>
                <w:shd w:val="clear" w:color="auto" w:fill="FFFFFF"/>
              </w:rPr>
              <w:t>Представители творческих направлений в возрасте от 18 до 35 лет из всех регионов страны</w:t>
            </w:r>
          </w:p>
        </w:tc>
      </w:tr>
      <w:tr w:rsidR="00CD60D9" w:rsidRPr="00152620" w:rsidTr="00C97D56">
        <w:tc>
          <w:tcPr>
            <w:tcW w:w="24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Форум молодежи Уральского федерального округа «УТРО»</w:t>
            </w:r>
          </w:p>
        </w:tc>
        <w:tc>
          <w:tcPr>
            <w:tcW w:w="3260"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20 - 30 июня</w:t>
            </w:r>
          </w:p>
        </w:tc>
        <w:tc>
          <w:tcPr>
            <w:tcW w:w="2268" w:type="dxa"/>
          </w:tcPr>
          <w:p w:rsidR="00CD60D9" w:rsidRPr="00152620" w:rsidRDefault="00CD60D9" w:rsidP="00CD60D9">
            <w:pPr>
              <w:rPr>
                <w:rFonts w:ascii="Times New Roman" w:hAnsi="Times New Roman" w:cs="Times New Roman"/>
                <w:sz w:val="24"/>
                <w:szCs w:val="24"/>
              </w:rPr>
            </w:pPr>
            <w:hyperlink r:id="rId10" w:history="1">
              <w:r w:rsidRPr="00152620">
                <w:rPr>
                  <w:rStyle w:val="a5"/>
                  <w:rFonts w:ascii="Times New Roman" w:hAnsi="Times New Roman" w:cs="Times New Roman"/>
                  <w:color w:val="auto"/>
                  <w:sz w:val="24"/>
                  <w:szCs w:val="24"/>
                </w:rPr>
                <w:t>https://форумутро.рф</w:t>
              </w:r>
            </w:hyperlink>
            <w:r w:rsidRPr="00152620">
              <w:rPr>
                <w:rFonts w:ascii="Times New Roman" w:hAnsi="Times New Roman" w:cs="Times New Roman"/>
                <w:sz w:val="24"/>
                <w:szCs w:val="24"/>
              </w:rPr>
              <w:t xml:space="preserve"> </w:t>
            </w:r>
          </w:p>
        </w:tc>
        <w:tc>
          <w:tcPr>
            <w:tcW w:w="2410" w:type="dxa"/>
            <w:vMerge/>
          </w:tcPr>
          <w:p w:rsidR="00CD60D9" w:rsidRPr="00152620" w:rsidRDefault="00CD60D9" w:rsidP="00CD60D9">
            <w:pPr>
              <w:rPr>
                <w:rFonts w:ascii="Times New Roman" w:hAnsi="Times New Roman" w:cs="Times New Roman"/>
                <w:sz w:val="24"/>
                <w:szCs w:val="24"/>
              </w:rPr>
            </w:pPr>
          </w:p>
        </w:tc>
        <w:tc>
          <w:tcPr>
            <w:tcW w:w="1660" w:type="dxa"/>
            <w:vAlign w:val="center"/>
          </w:tcPr>
          <w:p w:rsidR="00CD60D9" w:rsidRPr="00152620" w:rsidRDefault="00CD60D9" w:rsidP="00CD60D9">
            <w:pPr>
              <w:jc w:val="center"/>
              <w:rPr>
                <w:rFonts w:ascii="Times New Roman" w:hAnsi="Times New Roman" w:cs="Times New Roman"/>
                <w:sz w:val="24"/>
                <w:szCs w:val="24"/>
              </w:rPr>
            </w:pPr>
            <w:r w:rsidRPr="00152620">
              <w:rPr>
                <w:rFonts w:ascii="Times New Roman" w:hAnsi="Times New Roman" w:cs="Times New Roman"/>
                <w:sz w:val="24"/>
                <w:szCs w:val="24"/>
              </w:rPr>
              <w:t>Да</w:t>
            </w:r>
          </w:p>
        </w:tc>
        <w:tc>
          <w:tcPr>
            <w:tcW w:w="3727"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Площадки:</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1 смена (с 20.06 по 25.06) «Урал политический», «Урал городской», «Урал цифровой», «Урал экологичный», «Урал предприимчивый», «Урал международный»</w:t>
            </w:r>
          </w:p>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 2 смена (25.06 по 30.06) «Урал творческий», «Урал патриотичный», «Урал добровольческий», «Урал трудовой», «Урал медийный», «Урал профсоюзный».</w:t>
            </w:r>
          </w:p>
        </w:tc>
      </w:tr>
      <w:tr w:rsidR="00CD60D9" w:rsidRPr="00152620" w:rsidTr="00C97D56">
        <w:tc>
          <w:tcPr>
            <w:tcW w:w="24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Форум молодежи «Территория Смыслов» </w:t>
            </w:r>
          </w:p>
        </w:tc>
        <w:tc>
          <w:tcPr>
            <w:tcW w:w="3260"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5 июля – 11 июля Россия – страна возможностей; 13 июля – 19 июля Экосреда – образование; 21 июля – 27 июля Экосреда; – волонтеры 29 июля – 4 августа Экосреда – политика; 6 августа – 12 августа Экосреда – ИТ; 14 августа – 20 августа Экосреда – экология;</w:t>
            </w:r>
          </w:p>
        </w:tc>
        <w:tc>
          <w:tcPr>
            <w:tcW w:w="2268" w:type="dxa"/>
          </w:tcPr>
          <w:p w:rsidR="00CD60D9" w:rsidRPr="00152620" w:rsidRDefault="00CD60D9" w:rsidP="00CD60D9">
            <w:pPr>
              <w:rPr>
                <w:rFonts w:ascii="Times New Roman" w:hAnsi="Times New Roman" w:cs="Times New Roman"/>
                <w:sz w:val="24"/>
                <w:szCs w:val="24"/>
              </w:rPr>
            </w:pPr>
            <w:hyperlink r:id="rId11" w:history="1">
              <w:r w:rsidRPr="00152620">
                <w:rPr>
                  <w:rStyle w:val="a5"/>
                  <w:rFonts w:ascii="Times New Roman" w:hAnsi="Times New Roman" w:cs="Times New Roman"/>
                  <w:color w:val="auto"/>
                  <w:sz w:val="24"/>
                  <w:szCs w:val="24"/>
                </w:rPr>
                <w:t>http://территориясмыслов.рф</w:t>
              </w:r>
            </w:hyperlink>
            <w:r w:rsidRPr="00152620">
              <w:rPr>
                <w:rFonts w:ascii="Times New Roman" w:hAnsi="Times New Roman" w:cs="Times New Roman"/>
                <w:sz w:val="24"/>
                <w:szCs w:val="24"/>
              </w:rPr>
              <w:t xml:space="preserve"> </w:t>
            </w:r>
          </w:p>
        </w:tc>
        <w:tc>
          <w:tcPr>
            <w:tcW w:w="2410" w:type="dxa"/>
            <w:vMerge/>
          </w:tcPr>
          <w:p w:rsidR="00CD60D9" w:rsidRPr="00152620" w:rsidRDefault="00CD60D9" w:rsidP="00CD60D9">
            <w:pPr>
              <w:rPr>
                <w:rFonts w:ascii="Times New Roman" w:hAnsi="Times New Roman" w:cs="Times New Roman"/>
                <w:sz w:val="24"/>
                <w:szCs w:val="24"/>
              </w:rPr>
            </w:pPr>
          </w:p>
        </w:tc>
        <w:tc>
          <w:tcPr>
            <w:tcW w:w="1660" w:type="dxa"/>
            <w:vAlign w:val="center"/>
          </w:tcPr>
          <w:p w:rsidR="00CD60D9" w:rsidRPr="00152620" w:rsidRDefault="00CD60D9" w:rsidP="00CD60D9">
            <w:pPr>
              <w:jc w:val="center"/>
              <w:rPr>
                <w:rFonts w:ascii="Times New Roman" w:hAnsi="Times New Roman" w:cs="Times New Roman"/>
                <w:sz w:val="24"/>
                <w:szCs w:val="24"/>
              </w:rPr>
            </w:pPr>
            <w:r w:rsidRPr="00152620">
              <w:rPr>
                <w:rFonts w:ascii="Times New Roman" w:hAnsi="Times New Roman" w:cs="Times New Roman"/>
                <w:sz w:val="24"/>
                <w:szCs w:val="24"/>
              </w:rPr>
              <w:t>Да</w:t>
            </w:r>
          </w:p>
        </w:tc>
        <w:tc>
          <w:tcPr>
            <w:tcW w:w="3727" w:type="dxa"/>
          </w:tcPr>
          <w:p w:rsidR="00CD60D9" w:rsidRPr="00152620" w:rsidRDefault="00CD60D9" w:rsidP="00CD60D9">
            <w:pPr>
              <w:jc w:val="both"/>
              <w:rPr>
                <w:rFonts w:ascii="Times New Roman" w:hAnsi="Times New Roman" w:cs="Times New Roman"/>
                <w:sz w:val="24"/>
                <w:szCs w:val="24"/>
              </w:rPr>
            </w:pPr>
          </w:p>
        </w:tc>
      </w:tr>
      <w:tr w:rsidR="00CD60D9" w:rsidRPr="00152620" w:rsidTr="00C97D56">
        <w:tc>
          <w:tcPr>
            <w:tcW w:w="24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Форум о новой медиакультуре «Мёд»</w:t>
            </w:r>
          </w:p>
        </w:tc>
        <w:tc>
          <w:tcPr>
            <w:tcW w:w="3260" w:type="dxa"/>
          </w:tcPr>
          <w:p w:rsidR="00CD60D9" w:rsidRPr="00152620" w:rsidRDefault="00CD60D9" w:rsidP="00CD60D9">
            <w:pPr>
              <w:rPr>
                <w:rFonts w:ascii="Times New Roman" w:hAnsi="Times New Roman" w:cs="Times New Roman"/>
                <w:sz w:val="24"/>
                <w:szCs w:val="24"/>
              </w:rPr>
            </w:pPr>
          </w:p>
        </w:tc>
        <w:tc>
          <w:tcPr>
            <w:tcW w:w="2268" w:type="dxa"/>
          </w:tcPr>
          <w:p w:rsidR="00CD60D9" w:rsidRPr="00152620" w:rsidRDefault="00CD60D9" w:rsidP="00CD60D9">
            <w:pPr>
              <w:rPr>
                <w:rFonts w:ascii="Times New Roman" w:hAnsi="Times New Roman" w:cs="Times New Roman"/>
                <w:sz w:val="24"/>
                <w:szCs w:val="24"/>
              </w:rPr>
            </w:pPr>
            <w:hyperlink r:id="rId12" w:history="1">
              <w:r w:rsidRPr="00152620">
                <w:rPr>
                  <w:rStyle w:val="a5"/>
                  <w:rFonts w:ascii="Times New Roman" w:hAnsi="Times New Roman" w:cs="Times New Roman"/>
                  <w:color w:val="auto"/>
                  <w:sz w:val="24"/>
                  <w:szCs w:val="24"/>
                </w:rPr>
                <w:t>https://vk.com/forum_med</w:t>
              </w:r>
            </w:hyperlink>
            <w:r w:rsidRPr="00152620">
              <w:rPr>
                <w:rFonts w:ascii="Times New Roman" w:hAnsi="Times New Roman" w:cs="Times New Roman"/>
                <w:sz w:val="24"/>
                <w:szCs w:val="24"/>
              </w:rPr>
              <w:t xml:space="preserve"> </w:t>
            </w:r>
          </w:p>
        </w:tc>
        <w:tc>
          <w:tcPr>
            <w:tcW w:w="2410" w:type="dxa"/>
            <w:vMerge/>
          </w:tcPr>
          <w:p w:rsidR="00CD60D9" w:rsidRPr="00152620" w:rsidRDefault="00CD60D9" w:rsidP="00CD60D9">
            <w:pPr>
              <w:rPr>
                <w:rFonts w:ascii="Times New Roman" w:hAnsi="Times New Roman" w:cs="Times New Roman"/>
                <w:sz w:val="24"/>
                <w:szCs w:val="24"/>
              </w:rPr>
            </w:pPr>
          </w:p>
        </w:tc>
        <w:tc>
          <w:tcPr>
            <w:tcW w:w="1660" w:type="dxa"/>
            <w:vAlign w:val="center"/>
          </w:tcPr>
          <w:p w:rsidR="00CD60D9" w:rsidRPr="00152620" w:rsidRDefault="00CD60D9" w:rsidP="00CD60D9">
            <w:pPr>
              <w:jc w:val="center"/>
              <w:rPr>
                <w:rFonts w:ascii="Times New Roman" w:hAnsi="Times New Roman" w:cs="Times New Roman"/>
                <w:sz w:val="24"/>
                <w:szCs w:val="24"/>
              </w:rPr>
            </w:pPr>
            <w:r w:rsidRPr="00152620">
              <w:rPr>
                <w:rFonts w:ascii="Times New Roman" w:hAnsi="Times New Roman" w:cs="Times New Roman"/>
                <w:sz w:val="24"/>
                <w:szCs w:val="24"/>
              </w:rPr>
              <w:t>Нет</w:t>
            </w:r>
          </w:p>
        </w:tc>
        <w:tc>
          <w:tcPr>
            <w:tcW w:w="3727" w:type="dxa"/>
          </w:tcPr>
          <w:p w:rsidR="00CD60D9" w:rsidRPr="00152620" w:rsidRDefault="00CD60D9" w:rsidP="00CD60D9">
            <w:pPr>
              <w:jc w:val="both"/>
              <w:rPr>
                <w:rFonts w:ascii="Times New Roman" w:hAnsi="Times New Roman" w:cs="Times New Roman"/>
                <w:sz w:val="24"/>
                <w:szCs w:val="24"/>
              </w:rPr>
            </w:pPr>
          </w:p>
        </w:tc>
      </w:tr>
      <w:tr w:rsidR="00CD60D9" w:rsidRPr="00152620" w:rsidTr="00C97D56">
        <w:trPr>
          <w:trHeight w:val="987"/>
        </w:trPr>
        <w:tc>
          <w:tcPr>
            <w:tcW w:w="2410" w:type="dxa"/>
            <w:vAlign w:val="center"/>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 xml:space="preserve">«Молодые лидеры Южного Урала». </w:t>
            </w:r>
          </w:p>
        </w:tc>
        <w:tc>
          <w:tcPr>
            <w:tcW w:w="3260"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С 22.08 по 24.06</w:t>
            </w:r>
          </w:p>
        </w:tc>
        <w:tc>
          <w:tcPr>
            <w:tcW w:w="2268" w:type="dxa"/>
          </w:tcPr>
          <w:p w:rsidR="00CD60D9" w:rsidRPr="00152620" w:rsidRDefault="00CD60D9" w:rsidP="00CD60D9">
            <w:pPr>
              <w:rPr>
                <w:rFonts w:ascii="Times New Roman" w:hAnsi="Times New Roman" w:cs="Times New Roman"/>
                <w:sz w:val="24"/>
                <w:szCs w:val="24"/>
              </w:rPr>
            </w:pPr>
            <w:hyperlink r:id="rId13" w:history="1">
              <w:r w:rsidRPr="00152620">
                <w:rPr>
                  <w:rStyle w:val="a5"/>
                  <w:rFonts w:ascii="Times New Roman" w:hAnsi="Times New Roman" w:cs="Times New Roman"/>
                  <w:color w:val="auto"/>
                  <w:sz w:val="24"/>
                  <w:szCs w:val="24"/>
                </w:rPr>
                <w:t>https://vk.com/zvu_mol</w:t>
              </w:r>
            </w:hyperlink>
            <w:r w:rsidRPr="00152620">
              <w:rPr>
                <w:rFonts w:ascii="Times New Roman" w:hAnsi="Times New Roman" w:cs="Times New Roman"/>
                <w:sz w:val="24"/>
                <w:szCs w:val="24"/>
              </w:rPr>
              <w:t xml:space="preserve"> </w:t>
            </w:r>
          </w:p>
        </w:tc>
        <w:tc>
          <w:tcPr>
            <w:tcW w:w="2410" w:type="dxa"/>
          </w:tcPr>
          <w:p w:rsidR="00CD60D9" w:rsidRPr="00152620" w:rsidRDefault="00CD60D9" w:rsidP="00CD60D9">
            <w:pPr>
              <w:rPr>
                <w:rFonts w:ascii="Times New Roman" w:hAnsi="Times New Roman" w:cs="Times New Roman"/>
                <w:sz w:val="24"/>
                <w:szCs w:val="24"/>
                <w:u w:val="single"/>
              </w:rPr>
            </w:pPr>
            <w:r w:rsidRPr="00152620">
              <w:rPr>
                <w:rFonts w:ascii="Times New Roman" w:hAnsi="Times New Roman" w:cs="Times New Roman"/>
                <w:sz w:val="24"/>
                <w:szCs w:val="24"/>
              </w:rPr>
              <w:t>https://clck.ru/EqnHc</w:t>
            </w:r>
          </w:p>
        </w:tc>
        <w:tc>
          <w:tcPr>
            <w:tcW w:w="1660" w:type="dxa"/>
            <w:vAlign w:val="center"/>
          </w:tcPr>
          <w:p w:rsidR="00CD60D9" w:rsidRPr="00152620" w:rsidRDefault="00CD60D9" w:rsidP="00CD60D9">
            <w:pPr>
              <w:jc w:val="center"/>
              <w:rPr>
                <w:rFonts w:ascii="Times New Roman" w:hAnsi="Times New Roman" w:cs="Times New Roman"/>
                <w:sz w:val="24"/>
                <w:szCs w:val="24"/>
              </w:rPr>
            </w:pPr>
            <w:r w:rsidRPr="00152620">
              <w:rPr>
                <w:rFonts w:ascii="Times New Roman" w:hAnsi="Times New Roman" w:cs="Times New Roman"/>
                <w:sz w:val="24"/>
                <w:szCs w:val="24"/>
              </w:rPr>
              <w:t>Нет</w:t>
            </w:r>
          </w:p>
        </w:tc>
        <w:tc>
          <w:tcPr>
            <w:tcW w:w="3727" w:type="dxa"/>
          </w:tcPr>
          <w:p w:rsidR="00CD60D9" w:rsidRPr="00152620" w:rsidRDefault="00CD60D9" w:rsidP="00CD60D9">
            <w:pPr>
              <w:rPr>
                <w:rFonts w:ascii="Times New Roman" w:hAnsi="Times New Roman" w:cs="Times New Roman"/>
                <w:sz w:val="24"/>
                <w:szCs w:val="24"/>
              </w:rPr>
            </w:pPr>
            <w:r w:rsidRPr="00152620">
              <w:rPr>
                <w:rFonts w:ascii="Times New Roman" w:hAnsi="Times New Roman" w:cs="Times New Roman"/>
                <w:sz w:val="24"/>
                <w:szCs w:val="24"/>
              </w:rPr>
              <w:t>Общественное движение «За возрождение Урала»</w:t>
            </w:r>
          </w:p>
        </w:tc>
      </w:tr>
      <w:tr w:rsidR="00CD60D9" w:rsidRPr="00152620" w:rsidTr="00C97D56">
        <w:trPr>
          <w:trHeight w:val="3863"/>
        </w:trPr>
        <w:tc>
          <w:tcPr>
            <w:tcW w:w="2410" w:type="dxa"/>
            <w:vAlign w:val="center"/>
          </w:tcPr>
          <w:p w:rsidR="00CD60D9" w:rsidRPr="00152620" w:rsidRDefault="00CD60D9" w:rsidP="00CD60D9">
            <w:pPr>
              <w:pStyle w:val="a6"/>
              <w:shd w:val="clear" w:color="auto" w:fill="FFFFFF"/>
              <w:spacing w:before="0" w:beforeAutospacing="0" w:after="0" w:afterAutospacing="0"/>
            </w:pPr>
            <w:r w:rsidRPr="00152620">
              <w:rPr>
                <w:rStyle w:val="a4"/>
                <w:b w:val="0"/>
              </w:rPr>
              <w:lastRenderedPageBreak/>
              <w:t>Конкурс молодежных проектов «Студенческая инициатива».</w:t>
            </w:r>
          </w:p>
          <w:p w:rsidR="00CD60D9" w:rsidRPr="00152620" w:rsidRDefault="00CD60D9" w:rsidP="00CD60D9">
            <w:pPr>
              <w:rPr>
                <w:rFonts w:ascii="Times New Roman" w:hAnsi="Times New Roman" w:cs="Times New Roman"/>
                <w:sz w:val="24"/>
                <w:szCs w:val="24"/>
              </w:rPr>
            </w:pPr>
          </w:p>
        </w:tc>
        <w:tc>
          <w:tcPr>
            <w:tcW w:w="3260" w:type="dxa"/>
          </w:tcPr>
          <w:p w:rsidR="00CD60D9" w:rsidRPr="00152620" w:rsidRDefault="00CD60D9" w:rsidP="00CD60D9">
            <w:pPr>
              <w:pStyle w:val="a6"/>
              <w:shd w:val="clear" w:color="auto" w:fill="FFFFFF"/>
              <w:spacing w:before="0" w:beforeAutospacing="0" w:after="0" w:afterAutospacing="0"/>
            </w:pPr>
            <w:r w:rsidRPr="00152620">
              <w:rPr>
                <w:rStyle w:val="a4"/>
                <w:b w:val="0"/>
              </w:rPr>
              <w:t>Заочный</w:t>
            </w:r>
            <w:r w:rsidRPr="00152620">
              <w:t xml:space="preserve"> (с 18 по 20 ноября) </w:t>
            </w:r>
          </w:p>
          <w:p w:rsidR="00CD60D9" w:rsidRPr="00152620" w:rsidRDefault="00CD60D9" w:rsidP="00CD60D9">
            <w:pPr>
              <w:pStyle w:val="a6"/>
              <w:shd w:val="clear" w:color="auto" w:fill="FFFFFF"/>
              <w:spacing w:before="0" w:beforeAutospacing="0" w:after="0" w:afterAutospacing="0"/>
            </w:pPr>
            <w:r w:rsidRPr="00152620">
              <w:t>О</w:t>
            </w:r>
            <w:r w:rsidRPr="00152620">
              <w:rPr>
                <w:rStyle w:val="a4"/>
                <w:b w:val="0"/>
              </w:rPr>
              <w:t>чный</w:t>
            </w:r>
            <w:r w:rsidRPr="00152620">
              <w:t> (с 26 ноября по 1 декабря).  Результаты очного этапа – до 05.12</w:t>
            </w:r>
          </w:p>
        </w:tc>
        <w:tc>
          <w:tcPr>
            <w:tcW w:w="2268" w:type="dxa"/>
          </w:tcPr>
          <w:p w:rsidR="00CD60D9" w:rsidRPr="00152620" w:rsidRDefault="00CD60D9" w:rsidP="00CD60D9">
            <w:pPr>
              <w:rPr>
                <w:rFonts w:ascii="Times New Roman" w:hAnsi="Times New Roman" w:cs="Times New Roman"/>
                <w:sz w:val="24"/>
                <w:szCs w:val="24"/>
              </w:rPr>
            </w:pPr>
            <w:hyperlink r:id="rId14" w:history="1">
              <w:r w:rsidRPr="00152620">
                <w:rPr>
                  <w:rStyle w:val="a5"/>
                  <w:rFonts w:ascii="Times New Roman" w:hAnsi="Times New Roman" w:cs="Times New Roman"/>
                  <w:color w:val="auto"/>
                  <w:sz w:val="24"/>
                  <w:szCs w:val="24"/>
                </w:rPr>
                <w:t>https://vk.com/studin74</w:t>
              </w:r>
            </w:hyperlink>
          </w:p>
        </w:tc>
        <w:tc>
          <w:tcPr>
            <w:tcW w:w="2410" w:type="dxa"/>
          </w:tcPr>
          <w:p w:rsidR="00CD60D9" w:rsidRPr="00152620" w:rsidRDefault="00CD60D9" w:rsidP="00CD60D9">
            <w:pPr>
              <w:pStyle w:val="a6"/>
              <w:shd w:val="clear" w:color="auto" w:fill="FFFFFF"/>
              <w:spacing w:before="0" w:beforeAutospacing="0" w:after="0" w:afterAutospacing="0"/>
            </w:pPr>
            <w:r w:rsidRPr="00152620">
              <w:t>Заявка отправляется на электронный адрес </w:t>
            </w:r>
            <w:hyperlink r:id="rId15" w:history="1">
              <w:r w:rsidRPr="00152620">
                <w:rPr>
                  <w:rStyle w:val="a5"/>
                  <w:color w:val="auto"/>
                  <w:u w:val="none"/>
                </w:rPr>
                <w:t>Studin74@mail.ru</w:t>
              </w:r>
            </w:hyperlink>
            <w:r w:rsidRPr="00152620">
              <w:t>. Форму и положение можно найти в </w:t>
            </w:r>
            <w:hyperlink r:id="rId16" w:history="1">
              <w:r w:rsidRPr="00152620">
                <w:rPr>
                  <w:rStyle w:val="a5"/>
                  <w:color w:val="auto"/>
                  <w:u w:val="none"/>
                </w:rPr>
                <w:t>официальной группе</w:t>
              </w:r>
            </w:hyperlink>
            <w:r w:rsidRPr="00152620">
              <w:t> конкурса.</w:t>
            </w:r>
          </w:p>
          <w:p w:rsidR="00CD60D9" w:rsidRPr="00152620" w:rsidRDefault="00CD60D9" w:rsidP="00CD60D9">
            <w:pPr>
              <w:rPr>
                <w:rFonts w:ascii="Times New Roman" w:hAnsi="Times New Roman" w:cs="Times New Roman"/>
                <w:color w:val="808080" w:themeColor="background1" w:themeShade="80"/>
                <w:sz w:val="24"/>
                <w:szCs w:val="24"/>
              </w:rPr>
            </w:pPr>
          </w:p>
        </w:tc>
        <w:tc>
          <w:tcPr>
            <w:tcW w:w="1660" w:type="dxa"/>
            <w:vAlign w:val="center"/>
          </w:tcPr>
          <w:p w:rsidR="00CD60D9" w:rsidRPr="00152620" w:rsidRDefault="00CD60D9" w:rsidP="00CD60D9">
            <w:pPr>
              <w:jc w:val="center"/>
              <w:rPr>
                <w:rFonts w:ascii="Times New Roman" w:hAnsi="Times New Roman" w:cs="Times New Roman"/>
                <w:sz w:val="24"/>
                <w:szCs w:val="24"/>
              </w:rPr>
            </w:pPr>
            <w:r w:rsidRPr="00152620">
              <w:rPr>
                <w:rFonts w:ascii="Times New Roman" w:hAnsi="Times New Roman" w:cs="Times New Roman"/>
                <w:sz w:val="24"/>
                <w:szCs w:val="24"/>
              </w:rPr>
              <w:t>Да</w:t>
            </w:r>
          </w:p>
        </w:tc>
        <w:tc>
          <w:tcPr>
            <w:tcW w:w="3727" w:type="dxa"/>
          </w:tcPr>
          <w:p w:rsidR="00CD60D9" w:rsidRPr="00152620" w:rsidRDefault="00CD60D9" w:rsidP="00CD60D9">
            <w:pPr>
              <w:pStyle w:val="a6"/>
              <w:shd w:val="clear" w:color="auto" w:fill="FFFFFF"/>
              <w:spacing w:before="0" w:beforeAutospacing="0" w:after="0" w:afterAutospacing="0"/>
              <w:rPr>
                <w:b/>
              </w:rPr>
            </w:pPr>
            <w:r w:rsidRPr="00152620">
              <w:t>Номинации</w:t>
            </w:r>
            <w:r w:rsidRPr="00152620">
              <w:rPr>
                <w:b/>
              </w:rPr>
              <w:t xml:space="preserve">: </w:t>
            </w:r>
            <w:r w:rsidRPr="00152620">
              <w:rPr>
                <w:rStyle w:val="a4"/>
                <w:b w:val="0"/>
              </w:rPr>
              <w:t>«Уроки истории»</w:t>
            </w:r>
            <w:r w:rsidRPr="00152620">
              <w:rPr>
                <w:b/>
              </w:rPr>
              <w:t xml:space="preserve">, </w:t>
            </w:r>
            <w:r w:rsidRPr="00152620">
              <w:rPr>
                <w:rStyle w:val="a4"/>
                <w:b w:val="0"/>
              </w:rPr>
              <w:t>«Зеленый свет»</w:t>
            </w:r>
            <w:r w:rsidRPr="00152620">
              <w:rPr>
                <w:b/>
              </w:rPr>
              <w:t>, </w:t>
            </w:r>
            <w:r w:rsidRPr="00152620">
              <w:rPr>
                <w:rStyle w:val="a4"/>
                <w:b w:val="0"/>
              </w:rPr>
              <w:t>«Медиа-лидер»</w:t>
            </w:r>
            <w:r w:rsidRPr="00152620">
              <w:rPr>
                <w:b/>
              </w:rPr>
              <w:t xml:space="preserve">, </w:t>
            </w:r>
            <w:r w:rsidRPr="00152620">
              <w:rPr>
                <w:rStyle w:val="a4"/>
                <w:b w:val="0"/>
              </w:rPr>
              <w:t>«Я – доброволец», «Гражданская инициатива»</w:t>
            </w:r>
            <w:r w:rsidRPr="00152620">
              <w:rPr>
                <w:b/>
              </w:rPr>
              <w:t xml:space="preserve">, </w:t>
            </w:r>
            <w:r w:rsidRPr="00152620">
              <w:rPr>
                <w:rStyle w:val="a4"/>
                <w:b w:val="0"/>
              </w:rPr>
              <w:t>«Правозащита»</w:t>
            </w:r>
            <w:r w:rsidRPr="00152620">
              <w:rPr>
                <w:b/>
              </w:rPr>
              <w:t xml:space="preserve">, </w:t>
            </w:r>
            <w:r w:rsidRPr="00152620">
              <w:rPr>
                <w:rStyle w:val="a4"/>
                <w:b w:val="0"/>
              </w:rPr>
              <w:t>«Территории будущего»</w:t>
            </w:r>
            <w:r w:rsidRPr="00152620">
              <w:rPr>
                <w:b/>
              </w:rPr>
              <w:t xml:space="preserve">, </w:t>
            </w:r>
            <w:r w:rsidRPr="00152620">
              <w:rPr>
                <w:rStyle w:val="a4"/>
                <w:b w:val="0"/>
              </w:rPr>
              <w:t>«Мой дом. Мой двор», «Техническое творчество», «Межнациональное взаимодействие»</w:t>
            </w:r>
            <w:r w:rsidRPr="00152620">
              <w:rPr>
                <w:b/>
              </w:rPr>
              <w:t>.</w:t>
            </w:r>
          </w:p>
        </w:tc>
      </w:tr>
    </w:tbl>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AF208D" w:rsidRPr="00152620" w:rsidRDefault="00AF208D" w:rsidP="0015279D">
      <w:pPr>
        <w:shd w:val="clear" w:color="auto" w:fill="FFFFFF"/>
        <w:spacing w:after="0" w:line="240" w:lineRule="auto"/>
        <w:jc w:val="center"/>
        <w:rPr>
          <w:rFonts w:ascii="Times New Roman" w:hAnsi="Times New Roman" w:cs="Times New Roman"/>
          <w:b/>
          <w:sz w:val="24"/>
          <w:szCs w:val="24"/>
        </w:rPr>
      </w:pPr>
    </w:p>
    <w:p w:rsidR="00B6326A" w:rsidRPr="00152620" w:rsidRDefault="00B6326A" w:rsidP="0015279D">
      <w:pPr>
        <w:shd w:val="clear" w:color="auto" w:fill="FFFFFF"/>
        <w:spacing w:after="0" w:line="240" w:lineRule="auto"/>
        <w:jc w:val="center"/>
        <w:rPr>
          <w:rFonts w:ascii="Times New Roman" w:hAnsi="Times New Roman" w:cs="Times New Roman"/>
          <w:b/>
          <w:sz w:val="24"/>
          <w:szCs w:val="24"/>
        </w:rPr>
      </w:pPr>
      <w:r w:rsidRPr="00152620">
        <w:rPr>
          <w:rFonts w:ascii="Times New Roman" w:hAnsi="Times New Roman" w:cs="Times New Roman"/>
          <w:b/>
          <w:sz w:val="24"/>
          <w:szCs w:val="24"/>
        </w:rPr>
        <w:t>Платформы для Фан</w:t>
      </w:r>
      <w:r w:rsidR="001C19D3" w:rsidRPr="00152620">
        <w:rPr>
          <w:rFonts w:ascii="Times New Roman" w:hAnsi="Times New Roman" w:cs="Times New Roman"/>
          <w:b/>
          <w:sz w:val="24"/>
          <w:szCs w:val="24"/>
        </w:rPr>
        <w:t>д</w:t>
      </w:r>
      <w:r w:rsidRPr="00152620">
        <w:rPr>
          <w:rFonts w:ascii="Times New Roman" w:hAnsi="Times New Roman" w:cs="Times New Roman"/>
          <w:b/>
          <w:sz w:val="24"/>
          <w:szCs w:val="24"/>
        </w:rPr>
        <w:t>райзинга</w:t>
      </w:r>
    </w:p>
    <w:p w:rsidR="0015279D" w:rsidRPr="00152620" w:rsidRDefault="0015279D" w:rsidP="0015279D">
      <w:pPr>
        <w:jc w:val="both"/>
        <w:rPr>
          <w:rFonts w:ascii="Times New Roman" w:hAnsi="Times New Roman" w:cs="Times New Roman"/>
          <w:b/>
          <w:bCs/>
          <w:sz w:val="24"/>
          <w:szCs w:val="24"/>
        </w:rPr>
      </w:pPr>
    </w:p>
    <w:tbl>
      <w:tblPr>
        <w:tblStyle w:val="a3"/>
        <w:tblW w:w="0" w:type="auto"/>
        <w:tblInd w:w="250" w:type="dxa"/>
        <w:tblLook w:val="04A0" w:firstRow="1" w:lastRow="0" w:firstColumn="1" w:lastColumn="0" w:noHBand="0" w:noVBand="1"/>
      </w:tblPr>
      <w:tblGrid>
        <w:gridCol w:w="5148"/>
        <w:gridCol w:w="5151"/>
        <w:gridCol w:w="5145"/>
      </w:tblGrid>
      <w:tr w:rsidR="00AE42FE" w:rsidRPr="00152620" w:rsidTr="00D776DD">
        <w:tc>
          <w:tcPr>
            <w:tcW w:w="5197" w:type="dxa"/>
          </w:tcPr>
          <w:p w:rsidR="00AE42FE" w:rsidRPr="00152620" w:rsidRDefault="0015279D" w:rsidP="0015279D">
            <w:pPr>
              <w:jc w:val="both"/>
              <w:rPr>
                <w:rFonts w:ascii="Times New Roman" w:hAnsi="Times New Roman" w:cs="Times New Roman"/>
                <w:b/>
                <w:bCs/>
                <w:sz w:val="24"/>
                <w:szCs w:val="24"/>
              </w:rPr>
            </w:pPr>
            <w:r w:rsidRPr="00152620">
              <w:rPr>
                <w:rFonts w:ascii="Times New Roman" w:hAnsi="Times New Roman" w:cs="Times New Roman"/>
                <w:b/>
                <w:bCs/>
                <w:sz w:val="24"/>
                <w:szCs w:val="24"/>
              </w:rPr>
              <w:t>Благо.ру</w:t>
            </w:r>
          </w:p>
          <w:p w:rsidR="0015279D" w:rsidRPr="00152620" w:rsidRDefault="0015279D" w:rsidP="0015279D">
            <w:pPr>
              <w:jc w:val="both"/>
              <w:rPr>
                <w:rFonts w:ascii="Times New Roman" w:hAnsi="Times New Roman" w:cs="Times New Roman"/>
                <w:b/>
                <w:bCs/>
                <w:sz w:val="24"/>
                <w:szCs w:val="24"/>
              </w:rPr>
            </w:pPr>
            <w:r w:rsidRPr="00152620">
              <w:rPr>
                <w:rFonts w:ascii="Times New Roman" w:hAnsi="Times New Roman" w:cs="Times New Roman"/>
                <w:sz w:val="24"/>
                <w:szCs w:val="24"/>
              </w:rPr>
              <w:t>В 2008 году Фонд "КАФ" запустил первую в России онлайн-платформу для сбора пожертвований. За это время было собрано более 125 млн</w:t>
            </w:r>
            <w:r w:rsidR="00FA2F48" w:rsidRPr="00152620">
              <w:rPr>
                <w:rFonts w:ascii="Times New Roman" w:hAnsi="Times New Roman" w:cs="Times New Roman"/>
                <w:sz w:val="24"/>
                <w:szCs w:val="24"/>
              </w:rPr>
              <w:t>.</w:t>
            </w:r>
            <w:r w:rsidRPr="00152620">
              <w:rPr>
                <w:rFonts w:ascii="Times New Roman" w:hAnsi="Times New Roman" w:cs="Times New Roman"/>
                <w:sz w:val="24"/>
                <w:szCs w:val="24"/>
              </w:rPr>
              <w:t xml:space="preserve"> в пользу 117 НКО, у платформы более 32 тысяч доноров.</w:t>
            </w:r>
          </w:p>
        </w:tc>
        <w:tc>
          <w:tcPr>
            <w:tcW w:w="5198" w:type="dxa"/>
          </w:tcPr>
          <w:p w:rsidR="0015279D" w:rsidRPr="00152620" w:rsidRDefault="0015279D" w:rsidP="0015279D">
            <w:pPr>
              <w:jc w:val="both"/>
              <w:rPr>
                <w:rFonts w:ascii="Times New Roman" w:hAnsi="Times New Roman" w:cs="Times New Roman"/>
                <w:sz w:val="24"/>
                <w:szCs w:val="24"/>
                <w:bdr w:val="none" w:sz="0" w:space="0" w:color="auto" w:frame="1"/>
              </w:rPr>
            </w:pPr>
            <w:r w:rsidRPr="00152620">
              <w:rPr>
                <w:rFonts w:ascii="Times New Roman" w:hAnsi="Times New Roman" w:cs="Times New Roman"/>
                <w:sz w:val="24"/>
                <w:szCs w:val="24"/>
              </w:rPr>
              <w:fldChar w:fldCharType="begin"/>
            </w:r>
            <w:r w:rsidRPr="00152620">
              <w:rPr>
                <w:rFonts w:ascii="Times New Roman" w:hAnsi="Times New Roman" w:cs="Times New Roman"/>
                <w:sz w:val="24"/>
                <w:szCs w:val="24"/>
              </w:rPr>
              <w:instrText xml:space="preserve"> HYPERLINK "http://planeta.ru/" \t "_blank" </w:instrText>
            </w:r>
            <w:r w:rsidRPr="00152620">
              <w:rPr>
                <w:rFonts w:ascii="Times New Roman" w:hAnsi="Times New Roman" w:cs="Times New Roman"/>
                <w:sz w:val="24"/>
                <w:szCs w:val="24"/>
              </w:rPr>
              <w:fldChar w:fldCharType="separate"/>
            </w:r>
            <w:r w:rsidRPr="00152620">
              <w:rPr>
                <w:rFonts w:ascii="Times New Roman" w:hAnsi="Times New Roman" w:cs="Times New Roman"/>
                <w:b/>
                <w:bCs/>
                <w:sz w:val="24"/>
                <w:szCs w:val="24"/>
                <w:bdr w:val="none" w:sz="0" w:space="0" w:color="auto" w:frame="1"/>
              </w:rPr>
              <w:t>Planeta.ru</w:t>
            </w:r>
          </w:p>
          <w:p w:rsidR="0015279D" w:rsidRPr="00152620" w:rsidRDefault="0015279D" w:rsidP="001C19D3">
            <w:pPr>
              <w:jc w:val="both"/>
              <w:rPr>
                <w:rFonts w:ascii="Times New Roman" w:hAnsi="Times New Roman" w:cs="Times New Roman"/>
                <w:b/>
                <w:bCs/>
                <w:sz w:val="24"/>
                <w:szCs w:val="24"/>
              </w:rPr>
            </w:pPr>
            <w:r w:rsidRPr="00152620">
              <w:rPr>
                <w:rFonts w:ascii="Times New Roman" w:hAnsi="Times New Roman" w:cs="Times New Roman"/>
                <w:sz w:val="24"/>
                <w:szCs w:val="24"/>
                <w:bdr w:val="none" w:sz="0" w:space="0" w:color="auto" w:frame="1"/>
              </w:rPr>
              <w:t>Первая краудфандинговая платформа в России появилась в 2012 году, два года спустя был открыт раздел «Благотворительность». Для сбора НКО создают проекты на платформе.</w:t>
            </w:r>
            <w:r w:rsidRPr="00152620">
              <w:rPr>
                <w:rFonts w:ascii="Times New Roman" w:hAnsi="Times New Roman" w:cs="Times New Roman"/>
                <w:sz w:val="24"/>
                <w:szCs w:val="24"/>
              </w:rPr>
              <w:fldChar w:fldCharType="end"/>
            </w:r>
          </w:p>
        </w:tc>
        <w:tc>
          <w:tcPr>
            <w:tcW w:w="5198" w:type="dxa"/>
          </w:tcPr>
          <w:p w:rsidR="0015279D" w:rsidRPr="00152620" w:rsidRDefault="0015279D" w:rsidP="0015279D">
            <w:pPr>
              <w:jc w:val="both"/>
              <w:rPr>
                <w:rFonts w:ascii="Times New Roman" w:hAnsi="Times New Roman" w:cs="Times New Roman"/>
                <w:sz w:val="24"/>
                <w:szCs w:val="24"/>
                <w:bdr w:val="none" w:sz="0" w:space="0" w:color="auto" w:frame="1"/>
              </w:rPr>
            </w:pPr>
            <w:r w:rsidRPr="00152620">
              <w:rPr>
                <w:rFonts w:ascii="Times New Roman" w:hAnsi="Times New Roman" w:cs="Times New Roman"/>
                <w:sz w:val="24"/>
                <w:szCs w:val="24"/>
              </w:rPr>
              <w:fldChar w:fldCharType="begin"/>
            </w:r>
            <w:r w:rsidRPr="00152620">
              <w:rPr>
                <w:rFonts w:ascii="Times New Roman" w:hAnsi="Times New Roman" w:cs="Times New Roman"/>
                <w:sz w:val="24"/>
                <w:szCs w:val="24"/>
              </w:rPr>
              <w:instrText xml:space="preserve"> HYPERLINK "https://boomstarter.ru/" \t "_blank" </w:instrText>
            </w:r>
            <w:r w:rsidRPr="00152620">
              <w:rPr>
                <w:rFonts w:ascii="Times New Roman" w:hAnsi="Times New Roman" w:cs="Times New Roman"/>
                <w:sz w:val="24"/>
                <w:szCs w:val="24"/>
              </w:rPr>
              <w:fldChar w:fldCharType="separate"/>
            </w:r>
            <w:r w:rsidRPr="00152620">
              <w:rPr>
                <w:rFonts w:ascii="Times New Roman" w:hAnsi="Times New Roman" w:cs="Times New Roman"/>
                <w:b/>
                <w:bCs/>
                <w:sz w:val="24"/>
                <w:szCs w:val="24"/>
                <w:bdr w:val="none" w:sz="0" w:space="0" w:color="auto" w:frame="1"/>
              </w:rPr>
              <w:t>Boomstarter</w:t>
            </w:r>
          </w:p>
          <w:p w:rsidR="0015279D" w:rsidRPr="00152620" w:rsidRDefault="0015279D" w:rsidP="0015279D">
            <w:pPr>
              <w:jc w:val="both"/>
              <w:rPr>
                <w:rFonts w:ascii="Times New Roman" w:hAnsi="Times New Roman" w:cs="Times New Roman"/>
                <w:sz w:val="24"/>
                <w:szCs w:val="24"/>
              </w:rPr>
            </w:pPr>
            <w:r w:rsidRPr="00152620">
              <w:rPr>
                <w:rFonts w:ascii="Times New Roman" w:hAnsi="Times New Roman" w:cs="Times New Roman"/>
                <w:sz w:val="24"/>
                <w:szCs w:val="24"/>
                <w:bdr w:val="none" w:sz="0" w:space="0" w:color="auto" w:frame="1"/>
              </w:rPr>
              <w:t>Российский краудфандинговый проект Boomstarter запущен в 2012 году. Платформа помогает авторам творческих и технических проектов привлекат</w:t>
            </w:r>
            <w:r w:rsidRPr="00152620">
              <w:rPr>
                <w:rFonts w:ascii="Times New Roman" w:hAnsi="Times New Roman" w:cs="Times New Roman"/>
                <w:sz w:val="24"/>
                <w:szCs w:val="24"/>
              </w:rPr>
              <w:fldChar w:fldCharType="end"/>
            </w:r>
            <w:r w:rsidR="00AE42FE" w:rsidRPr="00152620">
              <w:rPr>
                <w:rFonts w:ascii="Times New Roman" w:hAnsi="Times New Roman" w:cs="Times New Roman"/>
                <w:sz w:val="24"/>
                <w:szCs w:val="24"/>
              </w:rPr>
              <w:t>ь средства.</w:t>
            </w:r>
          </w:p>
          <w:p w:rsidR="0015279D" w:rsidRPr="00152620" w:rsidRDefault="0015279D" w:rsidP="0015279D">
            <w:pPr>
              <w:jc w:val="both"/>
              <w:rPr>
                <w:rFonts w:ascii="Times New Roman" w:hAnsi="Times New Roman" w:cs="Times New Roman"/>
                <w:b/>
                <w:bCs/>
                <w:sz w:val="24"/>
                <w:szCs w:val="24"/>
              </w:rPr>
            </w:pPr>
          </w:p>
        </w:tc>
      </w:tr>
      <w:tr w:rsidR="0015279D" w:rsidRPr="00152620" w:rsidTr="00D776DD">
        <w:tc>
          <w:tcPr>
            <w:tcW w:w="5197" w:type="dxa"/>
          </w:tcPr>
          <w:p w:rsidR="0015279D" w:rsidRPr="00152620" w:rsidRDefault="0015279D" w:rsidP="0015279D">
            <w:pPr>
              <w:rPr>
                <w:rFonts w:ascii="Times New Roman" w:hAnsi="Times New Roman" w:cs="Times New Roman"/>
                <w:bCs/>
                <w:sz w:val="24"/>
                <w:szCs w:val="24"/>
              </w:rPr>
            </w:pPr>
            <w:r w:rsidRPr="00152620">
              <w:rPr>
                <w:rFonts w:ascii="Times New Roman" w:hAnsi="Times New Roman" w:cs="Times New Roman"/>
                <w:b/>
                <w:bCs/>
                <w:sz w:val="24"/>
                <w:szCs w:val="24"/>
              </w:rPr>
              <w:t>Добро.Mail.Ru</w:t>
            </w:r>
          </w:p>
          <w:p w:rsidR="0015279D" w:rsidRPr="00152620" w:rsidRDefault="0015279D" w:rsidP="0015279D">
            <w:pPr>
              <w:rPr>
                <w:rFonts w:ascii="Times New Roman" w:hAnsi="Times New Roman" w:cs="Times New Roman"/>
                <w:bCs/>
                <w:sz w:val="24"/>
                <w:szCs w:val="24"/>
              </w:rPr>
            </w:pPr>
            <w:r w:rsidRPr="00152620">
              <w:rPr>
                <w:rFonts w:ascii="Times New Roman" w:hAnsi="Times New Roman" w:cs="Times New Roman"/>
                <w:bCs/>
                <w:sz w:val="24"/>
                <w:szCs w:val="24"/>
              </w:rPr>
              <w:t xml:space="preserve">Платформа компании Mail.Ru существует с 2013 года. За это время на "Добре" успешно завершили 740 благотворительных проектов. На сайте представлены 165 НКО, кроме того в </w:t>
            </w:r>
            <w:r w:rsidRPr="00152620">
              <w:rPr>
                <w:rFonts w:ascii="Times New Roman" w:hAnsi="Times New Roman" w:cs="Times New Roman"/>
                <w:bCs/>
                <w:sz w:val="24"/>
                <w:szCs w:val="24"/>
              </w:rPr>
              <w:lastRenderedPageBreak/>
              <w:t>2017 и 2018 годах были запущены сервисы МАЯК и "Добрый день".</w:t>
            </w:r>
          </w:p>
        </w:tc>
        <w:tc>
          <w:tcPr>
            <w:tcW w:w="5198" w:type="dxa"/>
          </w:tcPr>
          <w:p w:rsidR="0015279D" w:rsidRPr="00152620" w:rsidRDefault="0015279D" w:rsidP="0015279D">
            <w:pPr>
              <w:jc w:val="both"/>
              <w:rPr>
                <w:rFonts w:ascii="Times New Roman" w:hAnsi="Times New Roman" w:cs="Times New Roman"/>
                <w:sz w:val="24"/>
                <w:szCs w:val="24"/>
                <w:bdr w:val="none" w:sz="0" w:space="0" w:color="auto" w:frame="1"/>
              </w:rPr>
            </w:pPr>
            <w:r w:rsidRPr="00152620">
              <w:rPr>
                <w:rFonts w:ascii="Times New Roman" w:hAnsi="Times New Roman" w:cs="Times New Roman"/>
                <w:sz w:val="24"/>
                <w:szCs w:val="24"/>
              </w:rPr>
              <w:lastRenderedPageBreak/>
              <w:fldChar w:fldCharType="begin"/>
            </w:r>
            <w:r w:rsidRPr="00152620">
              <w:rPr>
                <w:rFonts w:ascii="Times New Roman" w:hAnsi="Times New Roman" w:cs="Times New Roman"/>
                <w:sz w:val="24"/>
                <w:szCs w:val="24"/>
              </w:rPr>
              <w:instrText xml:space="preserve"> HYPERLINK "https://takiedela.ru/" \t "_blank" </w:instrText>
            </w:r>
            <w:r w:rsidRPr="00152620">
              <w:rPr>
                <w:rFonts w:ascii="Times New Roman" w:hAnsi="Times New Roman" w:cs="Times New Roman"/>
                <w:sz w:val="24"/>
                <w:szCs w:val="24"/>
              </w:rPr>
              <w:fldChar w:fldCharType="separate"/>
            </w:r>
            <w:r w:rsidRPr="00152620">
              <w:rPr>
                <w:rFonts w:ascii="Times New Roman" w:hAnsi="Times New Roman" w:cs="Times New Roman"/>
                <w:b/>
                <w:bCs/>
                <w:sz w:val="24"/>
                <w:szCs w:val="24"/>
                <w:bdr w:val="none" w:sz="0" w:space="0" w:color="auto" w:frame="1"/>
              </w:rPr>
              <w:t>Нужна помощь</w:t>
            </w:r>
          </w:p>
          <w:p w:rsidR="0015279D" w:rsidRPr="00152620" w:rsidRDefault="0015279D" w:rsidP="0015279D">
            <w:pPr>
              <w:jc w:val="both"/>
              <w:rPr>
                <w:rFonts w:ascii="Times New Roman" w:hAnsi="Times New Roman" w:cs="Times New Roman"/>
                <w:sz w:val="24"/>
                <w:szCs w:val="24"/>
              </w:rPr>
            </w:pPr>
            <w:r w:rsidRPr="00152620">
              <w:rPr>
                <w:rFonts w:ascii="Times New Roman" w:hAnsi="Times New Roman" w:cs="Times New Roman"/>
                <w:sz w:val="24"/>
                <w:szCs w:val="24"/>
                <w:bdr w:val="none" w:sz="0" w:space="0" w:color="auto" w:frame="1"/>
              </w:rPr>
              <w:t xml:space="preserve">Благотворительный фонд помощи благотворительным организациям и социальным проектам в России начал работу в 2013 году, в 2015 году учредил сайт «Такие </w:t>
            </w:r>
            <w:r w:rsidRPr="00152620">
              <w:rPr>
                <w:rFonts w:ascii="Times New Roman" w:hAnsi="Times New Roman" w:cs="Times New Roman"/>
                <w:sz w:val="24"/>
                <w:szCs w:val="24"/>
                <w:bdr w:val="none" w:sz="0" w:space="0" w:color="auto" w:frame="1"/>
              </w:rPr>
              <w:lastRenderedPageBreak/>
              <w:t>дела». За три года проект собрал более 460 млн</w:t>
            </w:r>
            <w:r w:rsidR="00FA2F48" w:rsidRPr="00152620">
              <w:rPr>
                <w:rFonts w:ascii="Times New Roman" w:hAnsi="Times New Roman" w:cs="Times New Roman"/>
                <w:sz w:val="24"/>
                <w:szCs w:val="24"/>
                <w:bdr w:val="none" w:sz="0" w:space="0" w:color="auto" w:frame="1"/>
              </w:rPr>
              <w:t>.</w:t>
            </w:r>
            <w:r w:rsidRPr="00152620">
              <w:rPr>
                <w:rFonts w:ascii="Times New Roman" w:hAnsi="Times New Roman" w:cs="Times New Roman"/>
                <w:sz w:val="24"/>
                <w:szCs w:val="24"/>
                <w:bdr w:val="none" w:sz="0" w:space="0" w:color="auto" w:frame="1"/>
              </w:rPr>
              <w:t xml:space="preserve"> рублей в пользу НКО.</w:t>
            </w:r>
            <w:r w:rsidRPr="00152620">
              <w:rPr>
                <w:rFonts w:ascii="Times New Roman" w:hAnsi="Times New Roman" w:cs="Times New Roman"/>
                <w:sz w:val="24"/>
                <w:szCs w:val="24"/>
              </w:rPr>
              <w:fldChar w:fldCharType="end"/>
            </w:r>
          </w:p>
        </w:tc>
        <w:tc>
          <w:tcPr>
            <w:tcW w:w="5198" w:type="dxa"/>
          </w:tcPr>
          <w:p w:rsidR="0015279D" w:rsidRPr="00152620" w:rsidRDefault="0015279D" w:rsidP="0015279D">
            <w:pPr>
              <w:rPr>
                <w:rFonts w:ascii="Times New Roman" w:hAnsi="Times New Roman" w:cs="Times New Roman"/>
                <w:b/>
                <w:bCs/>
                <w:sz w:val="24"/>
                <w:szCs w:val="24"/>
              </w:rPr>
            </w:pPr>
            <w:r w:rsidRPr="00152620">
              <w:rPr>
                <w:rFonts w:ascii="Times New Roman" w:hAnsi="Times New Roman" w:cs="Times New Roman"/>
                <w:b/>
                <w:bCs/>
                <w:sz w:val="24"/>
                <w:szCs w:val="24"/>
              </w:rPr>
              <w:lastRenderedPageBreak/>
              <w:t>ВСЕМ</w:t>
            </w:r>
          </w:p>
          <w:p w:rsidR="0015279D" w:rsidRPr="00152620" w:rsidRDefault="0015279D" w:rsidP="0015279D">
            <w:pPr>
              <w:rPr>
                <w:rFonts w:ascii="Times New Roman" w:hAnsi="Times New Roman" w:cs="Times New Roman"/>
                <w:b/>
                <w:bCs/>
                <w:sz w:val="24"/>
                <w:szCs w:val="24"/>
              </w:rPr>
            </w:pPr>
            <w:r w:rsidRPr="00152620">
              <w:rPr>
                <w:rFonts w:ascii="Times New Roman" w:hAnsi="Times New Roman" w:cs="Times New Roman"/>
                <w:bCs/>
                <w:sz w:val="24"/>
                <w:szCs w:val="24"/>
              </w:rPr>
              <w:t xml:space="preserve">Платформа компании QIWI, которую запустили в 2015 году. "ВСЕМ" позволяет делать пожертвования в адрес 9 благотворительных организаций - крупных </w:t>
            </w:r>
            <w:r w:rsidRPr="00152620">
              <w:rPr>
                <w:rFonts w:ascii="Times New Roman" w:hAnsi="Times New Roman" w:cs="Times New Roman"/>
                <w:bCs/>
                <w:sz w:val="24"/>
                <w:szCs w:val="24"/>
              </w:rPr>
              <w:lastRenderedPageBreak/>
              <w:t>федеральных фондов, среди них – «Русфонд», WWF, «Детские деревни SOS», «Старость в радость» и другие.</w:t>
            </w:r>
          </w:p>
        </w:tc>
      </w:tr>
      <w:tr w:rsidR="0015279D" w:rsidRPr="00152620" w:rsidTr="00D776DD">
        <w:tc>
          <w:tcPr>
            <w:tcW w:w="5197" w:type="dxa"/>
          </w:tcPr>
          <w:p w:rsidR="0015279D" w:rsidRPr="00152620" w:rsidRDefault="0015279D" w:rsidP="0015279D">
            <w:pPr>
              <w:jc w:val="both"/>
              <w:rPr>
                <w:rFonts w:ascii="Times New Roman" w:hAnsi="Times New Roman" w:cs="Times New Roman"/>
                <w:sz w:val="24"/>
                <w:szCs w:val="24"/>
              </w:rPr>
            </w:pPr>
            <w:r w:rsidRPr="00152620">
              <w:rPr>
                <w:rFonts w:ascii="Times New Roman" w:hAnsi="Times New Roman" w:cs="Times New Roman"/>
                <w:sz w:val="24"/>
                <w:szCs w:val="24"/>
              </w:rPr>
              <w:lastRenderedPageBreak/>
              <w:fldChar w:fldCharType="begin"/>
            </w:r>
            <w:r w:rsidRPr="00152620">
              <w:rPr>
                <w:rFonts w:ascii="Times New Roman" w:hAnsi="Times New Roman" w:cs="Times New Roman"/>
                <w:sz w:val="24"/>
                <w:szCs w:val="24"/>
              </w:rPr>
              <w:instrText xml:space="preserve"> HYPERLINK "https://sdelai.org/" \t "_blank" </w:instrText>
            </w:r>
            <w:r w:rsidRPr="00152620">
              <w:rPr>
                <w:rFonts w:ascii="Times New Roman" w:hAnsi="Times New Roman" w:cs="Times New Roman"/>
                <w:sz w:val="24"/>
                <w:szCs w:val="24"/>
              </w:rPr>
              <w:fldChar w:fldCharType="separate"/>
            </w:r>
            <w:r w:rsidRPr="00152620">
              <w:rPr>
                <w:rFonts w:ascii="Times New Roman" w:hAnsi="Times New Roman" w:cs="Times New Roman"/>
                <w:b/>
                <w:bCs/>
                <w:sz w:val="24"/>
                <w:szCs w:val="24"/>
                <w:bdr w:val="none" w:sz="0" w:space="0" w:color="auto" w:frame="1"/>
              </w:rPr>
              <w:t>Сделай!</w:t>
            </w:r>
          </w:p>
          <w:p w:rsidR="0015279D" w:rsidRPr="00152620" w:rsidRDefault="0015279D" w:rsidP="0015279D">
            <w:pPr>
              <w:jc w:val="both"/>
              <w:rPr>
                <w:rFonts w:ascii="Times New Roman" w:hAnsi="Times New Roman" w:cs="Times New Roman"/>
                <w:bCs/>
                <w:sz w:val="24"/>
                <w:szCs w:val="24"/>
              </w:rPr>
            </w:pPr>
            <w:r w:rsidRPr="00152620">
              <w:rPr>
                <w:rFonts w:ascii="Times New Roman" w:hAnsi="Times New Roman" w:cs="Times New Roman"/>
                <w:sz w:val="24"/>
                <w:szCs w:val="24"/>
                <w:bdr w:val="none" w:sz="0" w:space="0" w:color="auto" w:frame="1"/>
              </w:rPr>
              <w:t>Фандрайзинговая платформа «Сделай!» существует с 2015 года, особенность платформы - волонтерский и прежде всего спортивный фандрайзинг. На платформе зарегистрировано более 50 фондов. Сумма сборов в пользу фондов превышает 14 млн рублей.</w:t>
            </w:r>
            <w:r w:rsidRPr="00152620">
              <w:rPr>
                <w:rFonts w:ascii="Times New Roman" w:hAnsi="Times New Roman" w:cs="Times New Roman"/>
                <w:sz w:val="24"/>
                <w:szCs w:val="24"/>
              </w:rPr>
              <w:fldChar w:fldCharType="end"/>
            </w:r>
          </w:p>
        </w:tc>
        <w:tc>
          <w:tcPr>
            <w:tcW w:w="5198" w:type="dxa"/>
          </w:tcPr>
          <w:p w:rsidR="0015279D" w:rsidRPr="00152620" w:rsidRDefault="0015279D" w:rsidP="0015279D">
            <w:pPr>
              <w:jc w:val="both"/>
              <w:rPr>
                <w:rFonts w:ascii="Times New Roman" w:hAnsi="Times New Roman" w:cs="Times New Roman"/>
                <w:sz w:val="24"/>
                <w:szCs w:val="24"/>
                <w:bdr w:val="none" w:sz="0" w:space="0" w:color="auto" w:frame="1"/>
              </w:rPr>
            </w:pPr>
            <w:r w:rsidRPr="00152620">
              <w:rPr>
                <w:rFonts w:ascii="Times New Roman" w:hAnsi="Times New Roman" w:cs="Times New Roman"/>
                <w:sz w:val="24"/>
                <w:szCs w:val="24"/>
              </w:rPr>
              <w:fldChar w:fldCharType="begin"/>
            </w:r>
            <w:r w:rsidRPr="00152620">
              <w:rPr>
                <w:rFonts w:ascii="Times New Roman" w:hAnsi="Times New Roman" w:cs="Times New Roman"/>
                <w:sz w:val="24"/>
                <w:szCs w:val="24"/>
              </w:rPr>
              <w:instrText xml:space="preserve"> HYPERLINK "https://sberbankvmeste.ru/landing" \t "_blank" </w:instrText>
            </w:r>
            <w:r w:rsidRPr="00152620">
              <w:rPr>
                <w:rFonts w:ascii="Times New Roman" w:hAnsi="Times New Roman" w:cs="Times New Roman"/>
                <w:sz w:val="24"/>
                <w:szCs w:val="24"/>
              </w:rPr>
              <w:fldChar w:fldCharType="separate"/>
            </w:r>
            <w:r w:rsidRPr="00152620">
              <w:rPr>
                <w:rFonts w:ascii="Times New Roman" w:hAnsi="Times New Roman" w:cs="Times New Roman"/>
                <w:b/>
                <w:bCs/>
                <w:sz w:val="24"/>
                <w:szCs w:val="24"/>
                <w:bdr w:val="none" w:sz="0" w:space="0" w:color="auto" w:frame="1"/>
              </w:rPr>
              <w:t>Сбербанк Вместе</w:t>
            </w:r>
          </w:p>
          <w:p w:rsidR="0015279D" w:rsidRPr="00152620" w:rsidRDefault="0015279D" w:rsidP="0015279D">
            <w:pPr>
              <w:jc w:val="both"/>
              <w:rPr>
                <w:rFonts w:ascii="Times New Roman" w:hAnsi="Times New Roman" w:cs="Times New Roman"/>
                <w:bCs/>
                <w:sz w:val="24"/>
                <w:szCs w:val="24"/>
              </w:rPr>
            </w:pPr>
            <w:r w:rsidRPr="00152620">
              <w:rPr>
                <w:rFonts w:ascii="Times New Roman" w:hAnsi="Times New Roman" w:cs="Times New Roman"/>
                <w:sz w:val="24"/>
                <w:szCs w:val="24"/>
                <w:bdr w:val="none" w:sz="0" w:space="0" w:color="auto" w:frame="1"/>
              </w:rPr>
              <w:t>Сбербанк Вместе - сервис регулярной и спонтанной благотворительности от Сбербанка России, был запущен в 2017 году. Платформа позволяет совершать регулярные и разовые пожертвования в пользу более чем ста благотворительных организаций.</w:t>
            </w:r>
            <w:r w:rsidRPr="00152620">
              <w:rPr>
                <w:rFonts w:ascii="Times New Roman" w:hAnsi="Times New Roman" w:cs="Times New Roman"/>
                <w:sz w:val="24"/>
                <w:szCs w:val="24"/>
                <w:bdr w:val="none" w:sz="0" w:space="0" w:color="auto" w:frame="1"/>
              </w:rPr>
              <w:br/>
            </w:r>
            <w:r w:rsidRPr="00152620">
              <w:rPr>
                <w:rFonts w:ascii="Times New Roman" w:hAnsi="Times New Roman" w:cs="Times New Roman"/>
                <w:sz w:val="24"/>
                <w:szCs w:val="24"/>
              </w:rPr>
              <w:fldChar w:fldCharType="end"/>
            </w:r>
          </w:p>
        </w:tc>
        <w:tc>
          <w:tcPr>
            <w:tcW w:w="5198" w:type="dxa"/>
          </w:tcPr>
          <w:p w:rsidR="0015279D" w:rsidRPr="00152620" w:rsidRDefault="0015279D" w:rsidP="0015279D">
            <w:pPr>
              <w:rPr>
                <w:rFonts w:ascii="Times New Roman" w:hAnsi="Times New Roman" w:cs="Times New Roman"/>
                <w:b/>
                <w:bCs/>
                <w:sz w:val="24"/>
                <w:szCs w:val="24"/>
              </w:rPr>
            </w:pPr>
            <w:r w:rsidRPr="00152620">
              <w:rPr>
                <w:rFonts w:ascii="Times New Roman" w:hAnsi="Times New Roman" w:cs="Times New Roman"/>
                <w:b/>
                <w:bCs/>
                <w:sz w:val="24"/>
                <w:szCs w:val="24"/>
              </w:rPr>
              <w:t>Meet for Charity</w:t>
            </w:r>
          </w:p>
          <w:p w:rsidR="0015279D" w:rsidRPr="00152620" w:rsidRDefault="0015279D" w:rsidP="0015279D">
            <w:pPr>
              <w:rPr>
                <w:rFonts w:ascii="Times New Roman" w:hAnsi="Times New Roman" w:cs="Times New Roman"/>
                <w:bCs/>
                <w:sz w:val="24"/>
                <w:szCs w:val="24"/>
              </w:rPr>
            </w:pPr>
            <w:r w:rsidRPr="00152620">
              <w:rPr>
                <w:rFonts w:ascii="Times New Roman" w:hAnsi="Times New Roman" w:cs="Times New Roman"/>
                <w:bCs/>
                <w:sz w:val="24"/>
                <w:szCs w:val="24"/>
              </w:rPr>
              <w:t>С момента появления проекта в 2016 году собрано более 45 млн рублей в пользу 79 НКО. На платформе можно заплатить за встречу с известными людьми в поддержку благотворительных фондов. Розыгрыш проходит в формате аукциона, где выигрывает наибольшая ставка.</w:t>
            </w:r>
          </w:p>
          <w:p w:rsidR="00AE42FE" w:rsidRPr="00152620" w:rsidRDefault="00AE42FE" w:rsidP="0015279D">
            <w:pPr>
              <w:rPr>
                <w:rFonts w:ascii="Times New Roman" w:hAnsi="Times New Roman" w:cs="Times New Roman"/>
                <w:bCs/>
                <w:sz w:val="24"/>
                <w:szCs w:val="24"/>
              </w:rPr>
            </w:pPr>
          </w:p>
          <w:p w:rsidR="00AE42FE" w:rsidRPr="00152620" w:rsidRDefault="00AE42FE" w:rsidP="0015279D">
            <w:pPr>
              <w:rPr>
                <w:rFonts w:ascii="Times New Roman" w:hAnsi="Times New Roman" w:cs="Times New Roman"/>
                <w:bCs/>
                <w:sz w:val="24"/>
                <w:szCs w:val="24"/>
              </w:rPr>
            </w:pPr>
          </w:p>
          <w:p w:rsidR="00AE42FE" w:rsidRPr="00152620" w:rsidRDefault="00AE42FE" w:rsidP="0015279D">
            <w:pPr>
              <w:rPr>
                <w:rFonts w:ascii="Times New Roman" w:hAnsi="Times New Roman" w:cs="Times New Roman"/>
                <w:bCs/>
                <w:sz w:val="24"/>
                <w:szCs w:val="24"/>
              </w:rPr>
            </w:pPr>
          </w:p>
        </w:tc>
      </w:tr>
      <w:tr w:rsidR="0015279D" w:rsidRPr="00152620" w:rsidTr="00FA2F48">
        <w:tc>
          <w:tcPr>
            <w:tcW w:w="5197" w:type="dxa"/>
          </w:tcPr>
          <w:p w:rsidR="0015279D" w:rsidRPr="00152620" w:rsidRDefault="0015279D" w:rsidP="00FA2F48">
            <w:pPr>
              <w:rPr>
                <w:rFonts w:ascii="Times New Roman" w:hAnsi="Times New Roman" w:cs="Times New Roman"/>
                <w:sz w:val="24"/>
                <w:szCs w:val="24"/>
                <w:bdr w:val="none" w:sz="0" w:space="0" w:color="auto" w:frame="1"/>
              </w:rPr>
            </w:pPr>
            <w:r w:rsidRPr="00152620">
              <w:rPr>
                <w:rFonts w:ascii="Times New Roman" w:hAnsi="Times New Roman" w:cs="Times New Roman"/>
                <w:sz w:val="24"/>
                <w:szCs w:val="24"/>
              </w:rPr>
              <w:fldChar w:fldCharType="begin"/>
            </w:r>
            <w:r w:rsidRPr="00152620">
              <w:rPr>
                <w:rFonts w:ascii="Times New Roman" w:hAnsi="Times New Roman" w:cs="Times New Roman"/>
                <w:sz w:val="24"/>
                <w:szCs w:val="24"/>
              </w:rPr>
              <w:instrText xml:space="preserve"> HYPERLINK "https://sluchaem.ru/" \t "_blank" </w:instrText>
            </w:r>
            <w:r w:rsidRPr="00152620">
              <w:rPr>
                <w:rFonts w:ascii="Times New Roman" w:hAnsi="Times New Roman" w:cs="Times New Roman"/>
                <w:sz w:val="24"/>
                <w:szCs w:val="24"/>
              </w:rPr>
              <w:fldChar w:fldCharType="separate"/>
            </w:r>
            <w:r w:rsidRPr="00152620">
              <w:rPr>
                <w:rFonts w:ascii="Times New Roman" w:hAnsi="Times New Roman" w:cs="Times New Roman"/>
                <w:b/>
                <w:bCs/>
                <w:sz w:val="24"/>
                <w:szCs w:val="24"/>
                <w:bdr w:val="none" w:sz="0" w:space="0" w:color="auto" w:frame="1"/>
              </w:rPr>
              <w:t>Пользуясь случаем</w:t>
            </w:r>
          </w:p>
          <w:p w:rsidR="0015279D" w:rsidRPr="00152620" w:rsidRDefault="0015279D" w:rsidP="00FA2F48">
            <w:pPr>
              <w:rPr>
                <w:rFonts w:ascii="Times New Roman" w:hAnsi="Times New Roman" w:cs="Times New Roman"/>
                <w:sz w:val="24"/>
                <w:szCs w:val="24"/>
                <w:bdr w:val="none" w:sz="0" w:space="0" w:color="auto" w:frame="1"/>
              </w:rPr>
            </w:pPr>
            <w:r w:rsidRPr="00152620">
              <w:rPr>
                <w:rFonts w:ascii="Times New Roman" w:hAnsi="Times New Roman" w:cs="Times New Roman"/>
                <w:sz w:val="24"/>
                <w:szCs w:val="24"/>
                <w:bdr w:val="none" w:sz="0" w:space="0" w:color="auto" w:frame="1"/>
              </w:rPr>
              <w:t xml:space="preserve">«Пользуясь случаем» </w:t>
            </w:r>
            <w:r w:rsidR="00FA2F48" w:rsidRPr="00152620">
              <w:rPr>
                <w:rFonts w:ascii="Times New Roman" w:hAnsi="Times New Roman" w:cs="Times New Roman"/>
                <w:sz w:val="24"/>
                <w:szCs w:val="24"/>
                <w:bdr w:val="none" w:sz="0" w:space="0" w:color="auto" w:frame="1"/>
              </w:rPr>
              <w:t>–</w:t>
            </w:r>
            <w:r w:rsidRPr="00152620">
              <w:rPr>
                <w:rFonts w:ascii="Times New Roman" w:hAnsi="Times New Roman" w:cs="Times New Roman"/>
                <w:sz w:val="24"/>
                <w:szCs w:val="24"/>
                <w:bdr w:val="none" w:sz="0" w:space="0" w:color="auto" w:frame="1"/>
              </w:rPr>
              <w:t xml:space="preserve"> платформа волонтерского фандрайзинга, учрежденная фондом «Нужна помощь» в 2017 году. Любой желающий может организовать сбор средств в пользу НКО, выбрав любой повод - свадьбу, день рождения или выпускной. За это время собрано более 24 млн рублей.</w:t>
            </w:r>
            <w:r w:rsidRPr="00152620">
              <w:rPr>
                <w:rFonts w:ascii="Times New Roman" w:hAnsi="Times New Roman" w:cs="Times New Roman"/>
                <w:sz w:val="24"/>
                <w:szCs w:val="24"/>
              </w:rPr>
              <w:fldChar w:fldCharType="end"/>
            </w:r>
          </w:p>
        </w:tc>
        <w:tc>
          <w:tcPr>
            <w:tcW w:w="5198" w:type="dxa"/>
          </w:tcPr>
          <w:p w:rsidR="0015279D" w:rsidRPr="00152620" w:rsidRDefault="0015279D" w:rsidP="00FA2F48">
            <w:pPr>
              <w:rPr>
                <w:rFonts w:ascii="Times New Roman" w:hAnsi="Times New Roman" w:cs="Times New Roman"/>
                <w:b/>
                <w:bCs/>
                <w:sz w:val="24"/>
                <w:szCs w:val="24"/>
              </w:rPr>
            </w:pPr>
            <w:r w:rsidRPr="00152620">
              <w:rPr>
                <w:rFonts w:ascii="Times New Roman" w:hAnsi="Times New Roman" w:cs="Times New Roman"/>
                <w:b/>
                <w:bCs/>
                <w:sz w:val="24"/>
                <w:szCs w:val="24"/>
              </w:rPr>
              <w:t>QIWI #надобро</w:t>
            </w:r>
          </w:p>
          <w:p w:rsidR="0015279D" w:rsidRPr="00152620" w:rsidRDefault="0015279D" w:rsidP="00FA2F48">
            <w:pPr>
              <w:rPr>
                <w:rFonts w:ascii="Times New Roman" w:hAnsi="Times New Roman" w:cs="Times New Roman"/>
                <w:bCs/>
                <w:sz w:val="24"/>
                <w:szCs w:val="24"/>
              </w:rPr>
            </w:pPr>
            <w:r w:rsidRPr="00152620">
              <w:rPr>
                <w:rFonts w:ascii="Times New Roman" w:hAnsi="Times New Roman" w:cs="Times New Roman"/>
                <w:bCs/>
                <w:sz w:val="24"/>
                <w:szCs w:val="24"/>
              </w:rPr>
              <w:t>Новый благотворительный проект QIWI #надобро начал работу в 2017 году. Он позволяет людям, совершающим покупки в Интернете, делать пожертвования в один клик. Это первый в России проект на стыке благотворительности и электронной коммерции, реализованный с помощью передовых платежных технологий.</w:t>
            </w:r>
          </w:p>
        </w:tc>
        <w:tc>
          <w:tcPr>
            <w:tcW w:w="5198" w:type="dxa"/>
          </w:tcPr>
          <w:p w:rsidR="0015279D" w:rsidRPr="00152620" w:rsidRDefault="0015279D" w:rsidP="00FA2F48">
            <w:pPr>
              <w:rPr>
                <w:rFonts w:ascii="Times New Roman" w:hAnsi="Times New Roman" w:cs="Times New Roman"/>
                <w:sz w:val="24"/>
                <w:szCs w:val="24"/>
                <w:bdr w:val="none" w:sz="0" w:space="0" w:color="auto" w:frame="1"/>
              </w:rPr>
            </w:pPr>
            <w:r w:rsidRPr="00152620">
              <w:rPr>
                <w:rFonts w:ascii="Times New Roman" w:hAnsi="Times New Roman" w:cs="Times New Roman"/>
                <w:sz w:val="24"/>
                <w:szCs w:val="24"/>
              </w:rPr>
              <w:fldChar w:fldCharType="begin"/>
            </w:r>
            <w:r w:rsidRPr="00152620">
              <w:rPr>
                <w:rFonts w:ascii="Times New Roman" w:hAnsi="Times New Roman" w:cs="Times New Roman"/>
                <w:sz w:val="24"/>
                <w:szCs w:val="24"/>
              </w:rPr>
              <w:instrText xml:space="preserve"> HYPERLINK "https://1p1.io/" \t "_blank" </w:instrText>
            </w:r>
            <w:r w:rsidRPr="00152620">
              <w:rPr>
                <w:rFonts w:ascii="Times New Roman" w:hAnsi="Times New Roman" w:cs="Times New Roman"/>
                <w:sz w:val="24"/>
                <w:szCs w:val="24"/>
              </w:rPr>
              <w:fldChar w:fldCharType="separate"/>
            </w:r>
            <w:r w:rsidRPr="00152620">
              <w:rPr>
                <w:rFonts w:ascii="Times New Roman" w:hAnsi="Times New Roman" w:cs="Times New Roman"/>
                <w:b/>
                <w:bCs/>
                <w:sz w:val="24"/>
                <w:szCs w:val="24"/>
                <w:bdr w:val="none" w:sz="0" w:space="0" w:color="auto" w:frame="1"/>
              </w:rPr>
              <w:t>Один + Один</w:t>
            </w:r>
          </w:p>
          <w:p w:rsidR="0015279D" w:rsidRPr="00152620" w:rsidRDefault="0015279D" w:rsidP="00AE42FE">
            <w:pPr>
              <w:rPr>
                <w:rFonts w:ascii="Times New Roman" w:hAnsi="Times New Roman" w:cs="Times New Roman"/>
                <w:bCs/>
                <w:sz w:val="24"/>
                <w:szCs w:val="24"/>
              </w:rPr>
            </w:pPr>
            <w:r w:rsidRPr="00152620">
              <w:rPr>
                <w:rFonts w:ascii="Times New Roman" w:hAnsi="Times New Roman" w:cs="Times New Roman"/>
                <w:sz w:val="24"/>
                <w:szCs w:val="24"/>
                <w:bdr w:val="none" w:sz="0" w:space="0" w:color="auto" w:frame="1"/>
              </w:rPr>
              <w:t>Торгово-благотворительный сервис был запущен в 2017 году. На площадке можно продать или купить одежду, технику, мебель или книги. Средства от продажи пойдут на проекты благотворительных фондов, сейчас на платформе представлены 20 НКО. Проект работает на технологии блокчейн.</w:t>
            </w:r>
            <w:r w:rsidRPr="00152620">
              <w:rPr>
                <w:rFonts w:ascii="Times New Roman" w:hAnsi="Times New Roman" w:cs="Times New Roman"/>
                <w:sz w:val="24"/>
                <w:szCs w:val="24"/>
              </w:rPr>
              <w:fldChar w:fldCharType="end"/>
            </w:r>
          </w:p>
        </w:tc>
      </w:tr>
      <w:tr w:rsidR="0015279D" w:rsidRPr="00152620" w:rsidTr="00FA2F48">
        <w:tc>
          <w:tcPr>
            <w:tcW w:w="5197" w:type="dxa"/>
          </w:tcPr>
          <w:p w:rsidR="00D4511B" w:rsidRPr="00152620" w:rsidRDefault="00CD60D9" w:rsidP="00FA2F48">
            <w:pPr>
              <w:pStyle w:val="a6"/>
              <w:shd w:val="clear" w:color="auto" w:fill="FFFFFF"/>
              <w:spacing w:before="0" w:beforeAutospacing="0" w:after="0" w:afterAutospacing="0"/>
              <w:textAlignment w:val="baseline"/>
            </w:pPr>
            <w:hyperlink r:id="rId17" w:tgtFrame="_blank" w:history="1">
              <w:r w:rsidR="00D4511B" w:rsidRPr="00152620">
                <w:rPr>
                  <w:rStyle w:val="a4"/>
                  <w:bdr w:val="none" w:sz="0" w:space="0" w:color="auto" w:frame="1"/>
                </w:rPr>
                <w:t>Causes</w:t>
              </w:r>
            </w:hyperlink>
          </w:p>
          <w:p w:rsidR="00D4511B" w:rsidRPr="00152620" w:rsidRDefault="00D4511B" w:rsidP="00FA2F48">
            <w:pPr>
              <w:pStyle w:val="a6"/>
              <w:shd w:val="clear" w:color="auto" w:fill="FFFFFF"/>
              <w:spacing w:before="0" w:beforeAutospacing="0" w:after="0" w:afterAutospacing="0"/>
              <w:textAlignment w:val="baseline"/>
            </w:pPr>
            <w:r w:rsidRPr="00152620">
              <w:t>Сервис полностью интегрирован в Facebook и позволяет пользователям участвовать в сетевых кампаниях для коллективных действий – сбора средств, подписания петиций, привлечения внимания к чему-либо.</w:t>
            </w:r>
          </w:p>
          <w:p w:rsidR="00D4511B" w:rsidRPr="00152620" w:rsidRDefault="00D4511B" w:rsidP="00FA2F48">
            <w:pPr>
              <w:pStyle w:val="a6"/>
              <w:shd w:val="clear" w:color="auto" w:fill="FFFFFF"/>
              <w:spacing w:before="0" w:beforeAutospacing="0" w:after="0" w:afterAutospacing="0"/>
              <w:textAlignment w:val="baseline"/>
            </w:pPr>
            <w:r w:rsidRPr="00152620">
              <w:t>Для доноров: Приложение Causes помогает обратиться к сторонникам в поддержку конкретных вопросов или некоммерческих организаций и пригласить друзей пользователей в Facebook.</w:t>
            </w:r>
          </w:p>
          <w:p w:rsidR="0015279D" w:rsidRPr="00152620" w:rsidRDefault="00D4511B" w:rsidP="00FA2F48">
            <w:pPr>
              <w:pStyle w:val="a6"/>
              <w:shd w:val="clear" w:color="auto" w:fill="FFFFFF"/>
              <w:spacing w:before="0" w:beforeAutospacing="0" w:after="0" w:afterAutospacing="0"/>
              <w:textAlignment w:val="baseline"/>
            </w:pPr>
            <w:r w:rsidRPr="00152620">
              <w:t xml:space="preserve">Для некоммерческих:  НКО могут бесплатно использовать Causes для создания общины </w:t>
            </w:r>
            <w:r w:rsidRPr="00152620">
              <w:lastRenderedPageBreak/>
              <w:t>сторонников, запуска фандрайзинговых кампаний, распространения петиций и создания базы волонтеров.  Для того чтобы начать получать пожертвования через сервис, НКО должна быть зарегистрирована как </w:t>
            </w:r>
            <w:hyperlink r:id="rId18" w:tgtFrame="_blank" w:history="1">
              <w:r w:rsidRPr="00152620">
                <w:rPr>
                  <w:rStyle w:val="a5"/>
                  <w:color w:val="auto"/>
                  <w:bdr w:val="none" w:sz="0" w:space="0" w:color="auto" w:frame="1"/>
                </w:rPr>
                <w:t>501(с)3</w:t>
              </w:r>
            </w:hyperlink>
            <w:r w:rsidRPr="00152620">
              <w:t>. Комиссия за обработку через </w:t>
            </w:r>
            <w:hyperlink r:id="rId19" w:tgtFrame="_blank" w:history="1">
              <w:r w:rsidRPr="00152620">
                <w:rPr>
                  <w:rStyle w:val="a5"/>
                  <w:color w:val="auto"/>
                  <w:bdr w:val="none" w:sz="0" w:space="0" w:color="auto" w:frame="1"/>
                </w:rPr>
                <w:t>Network for Good</w:t>
              </w:r>
            </w:hyperlink>
            <w:r w:rsidRPr="00152620">
              <w:t> составит 4,75%</w:t>
            </w:r>
          </w:p>
        </w:tc>
        <w:tc>
          <w:tcPr>
            <w:tcW w:w="5198" w:type="dxa"/>
          </w:tcPr>
          <w:p w:rsidR="00D4511B" w:rsidRPr="00152620" w:rsidRDefault="00CD60D9" w:rsidP="00FA2F48">
            <w:pPr>
              <w:pStyle w:val="a6"/>
              <w:shd w:val="clear" w:color="auto" w:fill="FFFFFF"/>
              <w:spacing w:before="0" w:beforeAutospacing="0" w:after="0" w:afterAutospacing="0"/>
              <w:textAlignment w:val="baseline"/>
            </w:pPr>
            <w:hyperlink r:id="rId20" w:tgtFrame="_blank" w:history="1">
              <w:r w:rsidR="00D4511B" w:rsidRPr="00152620">
                <w:rPr>
                  <w:rStyle w:val="a4"/>
                  <w:bdr w:val="none" w:sz="0" w:space="0" w:color="auto" w:frame="1"/>
                </w:rPr>
                <w:t>Crowdrise</w:t>
              </w:r>
            </w:hyperlink>
          </w:p>
          <w:p w:rsidR="00D4511B" w:rsidRPr="00152620" w:rsidRDefault="00D4511B" w:rsidP="00FA2F48">
            <w:pPr>
              <w:pStyle w:val="a6"/>
              <w:shd w:val="clear" w:color="auto" w:fill="FFFFFF"/>
              <w:spacing w:before="0" w:beforeAutospacing="0" w:after="0" w:afterAutospacing="0"/>
              <w:textAlignment w:val="baseline"/>
            </w:pPr>
            <w:r w:rsidRPr="00152620">
              <w:t>Crowdrise предлагает онлайн утилиты для персонального фандрайзинга, мероприятий по сбору средств, спец. мероприятий по сбору средств, командному фандрайзингу и спонсорскому волонтерству.  От остальных сервис отличает, например, поддержка звезды – Эдварда Нортона.</w:t>
            </w:r>
          </w:p>
          <w:p w:rsidR="00D4511B" w:rsidRPr="00152620" w:rsidRDefault="00D4511B" w:rsidP="00FA2F48">
            <w:pPr>
              <w:pStyle w:val="a6"/>
              <w:shd w:val="clear" w:color="auto" w:fill="FFFFFF"/>
              <w:spacing w:before="0" w:beforeAutospacing="0" w:after="0" w:afterAutospacing="0"/>
              <w:textAlignment w:val="baseline"/>
            </w:pPr>
            <w:r w:rsidRPr="00152620">
              <w:t xml:space="preserve">Для доноров: Когда пользователь оказывает поддержку кампании по сбору средств или взаимодействует внутри сети, ему начисляются очки. За 1 доллар – 10 баллов, баллы могут быть удвоены за спец. кампании. Победители с </w:t>
            </w:r>
            <w:r w:rsidRPr="00152620">
              <w:lastRenderedPageBreak/>
              <w:t>максимальным количеством баллов по итогу получают призы – электронику, одежду, подарочные карты.</w:t>
            </w:r>
          </w:p>
          <w:p w:rsidR="0015279D" w:rsidRPr="00152620" w:rsidRDefault="00D4511B" w:rsidP="00FA2F48">
            <w:pPr>
              <w:pStyle w:val="a6"/>
              <w:shd w:val="clear" w:color="auto" w:fill="FFFFFF"/>
              <w:spacing w:before="0" w:beforeAutospacing="0" w:after="0" w:afterAutospacing="0"/>
              <w:textAlignment w:val="baseline"/>
            </w:pPr>
            <w:r w:rsidRPr="00152620">
              <w:t xml:space="preserve">Для некоммерческих организаций: НКО могут воспользоваться решением «под ключ» в дополнение своей фандрайзинговой и волонтерской деятельности. Basic аккаунты – бесплатны, спец. аккаунты стоят $299 в год. Комиссия сервиса составляет 5% + комиссия за перевод </w:t>
            </w:r>
            <w:r w:rsidR="00FA2F48" w:rsidRPr="00152620">
              <w:t>–</w:t>
            </w:r>
            <w:r w:rsidRPr="00152620">
              <w:t xml:space="preserve"> $1 при перечислении менее $25 и $2,5 при перечислении более $25</w:t>
            </w:r>
          </w:p>
        </w:tc>
        <w:tc>
          <w:tcPr>
            <w:tcW w:w="5198" w:type="dxa"/>
          </w:tcPr>
          <w:p w:rsidR="00D4511B" w:rsidRPr="00152620" w:rsidRDefault="00CD60D9" w:rsidP="00FA2F48">
            <w:pPr>
              <w:pStyle w:val="a6"/>
              <w:shd w:val="clear" w:color="auto" w:fill="FFFFFF"/>
              <w:spacing w:before="0" w:beforeAutospacing="0" w:after="0" w:afterAutospacing="0"/>
              <w:textAlignment w:val="baseline"/>
            </w:pPr>
            <w:hyperlink r:id="rId21" w:tgtFrame="_blank" w:history="1">
              <w:r w:rsidR="00D4511B" w:rsidRPr="00152620">
                <w:rPr>
                  <w:rStyle w:val="a5"/>
                  <w:b/>
                  <w:bCs/>
                  <w:color w:val="auto"/>
                  <w:u w:val="none"/>
                  <w:bdr w:val="none" w:sz="0" w:space="0" w:color="auto" w:frame="1"/>
                </w:rPr>
                <w:t>DonateNow/Network For Good</w:t>
              </w:r>
            </w:hyperlink>
          </w:p>
          <w:p w:rsidR="00D4511B" w:rsidRPr="00152620" w:rsidRDefault="00D4511B" w:rsidP="00FA2F48">
            <w:pPr>
              <w:pStyle w:val="a6"/>
              <w:shd w:val="clear" w:color="auto" w:fill="FFFFFF"/>
              <w:spacing w:before="0" w:beforeAutospacing="0" w:after="0" w:afterAutospacing="0"/>
              <w:textAlignment w:val="baseline"/>
            </w:pPr>
            <w:r w:rsidRPr="00152620">
              <w:t>Сайт обеспечивает безопасную систему пожертвований. Проект имеет свою собственную сеть добровольцев по всей стране.</w:t>
            </w:r>
          </w:p>
          <w:p w:rsidR="00D4511B" w:rsidRPr="00152620" w:rsidRDefault="00D4511B" w:rsidP="00FA2F48">
            <w:pPr>
              <w:pStyle w:val="a6"/>
              <w:shd w:val="clear" w:color="auto" w:fill="FFFFFF"/>
              <w:spacing w:before="0" w:beforeAutospacing="0" w:after="0" w:afterAutospacing="0"/>
              <w:textAlignment w:val="baseline"/>
            </w:pPr>
            <w:r w:rsidRPr="00152620">
              <w:t>Для доноров: Вы можете присоединиться к Network for Good для пожертвований, вся история действий пользователя сохраняется в профиле. Некоторые действия могут быть автоматизированы – автоматические ежемесячные пожертвования, покупка подарочных карт и т.п.</w:t>
            </w:r>
          </w:p>
          <w:p w:rsidR="00D4511B" w:rsidRPr="00152620" w:rsidRDefault="00D4511B" w:rsidP="00FA2F48">
            <w:pPr>
              <w:pStyle w:val="a6"/>
              <w:shd w:val="clear" w:color="auto" w:fill="FFFFFF"/>
              <w:spacing w:before="0" w:beforeAutospacing="0" w:after="0" w:afterAutospacing="0"/>
              <w:textAlignment w:val="baseline"/>
            </w:pPr>
            <w:r w:rsidRPr="00152620">
              <w:t xml:space="preserve">Для НКО: Вам на выбор доступно 3 плана – «Life» — с 5% комиссией, «Main» — с </w:t>
            </w:r>
            <w:r w:rsidRPr="00152620">
              <w:lastRenderedPageBreak/>
              <w:t>единоразовым платежом при регистрации в $199 и ежемесяной абонентской платой – $49,95 и «DonateNow Deluxe» — $99 в месяц. У последних двух тарифов комиссия составляет 3%.</w:t>
            </w:r>
          </w:p>
          <w:p w:rsidR="00D4511B" w:rsidRPr="00152620" w:rsidRDefault="00D4511B" w:rsidP="00FA2F48">
            <w:pPr>
              <w:pStyle w:val="a6"/>
              <w:shd w:val="clear" w:color="auto" w:fill="FFFFFF"/>
              <w:spacing w:before="0" w:beforeAutospacing="0" w:after="0" w:afterAutospacing="0"/>
              <w:textAlignment w:val="baseline"/>
            </w:pPr>
            <w:r w:rsidRPr="00152620">
              <w:t> </w:t>
            </w:r>
          </w:p>
          <w:p w:rsidR="0015279D" w:rsidRPr="00152620" w:rsidRDefault="0015279D" w:rsidP="00FA2F48">
            <w:pPr>
              <w:rPr>
                <w:rFonts w:ascii="Times New Roman" w:hAnsi="Times New Roman" w:cs="Times New Roman"/>
                <w:bCs/>
                <w:sz w:val="24"/>
                <w:szCs w:val="24"/>
              </w:rPr>
            </w:pPr>
          </w:p>
        </w:tc>
      </w:tr>
      <w:tr w:rsidR="0015279D" w:rsidRPr="00152620" w:rsidTr="00D776DD">
        <w:tc>
          <w:tcPr>
            <w:tcW w:w="5197" w:type="dxa"/>
          </w:tcPr>
          <w:p w:rsidR="00D4511B" w:rsidRPr="00152620" w:rsidRDefault="00CD60D9" w:rsidP="00D4511B">
            <w:pPr>
              <w:pStyle w:val="a6"/>
              <w:shd w:val="clear" w:color="auto" w:fill="FFFFFF"/>
              <w:spacing w:before="0" w:beforeAutospacing="0" w:after="0" w:afterAutospacing="0"/>
              <w:jc w:val="both"/>
              <w:textAlignment w:val="baseline"/>
            </w:pPr>
            <w:hyperlink r:id="rId22" w:tgtFrame="_blank" w:history="1">
              <w:r w:rsidR="00D4511B" w:rsidRPr="00152620">
                <w:rPr>
                  <w:rStyle w:val="a5"/>
                  <w:b/>
                  <w:bCs/>
                  <w:color w:val="auto"/>
                  <w:u w:val="none"/>
                  <w:bdr w:val="none" w:sz="0" w:space="0" w:color="auto" w:frame="1"/>
                </w:rPr>
                <w:t>DonorsChoose</w:t>
              </w:r>
            </w:hyperlink>
          </w:p>
          <w:p w:rsidR="00D4511B" w:rsidRPr="00152620" w:rsidRDefault="00D4511B" w:rsidP="00D4511B">
            <w:pPr>
              <w:pStyle w:val="a6"/>
              <w:shd w:val="clear" w:color="auto" w:fill="FFFFFF"/>
              <w:spacing w:before="0" w:beforeAutospacing="0" w:after="0" w:afterAutospacing="0"/>
              <w:jc w:val="both"/>
              <w:textAlignment w:val="baseline"/>
            </w:pPr>
            <w:r w:rsidRPr="00152620">
              <w:t>Сайт обрабатывает запросы на школьные проекты, которые отправляются учителями и обрабатывает полученные пожертвования. Далее проект закупает необходимые материалы и инструменты для проектов, отправляет их напрямую в школу и уведомляет директора школы о поставке. В завершении они снимают фотографии классов и работающих учеников и предоставляют смету стоимости проекта и отчет куда были потрачены средства.</w:t>
            </w:r>
          </w:p>
          <w:p w:rsidR="00D4511B" w:rsidRPr="00152620" w:rsidRDefault="00D4511B" w:rsidP="00D4511B">
            <w:pPr>
              <w:pStyle w:val="a6"/>
              <w:shd w:val="clear" w:color="auto" w:fill="FFFFFF"/>
              <w:spacing w:before="0" w:beforeAutospacing="0" w:after="0" w:afterAutospacing="0"/>
              <w:jc w:val="both"/>
              <w:textAlignment w:val="baseline"/>
            </w:pPr>
            <w:r w:rsidRPr="00152620">
              <w:t>Для доноров: Вы можете жертвовать деньги на любые представленные школьные проекты, приглашать друзей из соц. сетей для поддержки проекта.</w:t>
            </w:r>
          </w:p>
          <w:p w:rsidR="0015279D" w:rsidRPr="00152620" w:rsidRDefault="00D4511B" w:rsidP="00D4511B">
            <w:pPr>
              <w:pStyle w:val="a6"/>
              <w:shd w:val="clear" w:color="auto" w:fill="FFFFFF"/>
              <w:spacing w:before="0" w:beforeAutospacing="0" w:after="0" w:afterAutospacing="0"/>
              <w:jc w:val="both"/>
              <w:textAlignment w:val="baseline"/>
            </w:pPr>
            <w:r w:rsidRPr="00152620">
              <w:t>Для НКО: Преподавателям необходимо предоставить школьные проекты на рассмотрение, а затем через социальные медиа активизировать поддержку. Проекты стоимостью менее 400 долларов имеют все шансы на финансирование.</w:t>
            </w:r>
          </w:p>
        </w:tc>
        <w:tc>
          <w:tcPr>
            <w:tcW w:w="5198" w:type="dxa"/>
          </w:tcPr>
          <w:p w:rsidR="00D4511B" w:rsidRPr="00152620" w:rsidRDefault="00CD60D9" w:rsidP="00D4511B">
            <w:pPr>
              <w:pStyle w:val="a6"/>
              <w:shd w:val="clear" w:color="auto" w:fill="FFFFFF"/>
              <w:spacing w:before="0" w:beforeAutospacing="0" w:after="0" w:afterAutospacing="0"/>
              <w:jc w:val="both"/>
              <w:textAlignment w:val="baseline"/>
            </w:pPr>
            <w:hyperlink r:id="rId23" w:tgtFrame="_blank" w:history="1">
              <w:r w:rsidR="00D4511B" w:rsidRPr="00152620">
                <w:rPr>
                  <w:rStyle w:val="a5"/>
                  <w:b/>
                  <w:bCs/>
                  <w:color w:val="auto"/>
                  <w:u w:val="none"/>
                  <w:bdr w:val="none" w:sz="0" w:space="0" w:color="auto" w:frame="1"/>
                </w:rPr>
                <w:t>FirstGiving</w:t>
              </w:r>
            </w:hyperlink>
          </w:p>
          <w:p w:rsidR="00D4511B" w:rsidRPr="00152620" w:rsidRDefault="00D4511B" w:rsidP="00D4511B">
            <w:pPr>
              <w:pStyle w:val="a6"/>
              <w:shd w:val="clear" w:color="auto" w:fill="FFFFFF"/>
              <w:spacing w:before="0" w:beforeAutospacing="0" w:after="0" w:afterAutospacing="0"/>
              <w:jc w:val="both"/>
              <w:textAlignment w:val="baseline"/>
            </w:pPr>
            <w:r w:rsidRPr="00152620">
              <w:t>Сайт дает возможность частным лицам собрать необходимые средства на проекты, а для НКО предоставляет инструменты для управления фандрайзинговой кампанией</w:t>
            </w:r>
          </w:p>
          <w:p w:rsidR="00D4511B" w:rsidRPr="00152620" w:rsidRDefault="00D4511B" w:rsidP="00D4511B">
            <w:pPr>
              <w:pStyle w:val="a6"/>
              <w:shd w:val="clear" w:color="auto" w:fill="FFFFFF"/>
              <w:spacing w:before="0" w:beforeAutospacing="0" w:after="0" w:afterAutospacing="0"/>
              <w:jc w:val="both"/>
              <w:textAlignment w:val="baseline"/>
            </w:pPr>
            <w:r w:rsidRPr="00152620">
              <w:t>Для доноров: Доноры могут покрыть операционные сборы для НКО</w:t>
            </w:r>
          </w:p>
          <w:p w:rsidR="00D4511B" w:rsidRPr="00152620" w:rsidRDefault="00D4511B" w:rsidP="00D4511B">
            <w:pPr>
              <w:pStyle w:val="a6"/>
              <w:shd w:val="clear" w:color="auto" w:fill="FFFFFF"/>
              <w:spacing w:before="0" w:beforeAutospacing="0" w:after="0" w:afterAutospacing="0"/>
              <w:jc w:val="both"/>
              <w:textAlignment w:val="baseline"/>
            </w:pPr>
            <w:r w:rsidRPr="00152620">
              <w:t>НКО: Проект работает в партнерстве с некоммерческими организациями, чтобы они могли планировать, выполнять и оценивать интернет-кампании по сбору средств. НКО могут получать пожертвования еженедельно, с комиссией менее 5%. Сторонники НКО могут создавать фандрайзинговые странички от имени организации.</w:t>
            </w:r>
          </w:p>
          <w:p w:rsidR="0015279D" w:rsidRPr="00152620" w:rsidRDefault="0015279D" w:rsidP="0015279D">
            <w:pPr>
              <w:jc w:val="both"/>
              <w:rPr>
                <w:rFonts w:ascii="Times New Roman" w:hAnsi="Times New Roman" w:cs="Times New Roman"/>
                <w:bCs/>
                <w:sz w:val="24"/>
                <w:szCs w:val="24"/>
              </w:rPr>
            </w:pPr>
          </w:p>
        </w:tc>
        <w:tc>
          <w:tcPr>
            <w:tcW w:w="5198" w:type="dxa"/>
          </w:tcPr>
          <w:p w:rsidR="00D4511B" w:rsidRPr="00152620" w:rsidRDefault="00CD60D9" w:rsidP="00D4511B">
            <w:pPr>
              <w:pStyle w:val="a6"/>
              <w:shd w:val="clear" w:color="auto" w:fill="FFFFFF"/>
              <w:spacing w:before="0" w:beforeAutospacing="0" w:after="0" w:afterAutospacing="0"/>
              <w:jc w:val="both"/>
              <w:textAlignment w:val="baseline"/>
            </w:pPr>
            <w:hyperlink r:id="rId24" w:tgtFrame="_blank" w:history="1">
              <w:r w:rsidR="00D4511B" w:rsidRPr="00152620">
                <w:rPr>
                  <w:rStyle w:val="a5"/>
                  <w:b/>
                  <w:bCs/>
                  <w:color w:val="auto"/>
                  <w:u w:val="none"/>
                  <w:bdr w:val="none" w:sz="0" w:space="0" w:color="auto" w:frame="1"/>
                </w:rPr>
                <w:t>Givezooks!</w:t>
              </w:r>
            </w:hyperlink>
          </w:p>
          <w:p w:rsidR="00D4511B" w:rsidRPr="00152620" w:rsidRDefault="00D4511B" w:rsidP="00D4511B">
            <w:pPr>
              <w:pStyle w:val="a6"/>
              <w:shd w:val="clear" w:color="auto" w:fill="FFFFFF"/>
              <w:spacing w:before="0" w:beforeAutospacing="0" w:after="0" w:afterAutospacing="0"/>
              <w:jc w:val="both"/>
              <w:textAlignment w:val="baseline"/>
            </w:pPr>
            <w:r w:rsidRPr="00152620">
              <w:t>Сервис ориентирован на НКО и предоставляет им инструменты для управления кампаниями по мобилизации средств. Сбор средств может быть стимулирован через электронную почту, виджеты и социальные медиа каналы.</w:t>
            </w:r>
          </w:p>
          <w:p w:rsidR="00D4511B" w:rsidRPr="00152620" w:rsidRDefault="00D4511B" w:rsidP="00D4511B">
            <w:pPr>
              <w:pStyle w:val="a6"/>
              <w:shd w:val="clear" w:color="auto" w:fill="FFFFFF"/>
              <w:spacing w:before="0" w:beforeAutospacing="0" w:after="0" w:afterAutospacing="0"/>
              <w:jc w:val="both"/>
              <w:textAlignment w:val="baseline"/>
            </w:pPr>
            <w:r w:rsidRPr="00152620">
              <w:t>Для доноров: Сервис не сильно ориентирован на физических лиц. Он предоставляет инструменты для НКО, с помощью которых они могут обратиться к индивидуальным участникам для поддержки.</w:t>
            </w:r>
          </w:p>
          <w:p w:rsidR="0015279D" w:rsidRPr="00152620" w:rsidRDefault="00D4511B" w:rsidP="00AE42FE">
            <w:pPr>
              <w:pStyle w:val="a6"/>
              <w:shd w:val="clear" w:color="auto" w:fill="FFFFFF"/>
              <w:spacing w:before="0" w:beforeAutospacing="0" w:after="0" w:afterAutospacing="0"/>
              <w:jc w:val="both"/>
              <w:textAlignment w:val="baseline"/>
            </w:pPr>
            <w:r w:rsidRPr="00152620">
              <w:t>Для НКО: сначала организация выбирает тарифный план, выбирает кампанию, событие или список пожеланий. Далее организация должна выбрать платежный шлюз: Sage, PayPal, CyberSource, Authorize.net или Amazon Payments. Социальная фандрайзинговая платформа начинает работу со $129 в месяц. События оплачиваются отдельно, в зависимости от стоимости оплаты комиссия от 2%</w:t>
            </w:r>
          </w:p>
        </w:tc>
      </w:tr>
      <w:tr w:rsidR="0015279D" w:rsidRPr="00152620" w:rsidTr="00FA2F48">
        <w:tc>
          <w:tcPr>
            <w:tcW w:w="5197" w:type="dxa"/>
          </w:tcPr>
          <w:p w:rsidR="00D4511B" w:rsidRPr="00152620" w:rsidRDefault="00CD60D9" w:rsidP="00FA2F48">
            <w:pPr>
              <w:pStyle w:val="a6"/>
              <w:shd w:val="clear" w:color="auto" w:fill="FFFFFF"/>
              <w:spacing w:before="0" w:beforeAutospacing="0" w:after="0" w:afterAutospacing="0"/>
              <w:textAlignment w:val="baseline"/>
            </w:pPr>
            <w:hyperlink r:id="rId25" w:tgtFrame="_blank" w:history="1">
              <w:r w:rsidR="00D4511B" w:rsidRPr="00152620">
                <w:rPr>
                  <w:rStyle w:val="a5"/>
                  <w:b/>
                  <w:bCs/>
                  <w:color w:val="auto"/>
                  <w:u w:val="none"/>
                  <w:bdr w:val="none" w:sz="0" w:space="0" w:color="auto" w:frame="1"/>
                </w:rPr>
                <w:t xml:space="preserve"> Help Attack!</w:t>
              </w:r>
            </w:hyperlink>
          </w:p>
          <w:p w:rsidR="00D4511B" w:rsidRPr="00152620" w:rsidRDefault="00D4511B" w:rsidP="00FA2F48">
            <w:pPr>
              <w:pStyle w:val="a6"/>
              <w:shd w:val="clear" w:color="auto" w:fill="FFFFFF"/>
              <w:spacing w:before="0" w:beforeAutospacing="0" w:after="0" w:afterAutospacing="0"/>
              <w:textAlignment w:val="baseline"/>
            </w:pPr>
            <w:r w:rsidRPr="00152620">
              <w:t xml:space="preserve">Сервис совмещает в себе игровую и исследовательскую компоненты при сборе средств. Любой участник может пожертвовать </w:t>
            </w:r>
            <w:r w:rsidRPr="00152620">
              <w:lastRenderedPageBreak/>
              <w:t>любую сумму денег любой некоммерческой организации. Пользователи получают «монетки» за свои действия и изучают некоммерческие организации и события, которые необходимо поддержать.</w:t>
            </w:r>
          </w:p>
          <w:p w:rsidR="00D4511B" w:rsidRPr="00152620" w:rsidRDefault="00D4511B" w:rsidP="00FA2F48">
            <w:pPr>
              <w:pStyle w:val="a6"/>
              <w:shd w:val="clear" w:color="auto" w:fill="FFFFFF"/>
              <w:spacing w:before="0" w:beforeAutospacing="0" w:after="0" w:afterAutospacing="0"/>
              <w:textAlignment w:val="baseline"/>
            </w:pPr>
            <w:r w:rsidRPr="00152620">
              <w:t>Для доноров: Авторизуйтесь на HelpAttack! с помощью twitter или Facebook аккаунта, затем внесите залог – определенную сумму денег за действия в течение 30дневного периода. А далее просто занимайтесь своей повседневной социальной деятельностью в Facebook и твиттере. По окончани</w:t>
            </w:r>
            <w:r w:rsidR="005B65B1" w:rsidRPr="00152620">
              <w:t>и</w:t>
            </w:r>
            <w:r w:rsidRPr="00152620">
              <w:t xml:space="preserve"> 30 дней, сервис подсчитает вашу социальную деятельность и вы можете вернуться на сайт и выполнить свое обещание.</w:t>
            </w:r>
          </w:p>
          <w:p w:rsidR="0015279D" w:rsidRPr="00152620" w:rsidRDefault="00D4511B" w:rsidP="00FA2F48">
            <w:pPr>
              <w:pStyle w:val="a6"/>
              <w:shd w:val="clear" w:color="auto" w:fill="FFFFFF"/>
              <w:spacing w:before="0" w:beforeAutospacing="0" w:after="0" w:afterAutospacing="0"/>
              <w:textAlignment w:val="baseline"/>
            </w:pPr>
            <w:r w:rsidRPr="00152620">
              <w:t>Для НКО: Любая некоммерческая организация</w:t>
            </w:r>
            <w:r w:rsidR="005B65B1" w:rsidRPr="00152620">
              <w:t>,</w:t>
            </w:r>
            <w:r w:rsidRPr="00152620">
              <w:t xml:space="preserve"> удовлетворяющая 501(с)(3) может быть внесена в базу данных сайта, для получения средств от сторонников. Комиссия составляет 4,75% через Network For Good. Сервис имеет другие модели стоимостью $25 при регистрации и комиссией 4%.</w:t>
            </w:r>
          </w:p>
        </w:tc>
        <w:tc>
          <w:tcPr>
            <w:tcW w:w="5198" w:type="dxa"/>
          </w:tcPr>
          <w:p w:rsidR="00D4511B" w:rsidRPr="00152620" w:rsidRDefault="00CD60D9" w:rsidP="00FA2F48">
            <w:pPr>
              <w:pStyle w:val="a6"/>
              <w:shd w:val="clear" w:color="auto" w:fill="FFFFFF"/>
              <w:spacing w:before="0" w:beforeAutospacing="0" w:after="0" w:afterAutospacing="0"/>
              <w:textAlignment w:val="baseline"/>
            </w:pPr>
            <w:hyperlink r:id="rId26" w:tgtFrame="_blank" w:history="1">
              <w:r w:rsidR="00D4511B" w:rsidRPr="00152620">
                <w:rPr>
                  <w:rStyle w:val="a4"/>
                  <w:bdr w:val="none" w:sz="0" w:space="0" w:color="auto" w:frame="1"/>
                </w:rPr>
                <w:t>Jumo</w:t>
              </w:r>
            </w:hyperlink>
          </w:p>
          <w:p w:rsidR="00D4511B" w:rsidRPr="00152620" w:rsidRDefault="00D4511B" w:rsidP="00FA2F48">
            <w:pPr>
              <w:pStyle w:val="a6"/>
              <w:shd w:val="clear" w:color="auto" w:fill="FFFFFF"/>
              <w:spacing w:before="0" w:beforeAutospacing="0" w:after="0" w:afterAutospacing="0"/>
              <w:textAlignment w:val="baseline"/>
            </w:pPr>
            <w:r w:rsidRPr="00152620">
              <w:t>Jumo является организацией, позиционирующей себя как социальная сеть</w:t>
            </w:r>
            <w:r w:rsidR="005B65B1" w:rsidRPr="00152620">
              <w:t>,</w:t>
            </w:r>
            <w:r w:rsidRPr="00152620">
              <w:t xml:space="preserve"> связывающая физических лиц с организациями. </w:t>
            </w:r>
            <w:r w:rsidRPr="00152620">
              <w:lastRenderedPageBreak/>
              <w:t>Создателем является сооснователь Facebook – Chris Huges и функционал сервиса тесно связан с Facebook.</w:t>
            </w:r>
          </w:p>
          <w:p w:rsidR="00D4511B" w:rsidRPr="00152620" w:rsidRDefault="00D4511B" w:rsidP="00FA2F48">
            <w:pPr>
              <w:pStyle w:val="a6"/>
              <w:shd w:val="clear" w:color="auto" w:fill="FFFFFF"/>
              <w:spacing w:before="0" w:beforeAutospacing="0" w:after="0" w:afterAutospacing="0"/>
              <w:textAlignment w:val="baseline"/>
            </w:pPr>
            <w:r w:rsidRPr="00152620">
              <w:t>Донорам необходимо быть зарегистрированным на Facebook. Доноры выбирают проект для поддержки, получают новости по выбранной тематике и поддерживают эти проекты.</w:t>
            </w:r>
          </w:p>
          <w:p w:rsidR="00D4511B" w:rsidRPr="00152620" w:rsidRDefault="00D4511B" w:rsidP="00FA2F48">
            <w:pPr>
              <w:pStyle w:val="a6"/>
              <w:shd w:val="clear" w:color="auto" w:fill="FFFFFF"/>
              <w:spacing w:before="0" w:beforeAutospacing="0" w:after="0" w:afterAutospacing="0"/>
              <w:textAlignment w:val="baseline"/>
            </w:pPr>
            <w:r w:rsidRPr="00152620">
              <w:t>Сервис открыт для всех организаций или групп, с благотворительной миссией. НКО Чтобы получать отчисления организация должна предоставить свой идентификатор работодателя. Все пожертвования проходят через Network For Good и комиссия равна 4,75%.</w:t>
            </w:r>
          </w:p>
          <w:p w:rsidR="0015279D" w:rsidRPr="00152620" w:rsidRDefault="0015279D" w:rsidP="00FA2F48">
            <w:pPr>
              <w:rPr>
                <w:rFonts w:ascii="Times New Roman" w:hAnsi="Times New Roman" w:cs="Times New Roman"/>
                <w:bCs/>
                <w:sz w:val="24"/>
                <w:szCs w:val="24"/>
              </w:rPr>
            </w:pPr>
          </w:p>
        </w:tc>
        <w:tc>
          <w:tcPr>
            <w:tcW w:w="5198" w:type="dxa"/>
          </w:tcPr>
          <w:p w:rsidR="00D4511B" w:rsidRPr="00152620" w:rsidRDefault="00CD60D9" w:rsidP="00FA2F48">
            <w:pPr>
              <w:pStyle w:val="a6"/>
              <w:shd w:val="clear" w:color="auto" w:fill="FFFFFF"/>
              <w:spacing w:before="0" w:beforeAutospacing="0" w:after="0" w:afterAutospacing="0"/>
              <w:textAlignment w:val="baseline"/>
            </w:pPr>
            <w:hyperlink r:id="rId27" w:tgtFrame="_blank" w:history="1">
              <w:r w:rsidR="00D4511B" w:rsidRPr="00152620">
                <w:rPr>
                  <w:rStyle w:val="a5"/>
                  <w:b/>
                  <w:bCs/>
                  <w:color w:val="auto"/>
                  <w:u w:val="none"/>
                  <w:bdr w:val="none" w:sz="0" w:space="0" w:color="auto" w:frame="1"/>
                </w:rPr>
                <w:t>JustGive</w:t>
              </w:r>
            </w:hyperlink>
          </w:p>
          <w:p w:rsidR="00D4511B" w:rsidRPr="00152620" w:rsidRDefault="00D4511B" w:rsidP="00FA2F48">
            <w:pPr>
              <w:pStyle w:val="a6"/>
              <w:shd w:val="clear" w:color="auto" w:fill="FFFFFF"/>
              <w:spacing w:before="0" w:beforeAutospacing="0" w:after="0" w:afterAutospacing="0"/>
              <w:textAlignment w:val="baseline"/>
            </w:pPr>
            <w:r w:rsidRPr="00152620">
              <w:t xml:space="preserve">Помогает индивидуальным лицам в поиске благотворительных организаций, которые необходимо поддержать. В базе данных </w:t>
            </w:r>
            <w:r w:rsidRPr="00152620">
              <w:lastRenderedPageBreak/>
              <w:t>насчитывается более 1,5 миллиона благотворительных организаций (от Guidestar) и около 1000 организаций, которые соответствуют строгим требованиям, все это сгруппировано в 19 категорий. Индивидуальным лицам сервис предлагает большое количество способов поддержки – подарочные карты, благотворительные подарки и т.п.</w:t>
            </w:r>
          </w:p>
          <w:p w:rsidR="00D4511B" w:rsidRPr="00152620" w:rsidRDefault="00D4511B" w:rsidP="00FA2F48">
            <w:pPr>
              <w:pStyle w:val="a6"/>
              <w:shd w:val="clear" w:color="auto" w:fill="FFFFFF"/>
              <w:spacing w:before="0" w:beforeAutospacing="0" w:after="0" w:afterAutospacing="0"/>
              <w:textAlignment w:val="baseline"/>
            </w:pPr>
            <w:r w:rsidRPr="00152620">
              <w:t>Для доноров: Минимальная сумма пожертвования — $10, платежи могут быть проведены через American Express, Discover, MasterCard или Visa. Пожертвования могут быть настроены на автоматический ежемесячный интервал. Сервис предоставляет всю историю пожертвований, которая может понадобиться во время уплаты налогов.</w:t>
            </w:r>
          </w:p>
          <w:p w:rsidR="0015279D" w:rsidRPr="00152620" w:rsidRDefault="00D4511B" w:rsidP="00FA2F48">
            <w:pPr>
              <w:pStyle w:val="a6"/>
              <w:shd w:val="clear" w:color="auto" w:fill="FFFFFF"/>
              <w:spacing w:before="0" w:beforeAutospacing="0" w:after="0" w:afterAutospacing="0"/>
              <w:textAlignment w:val="baseline"/>
            </w:pPr>
            <w:r w:rsidRPr="00152620">
              <w:t xml:space="preserve">НКО: Организации необходимо зарегистрироваться в Guidestar, после этого они настраивают свою страничку и получают персональную кнопку для пожертвований, которая может быть встроена в любой сайт или блог. Входной стоимости сервис не имеет, комиссия за </w:t>
            </w:r>
            <w:r w:rsidR="00AE42FE" w:rsidRPr="00152620">
              <w:t>транзакции</w:t>
            </w:r>
            <w:r w:rsidRPr="00152620">
              <w:t xml:space="preserve"> составляет 3%.</w:t>
            </w:r>
          </w:p>
        </w:tc>
      </w:tr>
      <w:tr w:rsidR="0015279D" w:rsidRPr="00152620" w:rsidTr="00FA2F48">
        <w:tc>
          <w:tcPr>
            <w:tcW w:w="5197" w:type="dxa"/>
          </w:tcPr>
          <w:p w:rsidR="00D4511B" w:rsidRPr="00152620" w:rsidRDefault="00CD60D9" w:rsidP="00FA2F48">
            <w:pPr>
              <w:pStyle w:val="a6"/>
              <w:shd w:val="clear" w:color="auto" w:fill="FFFFFF"/>
              <w:spacing w:before="0" w:beforeAutospacing="0" w:after="0" w:afterAutospacing="0"/>
              <w:textAlignment w:val="baseline"/>
            </w:pPr>
            <w:hyperlink r:id="rId28" w:tgtFrame="_blank" w:history="1">
              <w:r w:rsidR="00D4511B" w:rsidRPr="00152620">
                <w:rPr>
                  <w:rStyle w:val="a5"/>
                  <w:b/>
                  <w:bCs/>
                  <w:color w:val="auto"/>
                  <w:u w:val="none"/>
                  <w:bdr w:val="none" w:sz="0" w:space="0" w:color="auto" w:frame="1"/>
                </w:rPr>
                <w:t>1Razoo</w:t>
              </w:r>
            </w:hyperlink>
          </w:p>
          <w:p w:rsidR="00D4511B" w:rsidRPr="00152620" w:rsidRDefault="00D4511B" w:rsidP="00FA2F48">
            <w:pPr>
              <w:pStyle w:val="a6"/>
              <w:shd w:val="clear" w:color="auto" w:fill="FFFFFF"/>
              <w:spacing w:before="0" w:beforeAutospacing="0" w:after="0" w:afterAutospacing="0"/>
              <w:textAlignment w:val="baseline"/>
            </w:pPr>
            <w:r w:rsidRPr="00152620">
              <w:t>Сервис предоставляет инструменты для поиска и пожертвования на благотворительные цели, помогает в создании онлайн сбора средств без какой-либо платы за установку или месячную подписку и позволяет сотрудничать через социальные медиа.</w:t>
            </w:r>
          </w:p>
          <w:p w:rsidR="00D4511B" w:rsidRPr="00152620" w:rsidRDefault="00D4511B" w:rsidP="00FA2F48">
            <w:pPr>
              <w:pStyle w:val="a6"/>
              <w:shd w:val="clear" w:color="auto" w:fill="FFFFFF"/>
              <w:spacing w:before="0" w:beforeAutospacing="0" w:after="0" w:afterAutospacing="0"/>
              <w:textAlignment w:val="baseline"/>
            </w:pPr>
            <w:r w:rsidRPr="00152620">
              <w:t>Для доноров: Вы можете выбрать и поддержать любое дело или НКО или создать свой собственный сборщик денег. Вы можете создать команду или присоединиться к уже существующей для сбора средств.</w:t>
            </w:r>
          </w:p>
          <w:p w:rsidR="0015279D" w:rsidRPr="00152620" w:rsidRDefault="00D4511B" w:rsidP="00FA2F48">
            <w:pPr>
              <w:pStyle w:val="a6"/>
              <w:shd w:val="clear" w:color="auto" w:fill="FFFFFF"/>
              <w:spacing w:before="0" w:beforeAutospacing="0" w:after="0" w:afterAutospacing="0"/>
              <w:textAlignment w:val="baseline"/>
              <w:rPr>
                <w:bCs/>
              </w:rPr>
            </w:pPr>
            <w:r w:rsidRPr="00152620">
              <w:lastRenderedPageBreak/>
              <w:t>Некоммерческим организациям сервис дает возможность получать пожертвования и создавать компании по сбору средств для конкретных проектов или начать сбор средств для благого дела. Комиссия за транзакцию  — 2,9% и 2% дополнительно снимаются за доп. инструменты по сбору средств для команды.</w:t>
            </w:r>
          </w:p>
        </w:tc>
        <w:tc>
          <w:tcPr>
            <w:tcW w:w="5198" w:type="dxa"/>
          </w:tcPr>
          <w:p w:rsidR="00D4511B" w:rsidRPr="00152620" w:rsidRDefault="00D4511B" w:rsidP="00FA2F48">
            <w:pPr>
              <w:pStyle w:val="a6"/>
              <w:shd w:val="clear" w:color="auto" w:fill="FFFFFF"/>
              <w:spacing w:before="0" w:beforeAutospacing="0" w:after="0" w:afterAutospacing="0"/>
              <w:textAlignment w:val="baseline"/>
            </w:pPr>
            <w:r w:rsidRPr="00152620">
              <w:lastRenderedPageBreak/>
              <w:t> </w:t>
            </w:r>
            <w:hyperlink r:id="rId29" w:tgtFrame="_blank" w:history="1">
              <w:r w:rsidRPr="00152620">
                <w:rPr>
                  <w:rStyle w:val="a4"/>
                  <w:bdr w:val="none" w:sz="0" w:space="0" w:color="auto" w:frame="1"/>
                </w:rPr>
                <w:t>SocialVibe</w:t>
              </w:r>
            </w:hyperlink>
          </w:p>
          <w:p w:rsidR="00D4511B" w:rsidRPr="00152620" w:rsidRDefault="00D4511B" w:rsidP="00FA2F48">
            <w:pPr>
              <w:pStyle w:val="a6"/>
              <w:shd w:val="clear" w:color="auto" w:fill="FFFFFF"/>
              <w:spacing w:before="0" w:beforeAutospacing="0" w:after="0" w:afterAutospacing="0"/>
              <w:textAlignment w:val="baseline"/>
            </w:pPr>
            <w:r w:rsidRPr="00152620">
              <w:t>Сервис является частью социальных предложений от брендингового агентства Svnetwork.  Сервис является утилитой социальных медиа, которая соединяет людей с брендами для поддержки проектов.</w:t>
            </w:r>
          </w:p>
          <w:p w:rsidR="00D4511B" w:rsidRPr="00152620" w:rsidRDefault="00D4511B" w:rsidP="00FA2F48">
            <w:pPr>
              <w:pStyle w:val="a6"/>
              <w:shd w:val="clear" w:color="auto" w:fill="FFFFFF"/>
              <w:spacing w:before="0" w:beforeAutospacing="0" w:after="0" w:afterAutospacing="0"/>
              <w:textAlignment w:val="baseline"/>
            </w:pPr>
            <w:r w:rsidRPr="00152620">
              <w:t xml:space="preserve">Взаимодействуя с брендами, которые создали кампании в SocialVibe, индивидуальные лица могут помогать некоммерческим организациям, которые работают в партнерстве с сайтом. Каждый раз, когда человек делится брендированным контентом через свои </w:t>
            </w:r>
            <w:r w:rsidRPr="00152620">
              <w:lastRenderedPageBreak/>
              <w:t>социальные медиа каналы или блоги, он зарабатывает «очки», которые переводят микро-пожертвования на заранее выбранные сервисы для пожертвования. Чем больше каналов подключено к сервису</w:t>
            </w:r>
            <w:r w:rsidR="005B65B1" w:rsidRPr="00152620">
              <w:t>,</w:t>
            </w:r>
            <w:r w:rsidRPr="00152620">
              <w:t xml:space="preserve"> тем большее влияние может оказать человек. У сервиса есть свое приложение в Facebook.</w:t>
            </w:r>
          </w:p>
          <w:p w:rsidR="0015279D" w:rsidRPr="00152620" w:rsidRDefault="00D4511B" w:rsidP="00FA2F48">
            <w:pPr>
              <w:pStyle w:val="a6"/>
              <w:shd w:val="clear" w:color="auto" w:fill="FFFFFF"/>
              <w:spacing w:before="0" w:beforeAutospacing="0" w:after="0" w:afterAutospacing="0"/>
              <w:textAlignment w:val="baseline"/>
            </w:pPr>
            <w:r w:rsidRPr="00152620">
              <w:t>Сервис ограничен в работе с НКО. В настоящее время он связан с 40 благотворительными фондами в области здравоохранения, окружающей среды, здоровья, голода и нищеты, животными, искусства и культуры, мира и прав человека.</w:t>
            </w:r>
          </w:p>
        </w:tc>
        <w:tc>
          <w:tcPr>
            <w:tcW w:w="5198" w:type="dxa"/>
          </w:tcPr>
          <w:p w:rsidR="00D4511B" w:rsidRPr="00152620" w:rsidRDefault="00CD60D9" w:rsidP="00FA2F48">
            <w:pPr>
              <w:pStyle w:val="a6"/>
              <w:shd w:val="clear" w:color="auto" w:fill="FFFFFF"/>
              <w:spacing w:before="0" w:beforeAutospacing="0" w:after="0" w:afterAutospacing="0"/>
              <w:textAlignment w:val="baseline"/>
            </w:pPr>
            <w:hyperlink r:id="rId30" w:tgtFrame="_blank" w:history="1">
              <w:r w:rsidR="00D4511B" w:rsidRPr="00152620">
                <w:rPr>
                  <w:rStyle w:val="a4"/>
                  <w:bdr w:val="none" w:sz="0" w:space="0" w:color="auto" w:frame="1"/>
                </w:rPr>
                <w:t>Sparked</w:t>
              </w:r>
            </w:hyperlink>
          </w:p>
          <w:p w:rsidR="00D4511B" w:rsidRPr="00152620" w:rsidRDefault="00D4511B" w:rsidP="00FA2F48">
            <w:pPr>
              <w:pStyle w:val="a6"/>
              <w:shd w:val="clear" w:color="auto" w:fill="FFFFFF"/>
              <w:spacing w:before="0" w:beforeAutospacing="0" w:after="0" w:afterAutospacing="0"/>
              <w:textAlignment w:val="baseline"/>
            </w:pPr>
            <w:r w:rsidRPr="00152620">
              <w:t>Sparked является онлайн-сетью добровольцем, которая использует краудсорсинговые принципы, чтобы свести талантливых людей вместе для поддержки некоммерческих организаций.</w:t>
            </w:r>
          </w:p>
          <w:p w:rsidR="00D4511B" w:rsidRPr="00152620" w:rsidRDefault="00D4511B" w:rsidP="00FA2F48">
            <w:pPr>
              <w:pStyle w:val="a6"/>
              <w:shd w:val="clear" w:color="auto" w:fill="FFFFFF"/>
              <w:spacing w:before="0" w:beforeAutospacing="0" w:after="0" w:afterAutospacing="0"/>
              <w:textAlignment w:val="baseline"/>
            </w:pPr>
            <w:r w:rsidRPr="00152620">
              <w:t xml:space="preserve">Вместо денежных пожертвований, вы жертвуете свое время. Вы делитесь с сервисом своим опытом и навыками – копирайтингом или графическим дизайном. Укажите типы событий, которые вы бы хотели поддержать – например, экологические или в области </w:t>
            </w:r>
            <w:r w:rsidRPr="00152620">
              <w:lastRenderedPageBreak/>
              <w:t xml:space="preserve">здравоохранения. После этого вы начнете получать запросы от сайта, чтобы помочь НКО в соответствующих проектах, </w:t>
            </w:r>
            <w:r w:rsidR="005B65B1" w:rsidRPr="00152620">
              <w:t>например,</w:t>
            </w:r>
            <w:r w:rsidRPr="00152620">
              <w:t xml:space="preserve"> проектировании прямой почтовой рекламы и т.п.</w:t>
            </w:r>
          </w:p>
          <w:p w:rsidR="00D4511B" w:rsidRPr="00152620" w:rsidRDefault="00D4511B" w:rsidP="00FA2F48">
            <w:pPr>
              <w:pStyle w:val="a6"/>
              <w:shd w:val="clear" w:color="auto" w:fill="FFFFFF"/>
              <w:spacing w:before="0" w:beforeAutospacing="0" w:after="0" w:afterAutospacing="0"/>
              <w:textAlignment w:val="baseline"/>
            </w:pPr>
            <w:r w:rsidRPr="00152620">
              <w:t>Любая НКО может создать профиль, указать сферу деятельности и своих потребностей. Далее они публикуют свои проблемы, которые решаются в широкой сети добровольцев. Сайт не предоставляет инструментов для сбора денег.</w:t>
            </w:r>
          </w:p>
          <w:p w:rsidR="0015279D" w:rsidRPr="00152620" w:rsidRDefault="0015279D" w:rsidP="00FA2F48">
            <w:pPr>
              <w:rPr>
                <w:rFonts w:ascii="Times New Roman" w:hAnsi="Times New Roman" w:cs="Times New Roman"/>
                <w:bCs/>
                <w:sz w:val="24"/>
                <w:szCs w:val="24"/>
              </w:rPr>
            </w:pPr>
          </w:p>
        </w:tc>
      </w:tr>
    </w:tbl>
    <w:p w:rsidR="006558D4" w:rsidRPr="00152620" w:rsidRDefault="006558D4" w:rsidP="0015279D">
      <w:pPr>
        <w:jc w:val="both"/>
        <w:rPr>
          <w:rFonts w:ascii="Times New Roman" w:eastAsia="Times New Roman" w:hAnsi="Times New Roman" w:cs="Times New Roman"/>
          <w:spacing w:val="5"/>
          <w:sz w:val="24"/>
          <w:szCs w:val="24"/>
          <w:lang w:eastAsia="ru-RU"/>
        </w:rPr>
      </w:pPr>
    </w:p>
    <w:p w:rsidR="00C369EA" w:rsidRPr="00152620" w:rsidRDefault="00C369EA" w:rsidP="00FA2F48">
      <w:pPr>
        <w:pStyle w:val="a6"/>
        <w:shd w:val="clear" w:color="auto" w:fill="FFFFFF"/>
        <w:spacing w:before="0" w:beforeAutospacing="0" w:after="0" w:afterAutospacing="0"/>
        <w:jc w:val="center"/>
        <w:textAlignment w:val="baseline"/>
        <w:rPr>
          <w:b/>
        </w:rPr>
      </w:pPr>
      <w:r w:rsidRPr="00152620">
        <w:rPr>
          <w:b/>
        </w:rPr>
        <w:t>Информационные порталы в сфере некоммерческого сектора</w:t>
      </w:r>
    </w:p>
    <w:p w:rsidR="00B759E4" w:rsidRPr="00152620" w:rsidRDefault="00B759E4" w:rsidP="00C369EA">
      <w:pPr>
        <w:shd w:val="clear" w:color="auto" w:fill="FFFFFF"/>
        <w:spacing w:after="0" w:line="240" w:lineRule="auto"/>
        <w:jc w:val="center"/>
        <w:rPr>
          <w:rFonts w:ascii="Times New Roman" w:hAnsi="Times New Roman" w:cs="Times New Roman"/>
          <w:b/>
          <w:sz w:val="24"/>
          <w:szCs w:val="24"/>
        </w:rPr>
      </w:pPr>
    </w:p>
    <w:p w:rsidR="00C369EA" w:rsidRPr="00152620" w:rsidRDefault="00C369EA">
      <w:pPr>
        <w:shd w:val="clear" w:color="auto" w:fill="FFFFFF"/>
        <w:spacing w:after="0" w:line="240" w:lineRule="auto"/>
        <w:rPr>
          <w:sz w:val="24"/>
          <w:szCs w:val="24"/>
        </w:rPr>
      </w:pPr>
    </w:p>
    <w:tbl>
      <w:tblPr>
        <w:tblStyle w:val="a3"/>
        <w:tblW w:w="0" w:type="auto"/>
        <w:tblInd w:w="250" w:type="dxa"/>
        <w:tblLook w:val="04A0" w:firstRow="1" w:lastRow="0" w:firstColumn="1" w:lastColumn="0" w:noHBand="0" w:noVBand="1"/>
      </w:tblPr>
      <w:tblGrid>
        <w:gridCol w:w="7718"/>
        <w:gridCol w:w="7726"/>
      </w:tblGrid>
      <w:tr w:rsidR="00AE42FE" w:rsidRPr="00152620" w:rsidTr="00C97D56">
        <w:trPr>
          <w:trHeight w:val="1763"/>
        </w:trPr>
        <w:tc>
          <w:tcPr>
            <w:tcW w:w="7796" w:type="dxa"/>
            <w:vAlign w:val="center"/>
          </w:tcPr>
          <w:p w:rsidR="00C97D56" w:rsidRPr="00152620" w:rsidRDefault="00AE42FE" w:rsidP="00C97D56">
            <w:pPr>
              <w:shd w:val="clear" w:color="auto" w:fill="FFFFFF"/>
              <w:jc w:val="both"/>
              <w:rPr>
                <w:rFonts w:ascii="Times New Roman" w:hAnsi="Times New Roman" w:cs="Times New Roman"/>
                <w:sz w:val="24"/>
                <w:szCs w:val="24"/>
              </w:rPr>
            </w:pPr>
            <w:r w:rsidRPr="00152620">
              <w:rPr>
                <w:rFonts w:ascii="Times New Roman" w:hAnsi="Times New Roman" w:cs="Times New Roman"/>
                <w:sz w:val="24"/>
                <w:szCs w:val="24"/>
              </w:rPr>
              <w:t>Каталог общественный ресурсов Рунета, содержащих информацию о грантодающих орган</w:t>
            </w:r>
            <w:r w:rsidR="00C97D56" w:rsidRPr="00152620">
              <w:rPr>
                <w:rFonts w:ascii="Times New Roman" w:hAnsi="Times New Roman" w:cs="Times New Roman"/>
                <w:sz w:val="24"/>
                <w:szCs w:val="24"/>
              </w:rPr>
              <w:t>изациях, обучении для НКО и др.</w:t>
            </w:r>
          </w:p>
          <w:p w:rsidR="00C97D56" w:rsidRPr="00152620" w:rsidRDefault="00C97D56" w:rsidP="00C97D56">
            <w:pPr>
              <w:shd w:val="clear" w:color="auto" w:fill="FFFFFF"/>
              <w:jc w:val="both"/>
              <w:rPr>
                <w:rFonts w:ascii="Times New Roman" w:hAnsi="Times New Roman" w:cs="Times New Roman"/>
                <w:sz w:val="24"/>
                <w:szCs w:val="24"/>
              </w:rPr>
            </w:pPr>
          </w:p>
          <w:p w:rsidR="00AE42FE" w:rsidRPr="00152620" w:rsidRDefault="00CD60D9" w:rsidP="00C97D56">
            <w:pPr>
              <w:shd w:val="clear" w:color="auto" w:fill="FFFFFF"/>
              <w:jc w:val="both"/>
              <w:rPr>
                <w:rFonts w:ascii="Times New Roman" w:hAnsi="Times New Roman" w:cs="Times New Roman"/>
                <w:sz w:val="24"/>
                <w:szCs w:val="24"/>
              </w:rPr>
            </w:pPr>
            <w:hyperlink r:id="rId31" w:history="1">
              <w:r w:rsidR="00AE42FE" w:rsidRPr="00152620">
                <w:rPr>
                  <w:rStyle w:val="a5"/>
                  <w:rFonts w:ascii="Times New Roman" w:hAnsi="Times New Roman" w:cs="Times New Roman"/>
                  <w:sz w:val="24"/>
                  <w:szCs w:val="24"/>
                </w:rPr>
                <w:t>http://www.ngo.ru</w:t>
              </w:r>
            </w:hyperlink>
          </w:p>
        </w:tc>
        <w:tc>
          <w:tcPr>
            <w:tcW w:w="7797" w:type="dxa"/>
            <w:vAlign w:val="center"/>
          </w:tcPr>
          <w:p w:rsidR="00AE42FE" w:rsidRPr="00152620" w:rsidRDefault="00AE42FE" w:rsidP="00C97D56">
            <w:pPr>
              <w:shd w:val="clear" w:color="auto" w:fill="FFFFFF"/>
              <w:jc w:val="both"/>
              <w:rPr>
                <w:rFonts w:ascii="Times New Roman" w:hAnsi="Times New Roman" w:cs="Times New Roman"/>
                <w:sz w:val="24"/>
                <w:szCs w:val="24"/>
              </w:rPr>
            </w:pPr>
            <w:r w:rsidRPr="00152620">
              <w:rPr>
                <w:rFonts w:ascii="Times New Roman" w:hAnsi="Times New Roman" w:cs="Times New Roman"/>
                <w:sz w:val="24"/>
                <w:szCs w:val="24"/>
              </w:rPr>
              <w:t xml:space="preserve">Раздел «Гранты и конкурсы» Агентства социальной информации, содержащий актуальные новости по проводимым грантовым мероприятиям </w:t>
            </w:r>
          </w:p>
          <w:p w:rsidR="00AE42FE" w:rsidRPr="00152620" w:rsidRDefault="00AE42FE" w:rsidP="00C97D56">
            <w:pPr>
              <w:shd w:val="clear" w:color="auto" w:fill="FFFFFF"/>
              <w:jc w:val="both"/>
              <w:rPr>
                <w:sz w:val="24"/>
                <w:szCs w:val="24"/>
              </w:rPr>
            </w:pPr>
          </w:p>
          <w:p w:rsidR="00AE42FE" w:rsidRPr="00152620" w:rsidRDefault="00CD60D9" w:rsidP="00C97D56">
            <w:pPr>
              <w:shd w:val="clear" w:color="auto" w:fill="FFFFFF"/>
              <w:jc w:val="both"/>
              <w:rPr>
                <w:rFonts w:ascii="Times New Roman" w:hAnsi="Times New Roman" w:cs="Times New Roman"/>
                <w:sz w:val="24"/>
                <w:szCs w:val="24"/>
              </w:rPr>
            </w:pPr>
            <w:hyperlink r:id="rId32" w:history="1">
              <w:r w:rsidR="00AE42FE" w:rsidRPr="00152620">
                <w:rPr>
                  <w:rStyle w:val="a5"/>
                  <w:rFonts w:ascii="Times New Roman" w:hAnsi="Times New Roman" w:cs="Times New Roman"/>
                  <w:sz w:val="24"/>
                  <w:szCs w:val="24"/>
                </w:rPr>
                <w:t>https://www.asi.org.ru/topic/grants/</w:t>
              </w:r>
            </w:hyperlink>
          </w:p>
        </w:tc>
      </w:tr>
      <w:tr w:rsidR="00AE42FE" w:rsidRPr="00152620" w:rsidTr="00C97D56">
        <w:trPr>
          <w:trHeight w:val="547"/>
        </w:trPr>
        <w:tc>
          <w:tcPr>
            <w:tcW w:w="7796" w:type="dxa"/>
            <w:vAlign w:val="center"/>
          </w:tcPr>
          <w:p w:rsidR="00C97D56" w:rsidRPr="00152620" w:rsidRDefault="00AE42FE" w:rsidP="00C97D56">
            <w:pPr>
              <w:shd w:val="clear" w:color="auto" w:fill="FFFFFF"/>
              <w:jc w:val="both"/>
              <w:rPr>
                <w:rFonts w:ascii="Times New Roman" w:hAnsi="Times New Roman" w:cs="Times New Roman"/>
                <w:sz w:val="24"/>
                <w:szCs w:val="24"/>
              </w:rPr>
            </w:pPr>
            <w:r w:rsidRPr="00152620">
              <w:rPr>
                <w:rFonts w:ascii="Times New Roman" w:hAnsi="Times New Roman" w:cs="Times New Roman"/>
                <w:sz w:val="24"/>
                <w:szCs w:val="24"/>
              </w:rPr>
              <w:t xml:space="preserve">Информационный портал конкурсов, грантов, премий и фестивалей </w:t>
            </w:r>
          </w:p>
          <w:p w:rsidR="00C97D56" w:rsidRPr="00152620" w:rsidRDefault="00C97D56" w:rsidP="00C97D56">
            <w:pPr>
              <w:shd w:val="clear" w:color="auto" w:fill="FFFFFF"/>
              <w:jc w:val="both"/>
              <w:rPr>
                <w:sz w:val="24"/>
                <w:szCs w:val="24"/>
              </w:rPr>
            </w:pPr>
          </w:p>
          <w:p w:rsidR="00AE42FE" w:rsidRPr="00152620" w:rsidRDefault="00CD60D9" w:rsidP="00C97D56">
            <w:pPr>
              <w:shd w:val="clear" w:color="auto" w:fill="FFFFFF"/>
              <w:jc w:val="both"/>
              <w:rPr>
                <w:rFonts w:ascii="Times New Roman" w:hAnsi="Times New Roman" w:cs="Times New Roman"/>
                <w:sz w:val="24"/>
                <w:szCs w:val="24"/>
              </w:rPr>
            </w:pPr>
            <w:hyperlink r:id="rId33" w:history="1">
              <w:r w:rsidR="00C97D56" w:rsidRPr="00152620">
                <w:rPr>
                  <w:rStyle w:val="a5"/>
                  <w:rFonts w:ascii="Times New Roman" w:hAnsi="Times New Roman" w:cs="Times New Roman"/>
                  <w:sz w:val="24"/>
                  <w:szCs w:val="24"/>
                </w:rPr>
                <w:t>http://konkursgrant.ru/nko.html</w:t>
              </w:r>
            </w:hyperlink>
          </w:p>
        </w:tc>
        <w:tc>
          <w:tcPr>
            <w:tcW w:w="7797" w:type="dxa"/>
            <w:vAlign w:val="center"/>
          </w:tcPr>
          <w:p w:rsidR="00AE42FE" w:rsidRPr="00152620" w:rsidRDefault="00AE42FE" w:rsidP="00C97D56">
            <w:pPr>
              <w:shd w:val="clear" w:color="auto" w:fill="FFFFFF"/>
              <w:jc w:val="both"/>
              <w:rPr>
                <w:rFonts w:ascii="Times New Roman" w:hAnsi="Times New Roman" w:cs="Times New Roman"/>
                <w:sz w:val="24"/>
                <w:szCs w:val="24"/>
              </w:rPr>
            </w:pPr>
            <w:r w:rsidRPr="00152620">
              <w:rPr>
                <w:rFonts w:ascii="Times New Roman" w:hAnsi="Times New Roman" w:cs="Times New Roman"/>
                <w:sz w:val="24"/>
                <w:szCs w:val="24"/>
              </w:rPr>
              <w:t xml:space="preserve">Информационный портал конкурсов, грантов, стипендий и вакансии </w:t>
            </w:r>
          </w:p>
          <w:p w:rsidR="00AE42FE" w:rsidRPr="00152620" w:rsidRDefault="00AE42FE" w:rsidP="00C97D56">
            <w:pPr>
              <w:shd w:val="clear" w:color="auto" w:fill="FFFFFF"/>
              <w:jc w:val="both"/>
              <w:rPr>
                <w:sz w:val="24"/>
                <w:szCs w:val="24"/>
              </w:rPr>
            </w:pPr>
          </w:p>
          <w:p w:rsidR="00AE42FE" w:rsidRPr="00152620" w:rsidRDefault="00CD60D9" w:rsidP="00C97D56">
            <w:pPr>
              <w:shd w:val="clear" w:color="auto" w:fill="FFFFFF"/>
              <w:jc w:val="both"/>
              <w:rPr>
                <w:rFonts w:ascii="Times New Roman" w:hAnsi="Times New Roman" w:cs="Times New Roman"/>
                <w:sz w:val="24"/>
                <w:szCs w:val="24"/>
              </w:rPr>
            </w:pPr>
            <w:hyperlink r:id="rId34" w:history="1">
              <w:r w:rsidR="00AE42FE" w:rsidRPr="00152620">
                <w:rPr>
                  <w:rStyle w:val="a5"/>
                  <w:rFonts w:ascii="Times New Roman" w:hAnsi="Times New Roman" w:cs="Times New Roman"/>
                  <w:sz w:val="24"/>
                  <w:szCs w:val="24"/>
                </w:rPr>
                <w:t>http://vsekonkursy.ru</w:t>
              </w:r>
            </w:hyperlink>
            <w:r w:rsidR="00AE42FE" w:rsidRPr="00152620">
              <w:rPr>
                <w:rFonts w:ascii="Times New Roman" w:hAnsi="Times New Roman" w:cs="Times New Roman"/>
                <w:sz w:val="24"/>
                <w:szCs w:val="24"/>
              </w:rPr>
              <w:t xml:space="preserve"> </w:t>
            </w:r>
          </w:p>
        </w:tc>
      </w:tr>
      <w:tr w:rsidR="00AE42FE" w:rsidRPr="00152620" w:rsidTr="00C97D56">
        <w:trPr>
          <w:trHeight w:val="1104"/>
        </w:trPr>
        <w:tc>
          <w:tcPr>
            <w:tcW w:w="7796" w:type="dxa"/>
            <w:vAlign w:val="center"/>
          </w:tcPr>
          <w:p w:rsidR="00AE42FE" w:rsidRPr="00152620" w:rsidRDefault="00AE42FE" w:rsidP="00C97D56">
            <w:pPr>
              <w:shd w:val="clear" w:color="auto" w:fill="FFFFFF"/>
              <w:jc w:val="both"/>
              <w:rPr>
                <w:rFonts w:ascii="Times New Roman" w:hAnsi="Times New Roman" w:cs="Times New Roman"/>
                <w:sz w:val="24"/>
                <w:szCs w:val="24"/>
              </w:rPr>
            </w:pPr>
            <w:r w:rsidRPr="00152620">
              <w:rPr>
                <w:rFonts w:ascii="Times New Roman" w:hAnsi="Times New Roman" w:cs="Times New Roman"/>
                <w:sz w:val="24"/>
                <w:szCs w:val="24"/>
              </w:rPr>
              <w:t>Портал единой автоматизированной информационной системы поддержки СО НКО Минэкономразвития России</w:t>
            </w:r>
          </w:p>
          <w:p w:rsidR="00AE42FE" w:rsidRPr="00152620" w:rsidRDefault="00AE42FE" w:rsidP="00C97D56">
            <w:pPr>
              <w:shd w:val="clear" w:color="auto" w:fill="FFFFFF"/>
              <w:jc w:val="both"/>
              <w:rPr>
                <w:rFonts w:ascii="Times New Roman" w:hAnsi="Times New Roman" w:cs="Times New Roman"/>
                <w:sz w:val="24"/>
                <w:szCs w:val="24"/>
              </w:rPr>
            </w:pPr>
            <w:r w:rsidRPr="00152620">
              <w:rPr>
                <w:rFonts w:ascii="Times New Roman" w:hAnsi="Times New Roman" w:cs="Times New Roman"/>
                <w:sz w:val="24"/>
                <w:szCs w:val="24"/>
              </w:rPr>
              <w:t xml:space="preserve"> </w:t>
            </w:r>
          </w:p>
          <w:p w:rsidR="00AE42FE" w:rsidRPr="00152620" w:rsidRDefault="00CD60D9" w:rsidP="00C97D56">
            <w:pPr>
              <w:shd w:val="clear" w:color="auto" w:fill="FFFFFF"/>
              <w:jc w:val="both"/>
              <w:rPr>
                <w:rFonts w:ascii="Times New Roman" w:hAnsi="Times New Roman" w:cs="Times New Roman"/>
                <w:sz w:val="24"/>
                <w:szCs w:val="24"/>
              </w:rPr>
            </w:pPr>
            <w:hyperlink r:id="rId35" w:history="1">
              <w:r w:rsidR="00AE42FE" w:rsidRPr="00152620">
                <w:rPr>
                  <w:rStyle w:val="a5"/>
                  <w:rFonts w:ascii="Times New Roman" w:hAnsi="Times New Roman" w:cs="Times New Roman"/>
                  <w:sz w:val="24"/>
                  <w:szCs w:val="24"/>
                </w:rPr>
                <w:t>http://nko.economy.gov.ru/</w:t>
              </w:r>
            </w:hyperlink>
          </w:p>
        </w:tc>
        <w:tc>
          <w:tcPr>
            <w:tcW w:w="7797" w:type="dxa"/>
            <w:vAlign w:val="center"/>
          </w:tcPr>
          <w:p w:rsidR="00AE42FE" w:rsidRPr="00152620" w:rsidRDefault="00AE42FE" w:rsidP="00C97D56">
            <w:pPr>
              <w:shd w:val="clear" w:color="auto" w:fill="FFFFFF"/>
              <w:jc w:val="both"/>
              <w:rPr>
                <w:rFonts w:ascii="Times New Roman" w:hAnsi="Times New Roman" w:cs="Times New Roman"/>
                <w:sz w:val="24"/>
                <w:szCs w:val="24"/>
              </w:rPr>
            </w:pPr>
            <w:r w:rsidRPr="00152620">
              <w:rPr>
                <w:rFonts w:ascii="Times New Roman" w:hAnsi="Times New Roman" w:cs="Times New Roman"/>
                <w:sz w:val="24"/>
                <w:szCs w:val="24"/>
              </w:rPr>
              <w:t>Группа Facebook Grantrafting, посвящённая грантовым конкурсам</w:t>
            </w:r>
          </w:p>
          <w:p w:rsidR="00C97D56" w:rsidRPr="00152620" w:rsidRDefault="00C97D56" w:rsidP="00C97D56">
            <w:pPr>
              <w:shd w:val="clear" w:color="auto" w:fill="FFFFFF"/>
              <w:jc w:val="both"/>
              <w:rPr>
                <w:sz w:val="24"/>
                <w:szCs w:val="24"/>
              </w:rPr>
            </w:pPr>
          </w:p>
          <w:p w:rsidR="00AE42FE" w:rsidRPr="00152620" w:rsidRDefault="00CD60D9" w:rsidP="00C97D56">
            <w:pPr>
              <w:shd w:val="clear" w:color="auto" w:fill="FFFFFF"/>
              <w:jc w:val="both"/>
              <w:rPr>
                <w:rFonts w:ascii="Times New Roman" w:hAnsi="Times New Roman" w:cs="Times New Roman"/>
                <w:sz w:val="24"/>
                <w:szCs w:val="24"/>
              </w:rPr>
            </w:pPr>
            <w:hyperlink r:id="rId36" w:history="1">
              <w:r w:rsidR="00AE42FE" w:rsidRPr="00152620">
                <w:rPr>
                  <w:rStyle w:val="a5"/>
                  <w:rFonts w:ascii="Times New Roman" w:hAnsi="Times New Roman" w:cs="Times New Roman"/>
                  <w:sz w:val="24"/>
                  <w:szCs w:val="24"/>
                </w:rPr>
                <w:t>https://facebook.com/grantrafting</w:t>
              </w:r>
            </w:hyperlink>
          </w:p>
        </w:tc>
      </w:tr>
    </w:tbl>
    <w:p w:rsidR="00C369EA" w:rsidRPr="00152620" w:rsidRDefault="00C369EA">
      <w:pPr>
        <w:shd w:val="clear" w:color="auto" w:fill="FFFFFF"/>
        <w:spacing w:after="0" w:line="240" w:lineRule="auto"/>
        <w:rPr>
          <w:rFonts w:eastAsia="Times New Roman" w:cs="Times New Roman"/>
          <w:color w:val="000000"/>
          <w:spacing w:val="5"/>
          <w:sz w:val="24"/>
          <w:szCs w:val="24"/>
          <w:lang w:eastAsia="ru-RU"/>
        </w:rPr>
      </w:pPr>
    </w:p>
    <w:sectPr w:rsidR="00C369EA" w:rsidRPr="00152620" w:rsidSect="00467C3C">
      <w:pgSz w:w="16838" w:h="11906" w:orient="landscape"/>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194" w:rsidRDefault="009D3194" w:rsidP="00864D0F">
      <w:pPr>
        <w:spacing w:after="0" w:line="240" w:lineRule="auto"/>
      </w:pPr>
      <w:r>
        <w:separator/>
      </w:r>
    </w:p>
  </w:endnote>
  <w:endnote w:type="continuationSeparator" w:id="0">
    <w:p w:rsidR="009D3194" w:rsidRDefault="009D3194" w:rsidP="0086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194" w:rsidRDefault="009D3194" w:rsidP="00864D0F">
      <w:pPr>
        <w:spacing w:after="0" w:line="240" w:lineRule="auto"/>
      </w:pPr>
      <w:r>
        <w:separator/>
      </w:r>
    </w:p>
  </w:footnote>
  <w:footnote w:type="continuationSeparator" w:id="0">
    <w:p w:rsidR="009D3194" w:rsidRDefault="009D3194" w:rsidP="00864D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977"/>
    <w:multiLevelType w:val="multilevel"/>
    <w:tmpl w:val="346E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3176B"/>
    <w:multiLevelType w:val="multilevel"/>
    <w:tmpl w:val="1546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A326C"/>
    <w:multiLevelType w:val="hybridMultilevel"/>
    <w:tmpl w:val="22186672"/>
    <w:lvl w:ilvl="0" w:tplc="0419000D">
      <w:start w:val="1"/>
      <w:numFmt w:val="bullet"/>
      <w:lvlText w:val=""/>
      <w:lvlJc w:val="left"/>
      <w:pPr>
        <w:tabs>
          <w:tab w:val="num" w:pos="720"/>
        </w:tabs>
        <w:ind w:left="720" w:hanging="360"/>
      </w:pPr>
      <w:rPr>
        <w:rFonts w:ascii="Wingdings" w:hAnsi="Wingdings" w:hint="default"/>
      </w:rPr>
    </w:lvl>
    <w:lvl w:ilvl="1" w:tplc="66C03CA6">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83DA9"/>
    <w:multiLevelType w:val="multilevel"/>
    <w:tmpl w:val="68D8AE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FA3D10"/>
    <w:multiLevelType w:val="hybridMultilevel"/>
    <w:tmpl w:val="C0006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AA08A8"/>
    <w:multiLevelType w:val="multilevel"/>
    <w:tmpl w:val="6888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85802"/>
    <w:multiLevelType w:val="multilevel"/>
    <w:tmpl w:val="2FC279EE"/>
    <w:lvl w:ilvl="0">
      <w:start w:val="1"/>
      <w:numFmt w:val="bullet"/>
      <w:suff w:val="space"/>
      <w:lvlText w:val=""/>
      <w:lvlJc w:val="left"/>
      <w:pPr>
        <w:ind w:left="0" w:firstLine="0"/>
      </w:pPr>
      <w:rPr>
        <w:rFonts w:ascii="Wingdings" w:hAnsi="Wingdings" w:hint="default"/>
        <w:b/>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7" w15:restartNumberingAfterBreak="0">
    <w:nsid w:val="4AC4007C"/>
    <w:multiLevelType w:val="multilevel"/>
    <w:tmpl w:val="A1C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E73D55"/>
    <w:multiLevelType w:val="multilevel"/>
    <w:tmpl w:val="730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111BE9"/>
    <w:multiLevelType w:val="hybridMultilevel"/>
    <w:tmpl w:val="DECA98FA"/>
    <w:lvl w:ilvl="0" w:tplc="04190005">
      <w:start w:val="1"/>
      <w:numFmt w:val="bullet"/>
      <w:lvlText w:val=""/>
      <w:lvlJc w:val="left"/>
      <w:pPr>
        <w:tabs>
          <w:tab w:val="num" w:pos="1080"/>
        </w:tabs>
        <w:ind w:left="1080" w:hanging="360"/>
      </w:pPr>
      <w:rPr>
        <w:rFonts w:ascii="Wingdings" w:hAnsi="Wingdings" w:hint="default"/>
      </w:rPr>
    </w:lvl>
    <w:lvl w:ilvl="1" w:tplc="04190009">
      <w:start w:val="1"/>
      <w:numFmt w:val="bullet"/>
      <w:lvlText w:val=""/>
      <w:lvlJc w:val="left"/>
      <w:pPr>
        <w:tabs>
          <w:tab w:val="num" w:pos="1800"/>
        </w:tabs>
        <w:ind w:left="1800" w:hanging="360"/>
      </w:pPr>
      <w:rPr>
        <w:rFonts w:ascii="Wingdings" w:hAnsi="Wingding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200652"/>
    <w:multiLevelType w:val="multilevel"/>
    <w:tmpl w:val="2E8C2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AD4A06"/>
    <w:multiLevelType w:val="multilevel"/>
    <w:tmpl w:val="23F613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5D5C75"/>
    <w:multiLevelType w:val="hybridMultilevel"/>
    <w:tmpl w:val="49BAD6EA"/>
    <w:lvl w:ilvl="0" w:tplc="66C03CA6">
      <w:start w:val="1"/>
      <w:numFmt w:val="bullet"/>
      <w:lvlText w:val=""/>
      <w:lvlJc w:val="left"/>
      <w:pPr>
        <w:tabs>
          <w:tab w:val="num" w:pos="360"/>
        </w:tabs>
        <w:ind w:left="360" w:hanging="360"/>
      </w:pPr>
      <w:rPr>
        <w:rFonts w:ascii="Symbol" w:hAnsi="Symbol" w:hint="default"/>
        <w:sz w:val="16"/>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73846C23"/>
    <w:multiLevelType w:val="hybridMultilevel"/>
    <w:tmpl w:val="9BDA8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7"/>
  </w:num>
  <w:num w:numId="5">
    <w:abstractNumId w:val="10"/>
  </w:num>
  <w:num w:numId="6">
    <w:abstractNumId w:val="6"/>
  </w:num>
  <w:num w:numId="7">
    <w:abstractNumId w:val="0"/>
  </w:num>
  <w:num w:numId="8">
    <w:abstractNumId w:val="3"/>
  </w:num>
  <w:num w:numId="9">
    <w:abstractNumId w:val="11"/>
  </w:num>
  <w:num w:numId="10">
    <w:abstractNumId w:val="12"/>
  </w:num>
  <w:num w:numId="11">
    <w:abstractNumId w:val="4"/>
  </w:num>
  <w:num w:numId="12">
    <w:abstractNumId w:val="2"/>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05"/>
    <w:rsid w:val="00024E9E"/>
    <w:rsid w:val="000308D7"/>
    <w:rsid w:val="00034F69"/>
    <w:rsid w:val="0006066A"/>
    <w:rsid w:val="000C69D2"/>
    <w:rsid w:val="001025FF"/>
    <w:rsid w:val="00123F21"/>
    <w:rsid w:val="00130E48"/>
    <w:rsid w:val="00136500"/>
    <w:rsid w:val="00144073"/>
    <w:rsid w:val="00147B2B"/>
    <w:rsid w:val="00152620"/>
    <w:rsid w:val="0015279D"/>
    <w:rsid w:val="001A0385"/>
    <w:rsid w:val="001A77B5"/>
    <w:rsid w:val="001A7D23"/>
    <w:rsid w:val="001B4EF6"/>
    <w:rsid w:val="001C19D3"/>
    <w:rsid w:val="001E32B8"/>
    <w:rsid w:val="00233002"/>
    <w:rsid w:val="0023467D"/>
    <w:rsid w:val="0025210E"/>
    <w:rsid w:val="00294854"/>
    <w:rsid w:val="002A2B40"/>
    <w:rsid w:val="002A2BF0"/>
    <w:rsid w:val="0031261F"/>
    <w:rsid w:val="00365F01"/>
    <w:rsid w:val="00392A2A"/>
    <w:rsid w:val="003A7092"/>
    <w:rsid w:val="00432E46"/>
    <w:rsid w:val="00447D67"/>
    <w:rsid w:val="00467C3C"/>
    <w:rsid w:val="00496E21"/>
    <w:rsid w:val="004A1153"/>
    <w:rsid w:val="00524345"/>
    <w:rsid w:val="00534DAC"/>
    <w:rsid w:val="00553905"/>
    <w:rsid w:val="005544DC"/>
    <w:rsid w:val="005B65B1"/>
    <w:rsid w:val="005B65F1"/>
    <w:rsid w:val="005C4028"/>
    <w:rsid w:val="005D449C"/>
    <w:rsid w:val="005E4404"/>
    <w:rsid w:val="00611505"/>
    <w:rsid w:val="00642456"/>
    <w:rsid w:val="006472B0"/>
    <w:rsid w:val="0065474D"/>
    <w:rsid w:val="006558D4"/>
    <w:rsid w:val="0068078C"/>
    <w:rsid w:val="006A4384"/>
    <w:rsid w:val="006A6A85"/>
    <w:rsid w:val="006C688B"/>
    <w:rsid w:val="00733BD8"/>
    <w:rsid w:val="00742922"/>
    <w:rsid w:val="00760E52"/>
    <w:rsid w:val="00773EAC"/>
    <w:rsid w:val="007C2724"/>
    <w:rsid w:val="007D0E37"/>
    <w:rsid w:val="00834AEA"/>
    <w:rsid w:val="00836584"/>
    <w:rsid w:val="008377FC"/>
    <w:rsid w:val="0085547A"/>
    <w:rsid w:val="00864D0F"/>
    <w:rsid w:val="00895908"/>
    <w:rsid w:val="008D17C0"/>
    <w:rsid w:val="008F6B4D"/>
    <w:rsid w:val="00922E0F"/>
    <w:rsid w:val="00923AEB"/>
    <w:rsid w:val="00942016"/>
    <w:rsid w:val="00973306"/>
    <w:rsid w:val="00974BEE"/>
    <w:rsid w:val="009776D4"/>
    <w:rsid w:val="00992954"/>
    <w:rsid w:val="009B6BF8"/>
    <w:rsid w:val="009D3194"/>
    <w:rsid w:val="009D55B3"/>
    <w:rsid w:val="009F0B34"/>
    <w:rsid w:val="00A25B43"/>
    <w:rsid w:val="00A56D32"/>
    <w:rsid w:val="00AE42FE"/>
    <w:rsid w:val="00AF208D"/>
    <w:rsid w:val="00B11484"/>
    <w:rsid w:val="00B34B7E"/>
    <w:rsid w:val="00B57E1F"/>
    <w:rsid w:val="00B6326A"/>
    <w:rsid w:val="00B759E4"/>
    <w:rsid w:val="00BA155C"/>
    <w:rsid w:val="00C15F2A"/>
    <w:rsid w:val="00C369EA"/>
    <w:rsid w:val="00C419B1"/>
    <w:rsid w:val="00C745AE"/>
    <w:rsid w:val="00C758D4"/>
    <w:rsid w:val="00C75D2B"/>
    <w:rsid w:val="00C769BD"/>
    <w:rsid w:val="00C91783"/>
    <w:rsid w:val="00C97D56"/>
    <w:rsid w:val="00CD60D9"/>
    <w:rsid w:val="00D039CB"/>
    <w:rsid w:val="00D375DF"/>
    <w:rsid w:val="00D4511B"/>
    <w:rsid w:val="00D54F6C"/>
    <w:rsid w:val="00D67807"/>
    <w:rsid w:val="00D776DD"/>
    <w:rsid w:val="00D932F3"/>
    <w:rsid w:val="00DA6AE4"/>
    <w:rsid w:val="00E2623A"/>
    <w:rsid w:val="00E4260E"/>
    <w:rsid w:val="00EA671A"/>
    <w:rsid w:val="00EC2644"/>
    <w:rsid w:val="00ED0BA8"/>
    <w:rsid w:val="00ED1832"/>
    <w:rsid w:val="00F06318"/>
    <w:rsid w:val="00F22769"/>
    <w:rsid w:val="00F85C23"/>
    <w:rsid w:val="00F87A7A"/>
    <w:rsid w:val="00FA2F48"/>
    <w:rsid w:val="00FE0005"/>
    <w:rsid w:val="00FE22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23FE21-AC41-4D3F-9913-8528D875A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8377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377F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377FC"/>
    <w:rPr>
      <w:rFonts w:ascii="Times New Roman" w:eastAsia="Times New Roman" w:hAnsi="Times New Roman" w:cs="Times New Roman"/>
      <w:b/>
      <w:bCs/>
      <w:sz w:val="27"/>
      <w:szCs w:val="27"/>
      <w:lang w:eastAsia="ru-RU"/>
    </w:rPr>
  </w:style>
  <w:style w:type="character" w:styleId="a4">
    <w:name w:val="Strong"/>
    <w:basedOn w:val="a0"/>
    <w:uiPriority w:val="22"/>
    <w:qFormat/>
    <w:rsid w:val="008377FC"/>
    <w:rPr>
      <w:b/>
      <w:bCs/>
    </w:rPr>
  </w:style>
  <w:style w:type="character" w:styleId="a5">
    <w:name w:val="Hyperlink"/>
    <w:basedOn w:val="a0"/>
    <w:uiPriority w:val="99"/>
    <w:unhideWhenUsed/>
    <w:rsid w:val="008377FC"/>
    <w:rPr>
      <w:color w:val="0000FF"/>
      <w:u w:val="single"/>
    </w:rPr>
  </w:style>
  <w:style w:type="paragraph" w:styleId="a6">
    <w:name w:val="Normal (Web)"/>
    <w:basedOn w:val="a"/>
    <w:uiPriority w:val="99"/>
    <w:unhideWhenUsed/>
    <w:rsid w:val="00837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8377FC"/>
    <w:rPr>
      <w:i/>
      <w:iCs/>
    </w:rPr>
  </w:style>
  <w:style w:type="character" w:customStyle="1" w:styleId="20">
    <w:name w:val="Заголовок 2 Знак"/>
    <w:basedOn w:val="a0"/>
    <w:link w:val="2"/>
    <w:uiPriority w:val="9"/>
    <w:semiHidden/>
    <w:rsid w:val="008377FC"/>
    <w:rPr>
      <w:rFonts w:asciiTheme="majorHAnsi" w:eastAsiaTheme="majorEastAsia" w:hAnsiTheme="majorHAnsi" w:cstheme="majorBidi"/>
      <w:b/>
      <w:bCs/>
      <w:color w:val="4F81BD" w:themeColor="accent1"/>
      <w:sz w:val="26"/>
      <w:szCs w:val="26"/>
    </w:rPr>
  </w:style>
  <w:style w:type="character" w:customStyle="1" w:styleId="contests-bannerstext-wrap">
    <w:name w:val="contests-banners__text-wrap"/>
    <w:basedOn w:val="a0"/>
    <w:rsid w:val="008377FC"/>
  </w:style>
  <w:style w:type="paragraph" w:customStyle="1" w:styleId="contests-bannersbanner-text">
    <w:name w:val="contests-banners__banner-text"/>
    <w:basedOn w:val="a"/>
    <w:rsid w:val="00837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sts-bannerslabel">
    <w:name w:val="contests-banners__label"/>
    <w:basedOn w:val="a0"/>
    <w:rsid w:val="008377FC"/>
  </w:style>
  <w:style w:type="character" w:customStyle="1" w:styleId="contests-bannersbanner-program">
    <w:name w:val="contests-banners__banner-program"/>
    <w:basedOn w:val="a0"/>
    <w:rsid w:val="008377FC"/>
  </w:style>
  <w:style w:type="character" w:customStyle="1" w:styleId="contest-bannersbanner-tag">
    <w:name w:val="contest-banners__banner-tag"/>
    <w:basedOn w:val="a0"/>
    <w:rsid w:val="008377FC"/>
  </w:style>
  <w:style w:type="character" w:customStyle="1" w:styleId="contest-bannersbanner-date">
    <w:name w:val="contest-banners__banner-date"/>
    <w:basedOn w:val="a0"/>
    <w:rsid w:val="008377FC"/>
  </w:style>
  <w:style w:type="character" w:customStyle="1" w:styleId="grants-listsum">
    <w:name w:val="grants-list__sum"/>
    <w:basedOn w:val="a0"/>
    <w:rsid w:val="00123F21"/>
  </w:style>
  <w:style w:type="paragraph" w:styleId="HTML">
    <w:name w:val="HTML Preformatted"/>
    <w:basedOn w:val="a"/>
    <w:link w:val="HTML0"/>
    <w:uiPriority w:val="99"/>
    <w:semiHidden/>
    <w:unhideWhenUsed/>
    <w:rsid w:val="00294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94854"/>
    <w:rPr>
      <w:rFonts w:ascii="Courier New" w:eastAsia="Times New Roman" w:hAnsi="Courier New" w:cs="Courier New"/>
      <w:sz w:val="20"/>
      <w:szCs w:val="20"/>
      <w:lang w:eastAsia="ru-RU"/>
    </w:rPr>
  </w:style>
  <w:style w:type="paragraph" w:styleId="a8">
    <w:name w:val="List Paragraph"/>
    <w:basedOn w:val="a"/>
    <w:uiPriority w:val="34"/>
    <w:qFormat/>
    <w:rsid w:val="008D17C0"/>
    <w:pPr>
      <w:ind w:left="720"/>
      <w:contextualSpacing/>
    </w:pPr>
  </w:style>
  <w:style w:type="character" w:customStyle="1" w:styleId="a9">
    <w:name w:val="Название Знак"/>
    <w:link w:val="aa"/>
    <w:uiPriority w:val="10"/>
    <w:rsid w:val="00FE0005"/>
    <w:rPr>
      <w:rFonts w:ascii="Cambria" w:eastAsia="Times New Roman" w:hAnsi="Cambria" w:cs="Times New Roman"/>
      <w:i/>
      <w:iCs/>
      <w:color w:val="243F60"/>
      <w:sz w:val="60"/>
      <w:szCs w:val="60"/>
    </w:rPr>
  </w:style>
  <w:style w:type="paragraph" w:styleId="aa">
    <w:name w:val="Title"/>
    <w:basedOn w:val="a"/>
    <w:next w:val="a"/>
    <w:link w:val="a9"/>
    <w:uiPriority w:val="10"/>
    <w:qFormat/>
    <w:rsid w:val="00FE0005"/>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rPr>
  </w:style>
  <w:style w:type="character" w:customStyle="1" w:styleId="1">
    <w:name w:val="Название Знак1"/>
    <w:basedOn w:val="a0"/>
    <w:uiPriority w:val="10"/>
    <w:rsid w:val="00FE0005"/>
    <w:rPr>
      <w:rFonts w:asciiTheme="majorHAnsi" w:eastAsiaTheme="majorEastAsia" w:hAnsiTheme="majorHAnsi" w:cstheme="majorBidi"/>
      <w:color w:val="17365D" w:themeColor="text2" w:themeShade="BF"/>
      <w:spacing w:val="5"/>
      <w:kern w:val="28"/>
      <w:sz w:val="52"/>
      <w:szCs w:val="52"/>
    </w:rPr>
  </w:style>
  <w:style w:type="paragraph" w:styleId="ab">
    <w:name w:val="header"/>
    <w:basedOn w:val="a"/>
    <w:link w:val="ac"/>
    <w:uiPriority w:val="99"/>
    <w:unhideWhenUsed/>
    <w:rsid w:val="00864D0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64D0F"/>
  </w:style>
  <w:style w:type="paragraph" w:styleId="ad">
    <w:name w:val="footer"/>
    <w:basedOn w:val="a"/>
    <w:link w:val="ae"/>
    <w:uiPriority w:val="99"/>
    <w:unhideWhenUsed/>
    <w:rsid w:val="00864D0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64D0F"/>
  </w:style>
  <w:style w:type="paragraph" w:styleId="af">
    <w:name w:val="Balloon Text"/>
    <w:basedOn w:val="a"/>
    <w:link w:val="af0"/>
    <w:uiPriority w:val="99"/>
    <w:semiHidden/>
    <w:unhideWhenUsed/>
    <w:rsid w:val="00864D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64D0F"/>
    <w:rPr>
      <w:rFonts w:ascii="Tahoma" w:hAnsi="Tahoma" w:cs="Tahoma"/>
      <w:sz w:val="16"/>
      <w:szCs w:val="16"/>
    </w:rPr>
  </w:style>
  <w:style w:type="paragraph" w:customStyle="1" w:styleId="5">
    <w:name w:val="заголовок 5"/>
    <w:basedOn w:val="a"/>
    <w:next w:val="a"/>
    <w:rsid w:val="005D449C"/>
    <w:pPr>
      <w:keepNext/>
      <w:autoSpaceDE w:val="0"/>
      <w:autoSpaceDN w:val="0"/>
      <w:spacing w:after="0" w:line="240" w:lineRule="auto"/>
      <w:ind w:left="720"/>
    </w:pPr>
    <w:rPr>
      <w:rFonts w:ascii="Times New Roman" w:eastAsia="Times New Roman" w:hAnsi="Times New Roman" w:cs="Times New Roman"/>
      <w:color w:val="FF0000"/>
      <w:sz w:val="24"/>
      <w:szCs w:val="24"/>
      <w:lang w:eastAsia="ru-RU"/>
    </w:rPr>
  </w:style>
  <w:style w:type="paragraph" w:customStyle="1" w:styleId="10">
    <w:name w:val="Обычный1"/>
    <w:rsid w:val="005D449C"/>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auiue">
    <w:name w:val="Iau?iue"/>
    <w:rsid w:val="005D449C"/>
    <w:pPr>
      <w:widowControl w:val="0"/>
      <w:spacing w:after="0" w:line="240" w:lineRule="auto"/>
    </w:pPr>
    <w:rPr>
      <w:rFonts w:ascii="Times New Roman" w:eastAsia="Times New Roman" w:hAnsi="Times New Roman" w:cs="Times New Roman"/>
      <w:sz w:val="20"/>
      <w:szCs w:val="20"/>
    </w:rPr>
  </w:style>
  <w:style w:type="paragraph" w:customStyle="1" w:styleId="50">
    <w:name w:val="Стиль5"/>
    <w:basedOn w:val="a"/>
    <w:link w:val="51"/>
    <w:qFormat/>
    <w:rsid w:val="0025210E"/>
    <w:pPr>
      <w:spacing w:after="0" w:line="240" w:lineRule="auto"/>
    </w:pPr>
    <w:rPr>
      <w:rFonts w:ascii="Times New Roman" w:hAnsi="Times New Roman" w:cs="Times New Roman"/>
      <w:sz w:val="28"/>
      <w:szCs w:val="28"/>
      <w:shd w:val="clear" w:color="auto" w:fill="FFFFFF"/>
    </w:rPr>
  </w:style>
  <w:style w:type="paragraph" w:customStyle="1" w:styleId="4">
    <w:name w:val="Стиль4"/>
    <w:basedOn w:val="50"/>
    <w:link w:val="40"/>
    <w:qFormat/>
    <w:rsid w:val="0025210E"/>
  </w:style>
  <w:style w:type="character" w:customStyle="1" w:styleId="51">
    <w:name w:val="Стиль5 Знак"/>
    <w:basedOn w:val="a0"/>
    <w:link w:val="50"/>
    <w:rsid w:val="0025210E"/>
    <w:rPr>
      <w:rFonts w:ascii="Times New Roman" w:hAnsi="Times New Roman" w:cs="Times New Roman"/>
      <w:sz w:val="28"/>
      <w:szCs w:val="28"/>
    </w:rPr>
  </w:style>
  <w:style w:type="character" w:customStyle="1" w:styleId="40">
    <w:name w:val="Стиль4 Знак"/>
    <w:basedOn w:val="51"/>
    <w:link w:val="4"/>
    <w:rsid w:val="0025210E"/>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91392">
      <w:bodyDiv w:val="1"/>
      <w:marLeft w:val="0"/>
      <w:marRight w:val="0"/>
      <w:marTop w:val="0"/>
      <w:marBottom w:val="0"/>
      <w:divBdr>
        <w:top w:val="none" w:sz="0" w:space="0" w:color="auto"/>
        <w:left w:val="none" w:sz="0" w:space="0" w:color="auto"/>
        <w:bottom w:val="none" w:sz="0" w:space="0" w:color="auto"/>
        <w:right w:val="none" w:sz="0" w:space="0" w:color="auto"/>
      </w:divBdr>
    </w:div>
    <w:div w:id="77950133">
      <w:bodyDiv w:val="1"/>
      <w:marLeft w:val="0"/>
      <w:marRight w:val="0"/>
      <w:marTop w:val="0"/>
      <w:marBottom w:val="0"/>
      <w:divBdr>
        <w:top w:val="none" w:sz="0" w:space="0" w:color="auto"/>
        <w:left w:val="none" w:sz="0" w:space="0" w:color="auto"/>
        <w:bottom w:val="none" w:sz="0" w:space="0" w:color="auto"/>
        <w:right w:val="none" w:sz="0" w:space="0" w:color="auto"/>
      </w:divBdr>
      <w:divsChild>
        <w:div w:id="767042601">
          <w:marLeft w:val="0"/>
          <w:marRight w:val="0"/>
          <w:marTop w:val="0"/>
          <w:marBottom w:val="0"/>
          <w:divBdr>
            <w:top w:val="none" w:sz="0" w:space="0" w:color="auto"/>
            <w:left w:val="none" w:sz="0" w:space="0" w:color="auto"/>
            <w:bottom w:val="none" w:sz="0" w:space="0" w:color="auto"/>
            <w:right w:val="none" w:sz="0" w:space="0" w:color="auto"/>
          </w:divBdr>
        </w:div>
        <w:div w:id="1330131391">
          <w:marLeft w:val="0"/>
          <w:marRight w:val="0"/>
          <w:marTop w:val="0"/>
          <w:marBottom w:val="0"/>
          <w:divBdr>
            <w:top w:val="none" w:sz="0" w:space="0" w:color="auto"/>
            <w:left w:val="none" w:sz="0" w:space="0" w:color="auto"/>
            <w:bottom w:val="none" w:sz="0" w:space="0" w:color="auto"/>
            <w:right w:val="none" w:sz="0" w:space="0" w:color="auto"/>
          </w:divBdr>
        </w:div>
      </w:divsChild>
    </w:div>
    <w:div w:id="333798836">
      <w:bodyDiv w:val="1"/>
      <w:marLeft w:val="0"/>
      <w:marRight w:val="0"/>
      <w:marTop w:val="0"/>
      <w:marBottom w:val="0"/>
      <w:divBdr>
        <w:top w:val="none" w:sz="0" w:space="0" w:color="auto"/>
        <w:left w:val="none" w:sz="0" w:space="0" w:color="auto"/>
        <w:bottom w:val="none" w:sz="0" w:space="0" w:color="auto"/>
        <w:right w:val="none" w:sz="0" w:space="0" w:color="auto"/>
      </w:divBdr>
      <w:divsChild>
        <w:div w:id="1776249777">
          <w:marLeft w:val="0"/>
          <w:marRight w:val="0"/>
          <w:marTop w:val="0"/>
          <w:marBottom w:val="150"/>
          <w:divBdr>
            <w:top w:val="none" w:sz="0" w:space="0" w:color="auto"/>
            <w:left w:val="none" w:sz="0" w:space="0" w:color="auto"/>
            <w:bottom w:val="none" w:sz="0" w:space="0" w:color="auto"/>
            <w:right w:val="none" w:sz="0" w:space="0" w:color="auto"/>
          </w:divBdr>
          <w:divsChild>
            <w:div w:id="1287466710">
              <w:marLeft w:val="0"/>
              <w:marRight w:val="0"/>
              <w:marTop w:val="0"/>
              <w:marBottom w:val="0"/>
              <w:divBdr>
                <w:top w:val="none" w:sz="0" w:space="0" w:color="auto"/>
                <w:left w:val="none" w:sz="0" w:space="0" w:color="auto"/>
                <w:bottom w:val="none" w:sz="0" w:space="0" w:color="auto"/>
                <w:right w:val="none" w:sz="0" w:space="0" w:color="auto"/>
              </w:divBdr>
              <w:divsChild>
                <w:div w:id="287006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5208704">
          <w:marLeft w:val="0"/>
          <w:marRight w:val="0"/>
          <w:marTop w:val="0"/>
          <w:marBottom w:val="375"/>
          <w:divBdr>
            <w:top w:val="none" w:sz="0" w:space="0" w:color="auto"/>
            <w:left w:val="none" w:sz="0" w:space="0" w:color="auto"/>
            <w:bottom w:val="none" w:sz="0" w:space="0" w:color="auto"/>
            <w:right w:val="none" w:sz="0" w:space="0" w:color="auto"/>
          </w:divBdr>
        </w:div>
        <w:div w:id="1504129778">
          <w:marLeft w:val="0"/>
          <w:marRight w:val="0"/>
          <w:marTop w:val="0"/>
          <w:marBottom w:val="150"/>
          <w:divBdr>
            <w:top w:val="none" w:sz="0" w:space="0" w:color="auto"/>
            <w:left w:val="none" w:sz="0" w:space="0" w:color="auto"/>
            <w:bottom w:val="none" w:sz="0" w:space="0" w:color="auto"/>
            <w:right w:val="none" w:sz="0" w:space="0" w:color="auto"/>
          </w:divBdr>
          <w:divsChild>
            <w:div w:id="387531907">
              <w:marLeft w:val="0"/>
              <w:marRight w:val="150"/>
              <w:marTop w:val="0"/>
              <w:marBottom w:val="0"/>
              <w:divBdr>
                <w:top w:val="none" w:sz="0" w:space="0" w:color="auto"/>
                <w:left w:val="none" w:sz="0" w:space="0" w:color="auto"/>
                <w:bottom w:val="none" w:sz="0" w:space="0" w:color="auto"/>
                <w:right w:val="none" w:sz="0" w:space="0" w:color="auto"/>
              </w:divBdr>
            </w:div>
            <w:div w:id="1654800130">
              <w:marLeft w:val="0"/>
              <w:marRight w:val="0"/>
              <w:marTop w:val="0"/>
              <w:marBottom w:val="0"/>
              <w:divBdr>
                <w:top w:val="none" w:sz="0" w:space="0" w:color="auto"/>
                <w:left w:val="none" w:sz="0" w:space="0" w:color="auto"/>
                <w:bottom w:val="none" w:sz="0" w:space="0" w:color="auto"/>
                <w:right w:val="none" w:sz="0" w:space="0" w:color="auto"/>
              </w:divBdr>
            </w:div>
          </w:divsChild>
        </w:div>
        <w:div w:id="1945527827">
          <w:marLeft w:val="0"/>
          <w:marRight w:val="0"/>
          <w:marTop w:val="0"/>
          <w:marBottom w:val="150"/>
          <w:divBdr>
            <w:top w:val="none" w:sz="0" w:space="0" w:color="auto"/>
            <w:left w:val="none" w:sz="0" w:space="0" w:color="auto"/>
            <w:bottom w:val="none" w:sz="0" w:space="0" w:color="auto"/>
            <w:right w:val="none" w:sz="0" w:space="0" w:color="auto"/>
          </w:divBdr>
          <w:divsChild>
            <w:div w:id="1936207604">
              <w:marLeft w:val="0"/>
              <w:marRight w:val="150"/>
              <w:marTop w:val="0"/>
              <w:marBottom w:val="0"/>
              <w:divBdr>
                <w:top w:val="none" w:sz="0" w:space="0" w:color="auto"/>
                <w:left w:val="none" w:sz="0" w:space="0" w:color="auto"/>
                <w:bottom w:val="none" w:sz="0" w:space="0" w:color="auto"/>
                <w:right w:val="none" w:sz="0" w:space="0" w:color="auto"/>
              </w:divBdr>
            </w:div>
            <w:div w:id="1494837221">
              <w:marLeft w:val="0"/>
              <w:marRight w:val="0"/>
              <w:marTop w:val="0"/>
              <w:marBottom w:val="0"/>
              <w:divBdr>
                <w:top w:val="none" w:sz="0" w:space="0" w:color="auto"/>
                <w:left w:val="none" w:sz="0" w:space="0" w:color="auto"/>
                <w:bottom w:val="none" w:sz="0" w:space="0" w:color="auto"/>
                <w:right w:val="none" w:sz="0" w:space="0" w:color="auto"/>
              </w:divBdr>
            </w:div>
          </w:divsChild>
        </w:div>
        <w:div w:id="422804132">
          <w:marLeft w:val="0"/>
          <w:marRight w:val="0"/>
          <w:marTop w:val="0"/>
          <w:marBottom w:val="0"/>
          <w:divBdr>
            <w:top w:val="none" w:sz="0" w:space="0" w:color="auto"/>
            <w:left w:val="none" w:sz="0" w:space="0" w:color="auto"/>
            <w:bottom w:val="none" w:sz="0" w:space="0" w:color="auto"/>
            <w:right w:val="none" w:sz="0" w:space="0" w:color="auto"/>
          </w:divBdr>
        </w:div>
      </w:divsChild>
    </w:div>
    <w:div w:id="422799037">
      <w:bodyDiv w:val="1"/>
      <w:marLeft w:val="0"/>
      <w:marRight w:val="0"/>
      <w:marTop w:val="0"/>
      <w:marBottom w:val="0"/>
      <w:divBdr>
        <w:top w:val="none" w:sz="0" w:space="0" w:color="auto"/>
        <w:left w:val="none" w:sz="0" w:space="0" w:color="auto"/>
        <w:bottom w:val="none" w:sz="0" w:space="0" w:color="auto"/>
        <w:right w:val="none" w:sz="0" w:space="0" w:color="auto"/>
      </w:divBdr>
    </w:div>
    <w:div w:id="434398145">
      <w:bodyDiv w:val="1"/>
      <w:marLeft w:val="0"/>
      <w:marRight w:val="0"/>
      <w:marTop w:val="0"/>
      <w:marBottom w:val="0"/>
      <w:divBdr>
        <w:top w:val="none" w:sz="0" w:space="0" w:color="auto"/>
        <w:left w:val="none" w:sz="0" w:space="0" w:color="auto"/>
        <w:bottom w:val="none" w:sz="0" w:space="0" w:color="auto"/>
        <w:right w:val="none" w:sz="0" w:space="0" w:color="auto"/>
      </w:divBdr>
    </w:div>
    <w:div w:id="457801641">
      <w:bodyDiv w:val="1"/>
      <w:marLeft w:val="0"/>
      <w:marRight w:val="0"/>
      <w:marTop w:val="0"/>
      <w:marBottom w:val="0"/>
      <w:divBdr>
        <w:top w:val="none" w:sz="0" w:space="0" w:color="auto"/>
        <w:left w:val="none" w:sz="0" w:space="0" w:color="auto"/>
        <w:bottom w:val="none" w:sz="0" w:space="0" w:color="auto"/>
        <w:right w:val="none" w:sz="0" w:space="0" w:color="auto"/>
      </w:divBdr>
    </w:div>
    <w:div w:id="618491356">
      <w:bodyDiv w:val="1"/>
      <w:marLeft w:val="0"/>
      <w:marRight w:val="0"/>
      <w:marTop w:val="0"/>
      <w:marBottom w:val="0"/>
      <w:divBdr>
        <w:top w:val="none" w:sz="0" w:space="0" w:color="auto"/>
        <w:left w:val="none" w:sz="0" w:space="0" w:color="auto"/>
        <w:bottom w:val="none" w:sz="0" w:space="0" w:color="auto"/>
        <w:right w:val="none" w:sz="0" w:space="0" w:color="auto"/>
      </w:divBdr>
    </w:div>
    <w:div w:id="661812153">
      <w:bodyDiv w:val="1"/>
      <w:marLeft w:val="0"/>
      <w:marRight w:val="0"/>
      <w:marTop w:val="0"/>
      <w:marBottom w:val="0"/>
      <w:divBdr>
        <w:top w:val="none" w:sz="0" w:space="0" w:color="auto"/>
        <w:left w:val="none" w:sz="0" w:space="0" w:color="auto"/>
        <w:bottom w:val="none" w:sz="0" w:space="0" w:color="auto"/>
        <w:right w:val="none" w:sz="0" w:space="0" w:color="auto"/>
      </w:divBdr>
    </w:div>
    <w:div w:id="733818510">
      <w:bodyDiv w:val="1"/>
      <w:marLeft w:val="0"/>
      <w:marRight w:val="0"/>
      <w:marTop w:val="0"/>
      <w:marBottom w:val="0"/>
      <w:divBdr>
        <w:top w:val="none" w:sz="0" w:space="0" w:color="auto"/>
        <w:left w:val="none" w:sz="0" w:space="0" w:color="auto"/>
        <w:bottom w:val="none" w:sz="0" w:space="0" w:color="auto"/>
        <w:right w:val="none" w:sz="0" w:space="0" w:color="auto"/>
      </w:divBdr>
    </w:div>
    <w:div w:id="791897527">
      <w:bodyDiv w:val="1"/>
      <w:marLeft w:val="0"/>
      <w:marRight w:val="0"/>
      <w:marTop w:val="0"/>
      <w:marBottom w:val="0"/>
      <w:divBdr>
        <w:top w:val="none" w:sz="0" w:space="0" w:color="auto"/>
        <w:left w:val="none" w:sz="0" w:space="0" w:color="auto"/>
        <w:bottom w:val="none" w:sz="0" w:space="0" w:color="auto"/>
        <w:right w:val="none" w:sz="0" w:space="0" w:color="auto"/>
      </w:divBdr>
    </w:div>
    <w:div w:id="865214206">
      <w:bodyDiv w:val="1"/>
      <w:marLeft w:val="0"/>
      <w:marRight w:val="0"/>
      <w:marTop w:val="0"/>
      <w:marBottom w:val="0"/>
      <w:divBdr>
        <w:top w:val="none" w:sz="0" w:space="0" w:color="auto"/>
        <w:left w:val="none" w:sz="0" w:space="0" w:color="auto"/>
        <w:bottom w:val="none" w:sz="0" w:space="0" w:color="auto"/>
        <w:right w:val="none" w:sz="0" w:space="0" w:color="auto"/>
      </w:divBdr>
    </w:div>
    <w:div w:id="953680938">
      <w:bodyDiv w:val="1"/>
      <w:marLeft w:val="0"/>
      <w:marRight w:val="0"/>
      <w:marTop w:val="0"/>
      <w:marBottom w:val="0"/>
      <w:divBdr>
        <w:top w:val="none" w:sz="0" w:space="0" w:color="auto"/>
        <w:left w:val="none" w:sz="0" w:space="0" w:color="auto"/>
        <w:bottom w:val="none" w:sz="0" w:space="0" w:color="auto"/>
        <w:right w:val="none" w:sz="0" w:space="0" w:color="auto"/>
      </w:divBdr>
      <w:divsChild>
        <w:div w:id="583688439">
          <w:marLeft w:val="0"/>
          <w:marRight w:val="0"/>
          <w:marTop w:val="450"/>
          <w:marBottom w:val="0"/>
          <w:divBdr>
            <w:top w:val="single" w:sz="6" w:space="15" w:color="E5E5E5"/>
            <w:left w:val="single" w:sz="6" w:space="15" w:color="E5E5E5"/>
            <w:bottom w:val="single" w:sz="6" w:space="15" w:color="E5E5E5"/>
            <w:right w:val="single" w:sz="6" w:space="15" w:color="E5E5E5"/>
          </w:divBdr>
          <w:divsChild>
            <w:div w:id="104621109">
              <w:marLeft w:val="0"/>
              <w:marRight w:val="0"/>
              <w:marTop w:val="0"/>
              <w:marBottom w:val="150"/>
              <w:divBdr>
                <w:top w:val="none" w:sz="0" w:space="0" w:color="auto"/>
                <w:left w:val="none" w:sz="0" w:space="0" w:color="auto"/>
                <w:bottom w:val="none" w:sz="0" w:space="0" w:color="auto"/>
                <w:right w:val="none" w:sz="0" w:space="0" w:color="auto"/>
              </w:divBdr>
              <w:divsChild>
                <w:div w:id="844050292">
                  <w:marLeft w:val="0"/>
                  <w:marRight w:val="0"/>
                  <w:marTop w:val="0"/>
                  <w:marBottom w:val="0"/>
                  <w:divBdr>
                    <w:top w:val="none" w:sz="0" w:space="0" w:color="auto"/>
                    <w:left w:val="none" w:sz="0" w:space="0" w:color="auto"/>
                    <w:bottom w:val="none" w:sz="0" w:space="0" w:color="auto"/>
                    <w:right w:val="none" w:sz="0" w:space="0" w:color="auto"/>
                  </w:divBdr>
                  <w:divsChild>
                    <w:div w:id="1092117799">
                      <w:marLeft w:val="0"/>
                      <w:marRight w:val="0"/>
                      <w:marTop w:val="0"/>
                      <w:marBottom w:val="0"/>
                      <w:divBdr>
                        <w:top w:val="none" w:sz="0" w:space="0" w:color="auto"/>
                        <w:left w:val="none" w:sz="0" w:space="0" w:color="auto"/>
                        <w:bottom w:val="none" w:sz="0" w:space="0" w:color="auto"/>
                        <w:right w:val="none" w:sz="0" w:space="0" w:color="auto"/>
                      </w:divBdr>
                    </w:div>
                    <w:div w:id="1016612637">
                      <w:marLeft w:val="0"/>
                      <w:marRight w:val="0"/>
                      <w:marTop w:val="0"/>
                      <w:marBottom w:val="0"/>
                      <w:divBdr>
                        <w:top w:val="none" w:sz="0" w:space="0" w:color="auto"/>
                        <w:left w:val="none" w:sz="0" w:space="0" w:color="auto"/>
                        <w:bottom w:val="none" w:sz="0" w:space="0" w:color="auto"/>
                        <w:right w:val="none" w:sz="0" w:space="0" w:color="auto"/>
                      </w:divBdr>
                    </w:div>
                    <w:div w:id="911234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4354560">
              <w:marLeft w:val="0"/>
              <w:marRight w:val="0"/>
              <w:marTop w:val="0"/>
              <w:marBottom w:val="375"/>
              <w:divBdr>
                <w:top w:val="none" w:sz="0" w:space="0" w:color="auto"/>
                <w:left w:val="none" w:sz="0" w:space="0" w:color="auto"/>
                <w:bottom w:val="none" w:sz="0" w:space="0" w:color="auto"/>
                <w:right w:val="none" w:sz="0" w:space="0" w:color="auto"/>
              </w:divBdr>
            </w:div>
            <w:div w:id="1425802455">
              <w:marLeft w:val="0"/>
              <w:marRight w:val="0"/>
              <w:marTop w:val="0"/>
              <w:marBottom w:val="150"/>
              <w:divBdr>
                <w:top w:val="none" w:sz="0" w:space="0" w:color="auto"/>
                <w:left w:val="none" w:sz="0" w:space="0" w:color="auto"/>
                <w:bottom w:val="none" w:sz="0" w:space="0" w:color="auto"/>
                <w:right w:val="none" w:sz="0" w:space="0" w:color="auto"/>
              </w:divBdr>
              <w:divsChild>
                <w:div w:id="971444397">
                  <w:marLeft w:val="0"/>
                  <w:marRight w:val="150"/>
                  <w:marTop w:val="0"/>
                  <w:marBottom w:val="0"/>
                  <w:divBdr>
                    <w:top w:val="none" w:sz="0" w:space="0" w:color="auto"/>
                    <w:left w:val="none" w:sz="0" w:space="0" w:color="auto"/>
                    <w:bottom w:val="none" w:sz="0" w:space="0" w:color="auto"/>
                    <w:right w:val="none" w:sz="0" w:space="0" w:color="auto"/>
                  </w:divBdr>
                </w:div>
                <w:div w:id="1127965775">
                  <w:marLeft w:val="0"/>
                  <w:marRight w:val="0"/>
                  <w:marTop w:val="0"/>
                  <w:marBottom w:val="0"/>
                  <w:divBdr>
                    <w:top w:val="none" w:sz="0" w:space="0" w:color="auto"/>
                    <w:left w:val="none" w:sz="0" w:space="0" w:color="auto"/>
                    <w:bottom w:val="none" w:sz="0" w:space="0" w:color="auto"/>
                    <w:right w:val="none" w:sz="0" w:space="0" w:color="auto"/>
                  </w:divBdr>
                </w:div>
              </w:divsChild>
            </w:div>
            <w:div w:id="568000644">
              <w:marLeft w:val="0"/>
              <w:marRight w:val="0"/>
              <w:marTop w:val="0"/>
              <w:marBottom w:val="150"/>
              <w:divBdr>
                <w:top w:val="none" w:sz="0" w:space="0" w:color="auto"/>
                <w:left w:val="none" w:sz="0" w:space="0" w:color="auto"/>
                <w:bottom w:val="none" w:sz="0" w:space="0" w:color="auto"/>
                <w:right w:val="none" w:sz="0" w:space="0" w:color="auto"/>
              </w:divBdr>
              <w:divsChild>
                <w:div w:id="672880516">
                  <w:marLeft w:val="0"/>
                  <w:marRight w:val="150"/>
                  <w:marTop w:val="0"/>
                  <w:marBottom w:val="0"/>
                  <w:divBdr>
                    <w:top w:val="none" w:sz="0" w:space="0" w:color="auto"/>
                    <w:left w:val="none" w:sz="0" w:space="0" w:color="auto"/>
                    <w:bottom w:val="none" w:sz="0" w:space="0" w:color="auto"/>
                    <w:right w:val="none" w:sz="0" w:space="0" w:color="auto"/>
                  </w:divBdr>
                </w:div>
                <w:div w:id="2094932128">
                  <w:marLeft w:val="0"/>
                  <w:marRight w:val="0"/>
                  <w:marTop w:val="0"/>
                  <w:marBottom w:val="0"/>
                  <w:divBdr>
                    <w:top w:val="none" w:sz="0" w:space="0" w:color="auto"/>
                    <w:left w:val="none" w:sz="0" w:space="0" w:color="auto"/>
                    <w:bottom w:val="none" w:sz="0" w:space="0" w:color="auto"/>
                    <w:right w:val="none" w:sz="0" w:space="0" w:color="auto"/>
                  </w:divBdr>
                </w:div>
              </w:divsChild>
            </w:div>
            <w:div w:id="1567757898">
              <w:marLeft w:val="0"/>
              <w:marRight w:val="0"/>
              <w:marTop w:val="0"/>
              <w:marBottom w:val="0"/>
              <w:divBdr>
                <w:top w:val="none" w:sz="0" w:space="0" w:color="auto"/>
                <w:left w:val="none" w:sz="0" w:space="0" w:color="auto"/>
                <w:bottom w:val="none" w:sz="0" w:space="0" w:color="auto"/>
                <w:right w:val="none" w:sz="0" w:space="0" w:color="auto"/>
              </w:divBdr>
            </w:div>
          </w:divsChild>
        </w:div>
        <w:div w:id="1295478697">
          <w:marLeft w:val="0"/>
          <w:marRight w:val="0"/>
          <w:marTop w:val="450"/>
          <w:marBottom w:val="0"/>
          <w:divBdr>
            <w:top w:val="single" w:sz="6" w:space="15" w:color="E5E5E5"/>
            <w:left w:val="single" w:sz="6" w:space="15" w:color="E5E5E5"/>
            <w:bottom w:val="single" w:sz="6" w:space="15" w:color="E5E5E5"/>
            <w:right w:val="single" w:sz="6" w:space="15" w:color="E5E5E5"/>
          </w:divBdr>
          <w:divsChild>
            <w:div w:id="870608044">
              <w:marLeft w:val="0"/>
              <w:marRight w:val="0"/>
              <w:marTop w:val="0"/>
              <w:marBottom w:val="150"/>
              <w:divBdr>
                <w:top w:val="none" w:sz="0" w:space="0" w:color="auto"/>
                <w:left w:val="none" w:sz="0" w:space="0" w:color="auto"/>
                <w:bottom w:val="none" w:sz="0" w:space="0" w:color="auto"/>
                <w:right w:val="none" w:sz="0" w:space="0" w:color="auto"/>
              </w:divBdr>
              <w:divsChild>
                <w:div w:id="1596015782">
                  <w:marLeft w:val="0"/>
                  <w:marRight w:val="0"/>
                  <w:marTop w:val="0"/>
                  <w:marBottom w:val="0"/>
                  <w:divBdr>
                    <w:top w:val="none" w:sz="0" w:space="0" w:color="auto"/>
                    <w:left w:val="none" w:sz="0" w:space="0" w:color="auto"/>
                    <w:bottom w:val="none" w:sz="0" w:space="0" w:color="auto"/>
                    <w:right w:val="none" w:sz="0" w:space="0" w:color="auto"/>
                  </w:divBdr>
                  <w:divsChild>
                    <w:div w:id="448360936">
                      <w:marLeft w:val="0"/>
                      <w:marRight w:val="0"/>
                      <w:marTop w:val="0"/>
                      <w:marBottom w:val="0"/>
                      <w:divBdr>
                        <w:top w:val="none" w:sz="0" w:space="0" w:color="auto"/>
                        <w:left w:val="none" w:sz="0" w:space="0" w:color="auto"/>
                        <w:bottom w:val="none" w:sz="0" w:space="0" w:color="auto"/>
                        <w:right w:val="none" w:sz="0" w:space="0" w:color="auto"/>
                      </w:divBdr>
                    </w:div>
                    <w:div w:id="1965192557">
                      <w:marLeft w:val="0"/>
                      <w:marRight w:val="0"/>
                      <w:marTop w:val="0"/>
                      <w:marBottom w:val="0"/>
                      <w:divBdr>
                        <w:top w:val="none" w:sz="0" w:space="0" w:color="auto"/>
                        <w:left w:val="none" w:sz="0" w:space="0" w:color="auto"/>
                        <w:bottom w:val="none" w:sz="0" w:space="0" w:color="auto"/>
                        <w:right w:val="none" w:sz="0" w:space="0" w:color="auto"/>
                      </w:divBdr>
                    </w:div>
                    <w:div w:id="133859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50679742">
              <w:marLeft w:val="0"/>
              <w:marRight w:val="0"/>
              <w:marTop w:val="0"/>
              <w:marBottom w:val="375"/>
              <w:divBdr>
                <w:top w:val="none" w:sz="0" w:space="0" w:color="auto"/>
                <w:left w:val="none" w:sz="0" w:space="0" w:color="auto"/>
                <w:bottom w:val="none" w:sz="0" w:space="0" w:color="auto"/>
                <w:right w:val="none" w:sz="0" w:space="0" w:color="auto"/>
              </w:divBdr>
            </w:div>
            <w:div w:id="1065488880">
              <w:marLeft w:val="0"/>
              <w:marRight w:val="0"/>
              <w:marTop w:val="0"/>
              <w:marBottom w:val="150"/>
              <w:divBdr>
                <w:top w:val="none" w:sz="0" w:space="0" w:color="auto"/>
                <w:left w:val="none" w:sz="0" w:space="0" w:color="auto"/>
                <w:bottom w:val="none" w:sz="0" w:space="0" w:color="auto"/>
                <w:right w:val="none" w:sz="0" w:space="0" w:color="auto"/>
              </w:divBdr>
              <w:divsChild>
                <w:div w:id="986788182">
                  <w:marLeft w:val="0"/>
                  <w:marRight w:val="150"/>
                  <w:marTop w:val="0"/>
                  <w:marBottom w:val="0"/>
                  <w:divBdr>
                    <w:top w:val="none" w:sz="0" w:space="0" w:color="auto"/>
                    <w:left w:val="none" w:sz="0" w:space="0" w:color="auto"/>
                    <w:bottom w:val="none" w:sz="0" w:space="0" w:color="auto"/>
                    <w:right w:val="none" w:sz="0" w:space="0" w:color="auto"/>
                  </w:divBdr>
                </w:div>
                <w:div w:id="1346979333">
                  <w:marLeft w:val="0"/>
                  <w:marRight w:val="0"/>
                  <w:marTop w:val="0"/>
                  <w:marBottom w:val="0"/>
                  <w:divBdr>
                    <w:top w:val="none" w:sz="0" w:space="0" w:color="auto"/>
                    <w:left w:val="none" w:sz="0" w:space="0" w:color="auto"/>
                    <w:bottom w:val="none" w:sz="0" w:space="0" w:color="auto"/>
                    <w:right w:val="none" w:sz="0" w:space="0" w:color="auto"/>
                  </w:divBdr>
                </w:div>
              </w:divsChild>
            </w:div>
            <w:div w:id="1281650021">
              <w:marLeft w:val="0"/>
              <w:marRight w:val="0"/>
              <w:marTop w:val="0"/>
              <w:marBottom w:val="150"/>
              <w:divBdr>
                <w:top w:val="none" w:sz="0" w:space="0" w:color="auto"/>
                <w:left w:val="none" w:sz="0" w:space="0" w:color="auto"/>
                <w:bottom w:val="none" w:sz="0" w:space="0" w:color="auto"/>
                <w:right w:val="none" w:sz="0" w:space="0" w:color="auto"/>
              </w:divBdr>
              <w:divsChild>
                <w:div w:id="812020643">
                  <w:marLeft w:val="0"/>
                  <w:marRight w:val="150"/>
                  <w:marTop w:val="0"/>
                  <w:marBottom w:val="0"/>
                  <w:divBdr>
                    <w:top w:val="none" w:sz="0" w:space="0" w:color="auto"/>
                    <w:left w:val="none" w:sz="0" w:space="0" w:color="auto"/>
                    <w:bottom w:val="none" w:sz="0" w:space="0" w:color="auto"/>
                    <w:right w:val="none" w:sz="0" w:space="0" w:color="auto"/>
                  </w:divBdr>
                </w:div>
                <w:div w:id="1732272724">
                  <w:marLeft w:val="0"/>
                  <w:marRight w:val="0"/>
                  <w:marTop w:val="0"/>
                  <w:marBottom w:val="0"/>
                  <w:divBdr>
                    <w:top w:val="none" w:sz="0" w:space="0" w:color="auto"/>
                    <w:left w:val="none" w:sz="0" w:space="0" w:color="auto"/>
                    <w:bottom w:val="none" w:sz="0" w:space="0" w:color="auto"/>
                    <w:right w:val="none" w:sz="0" w:space="0" w:color="auto"/>
                  </w:divBdr>
                </w:div>
              </w:divsChild>
            </w:div>
            <w:div w:id="1740129210">
              <w:marLeft w:val="0"/>
              <w:marRight w:val="0"/>
              <w:marTop w:val="0"/>
              <w:marBottom w:val="0"/>
              <w:divBdr>
                <w:top w:val="none" w:sz="0" w:space="0" w:color="auto"/>
                <w:left w:val="none" w:sz="0" w:space="0" w:color="auto"/>
                <w:bottom w:val="none" w:sz="0" w:space="0" w:color="auto"/>
                <w:right w:val="none" w:sz="0" w:space="0" w:color="auto"/>
              </w:divBdr>
            </w:div>
          </w:divsChild>
        </w:div>
        <w:div w:id="240525664">
          <w:marLeft w:val="0"/>
          <w:marRight w:val="0"/>
          <w:marTop w:val="450"/>
          <w:marBottom w:val="0"/>
          <w:divBdr>
            <w:top w:val="single" w:sz="6" w:space="15" w:color="E5E5E5"/>
            <w:left w:val="single" w:sz="6" w:space="15" w:color="E5E5E5"/>
            <w:bottom w:val="single" w:sz="6" w:space="15" w:color="E5E5E5"/>
            <w:right w:val="single" w:sz="6" w:space="15" w:color="E5E5E5"/>
          </w:divBdr>
          <w:divsChild>
            <w:div w:id="2128041942">
              <w:marLeft w:val="0"/>
              <w:marRight w:val="0"/>
              <w:marTop w:val="0"/>
              <w:marBottom w:val="150"/>
              <w:divBdr>
                <w:top w:val="none" w:sz="0" w:space="0" w:color="auto"/>
                <w:left w:val="none" w:sz="0" w:space="0" w:color="auto"/>
                <w:bottom w:val="none" w:sz="0" w:space="0" w:color="auto"/>
                <w:right w:val="none" w:sz="0" w:space="0" w:color="auto"/>
              </w:divBdr>
              <w:divsChild>
                <w:div w:id="939529464">
                  <w:marLeft w:val="0"/>
                  <w:marRight w:val="0"/>
                  <w:marTop w:val="0"/>
                  <w:marBottom w:val="0"/>
                  <w:divBdr>
                    <w:top w:val="none" w:sz="0" w:space="0" w:color="auto"/>
                    <w:left w:val="none" w:sz="0" w:space="0" w:color="auto"/>
                    <w:bottom w:val="none" w:sz="0" w:space="0" w:color="auto"/>
                    <w:right w:val="none" w:sz="0" w:space="0" w:color="auto"/>
                  </w:divBdr>
                  <w:divsChild>
                    <w:div w:id="1308775854">
                      <w:marLeft w:val="0"/>
                      <w:marRight w:val="0"/>
                      <w:marTop w:val="0"/>
                      <w:marBottom w:val="0"/>
                      <w:divBdr>
                        <w:top w:val="none" w:sz="0" w:space="0" w:color="auto"/>
                        <w:left w:val="none" w:sz="0" w:space="0" w:color="auto"/>
                        <w:bottom w:val="none" w:sz="0" w:space="0" w:color="auto"/>
                        <w:right w:val="none" w:sz="0" w:space="0" w:color="auto"/>
                      </w:divBdr>
                    </w:div>
                    <w:div w:id="649528133">
                      <w:marLeft w:val="0"/>
                      <w:marRight w:val="0"/>
                      <w:marTop w:val="0"/>
                      <w:marBottom w:val="0"/>
                      <w:divBdr>
                        <w:top w:val="none" w:sz="0" w:space="0" w:color="auto"/>
                        <w:left w:val="none" w:sz="0" w:space="0" w:color="auto"/>
                        <w:bottom w:val="none" w:sz="0" w:space="0" w:color="auto"/>
                        <w:right w:val="none" w:sz="0" w:space="0" w:color="auto"/>
                      </w:divBdr>
                    </w:div>
                    <w:div w:id="1852639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5902658">
              <w:marLeft w:val="0"/>
              <w:marRight w:val="0"/>
              <w:marTop w:val="0"/>
              <w:marBottom w:val="375"/>
              <w:divBdr>
                <w:top w:val="none" w:sz="0" w:space="0" w:color="auto"/>
                <w:left w:val="none" w:sz="0" w:space="0" w:color="auto"/>
                <w:bottom w:val="none" w:sz="0" w:space="0" w:color="auto"/>
                <w:right w:val="none" w:sz="0" w:space="0" w:color="auto"/>
              </w:divBdr>
            </w:div>
            <w:div w:id="1276982689">
              <w:marLeft w:val="0"/>
              <w:marRight w:val="0"/>
              <w:marTop w:val="0"/>
              <w:marBottom w:val="150"/>
              <w:divBdr>
                <w:top w:val="none" w:sz="0" w:space="0" w:color="auto"/>
                <w:left w:val="none" w:sz="0" w:space="0" w:color="auto"/>
                <w:bottom w:val="none" w:sz="0" w:space="0" w:color="auto"/>
                <w:right w:val="none" w:sz="0" w:space="0" w:color="auto"/>
              </w:divBdr>
              <w:divsChild>
                <w:div w:id="1046493239">
                  <w:marLeft w:val="0"/>
                  <w:marRight w:val="150"/>
                  <w:marTop w:val="0"/>
                  <w:marBottom w:val="0"/>
                  <w:divBdr>
                    <w:top w:val="none" w:sz="0" w:space="0" w:color="auto"/>
                    <w:left w:val="none" w:sz="0" w:space="0" w:color="auto"/>
                    <w:bottom w:val="none" w:sz="0" w:space="0" w:color="auto"/>
                    <w:right w:val="none" w:sz="0" w:space="0" w:color="auto"/>
                  </w:divBdr>
                </w:div>
                <w:div w:id="984436443">
                  <w:marLeft w:val="0"/>
                  <w:marRight w:val="0"/>
                  <w:marTop w:val="0"/>
                  <w:marBottom w:val="0"/>
                  <w:divBdr>
                    <w:top w:val="none" w:sz="0" w:space="0" w:color="auto"/>
                    <w:left w:val="none" w:sz="0" w:space="0" w:color="auto"/>
                    <w:bottom w:val="none" w:sz="0" w:space="0" w:color="auto"/>
                    <w:right w:val="none" w:sz="0" w:space="0" w:color="auto"/>
                  </w:divBdr>
                </w:div>
              </w:divsChild>
            </w:div>
            <w:div w:id="185757766">
              <w:marLeft w:val="0"/>
              <w:marRight w:val="0"/>
              <w:marTop w:val="0"/>
              <w:marBottom w:val="150"/>
              <w:divBdr>
                <w:top w:val="none" w:sz="0" w:space="0" w:color="auto"/>
                <w:left w:val="none" w:sz="0" w:space="0" w:color="auto"/>
                <w:bottom w:val="none" w:sz="0" w:space="0" w:color="auto"/>
                <w:right w:val="none" w:sz="0" w:space="0" w:color="auto"/>
              </w:divBdr>
              <w:divsChild>
                <w:div w:id="1963685398">
                  <w:marLeft w:val="0"/>
                  <w:marRight w:val="150"/>
                  <w:marTop w:val="0"/>
                  <w:marBottom w:val="0"/>
                  <w:divBdr>
                    <w:top w:val="none" w:sz="0" w:space="0" w:color="auto"/>
                    <w:left w:val="none" w:sz="0" w:space="0" w:color="auto"/>
                    <w:bottom w:val="none" w:sz="0" w:space="0" w:color="auto"/>
                    <w:right w:val="none" w:sz="0" w:space="0" w:color="auto"/>
                  </w:divBdr>
                </w:div>
                <w:div w:id="1452162319">
                  <w:marLeft w:val="0"/>
                  <w:marRight w:val="0"/>
                  <w:marTop w:val="0"/>
                  <w:marBottom w:val="0"/>
                  <w:divBdr>
                    <w:top w:val="none" w:sz="0" w:space="0" w:color="auto"/>
                    <w:left w:val="none" w:sz="0" w:space="0" w:color="auto"/>
                    <w:bottom w:val="none" w:sz="0" w:space="0" w:color="auto"/>
                    <w:right w:val="none" w:sz="0" w:space="0" w:color="auto"/>
                  </w:divBdr>
                </w:div>
              </w:divsChild>
            </w:div>
            <w:div w:id="1636523312">
              <w:marLeft w:val="0"/>
              <w:marRight w:val="0"/>
              <w:marTop w:val="0"/>
              <w:marBottom w:val="0"/>
              <w:divBdr>
                <w:top w:val="none" w:sz="0" w:space="0" w:color="auto"/>
                <w:left w:val="none" w:sz="0" w:space="0" w:color="auto"/>
                <w:bottom w:val="none" w:sz="0" w:space="0" w:color="auto"/>
                <w:right w:val="none" w:sz="0" w:space="0" w:color="auto"/>
              </w:divBdr>
            </w:div>
          </w:divsChild>
        </w:div>
        <w:div w:id="150172251">
          <w:marLeft w:val="0"/>
          <w:marRight w:val="0"/>
          <w:marTop w:val="450"/>
          <w:marBottom w:val="0"/>
          <w:divBdr>
            <w:top w:val="single" w:sz="6" w:space="15" w:color="E5E5E5"/>
            <w:left w:val="single" w:sz="6" w:space="15" w:color="E5E5E5"/>
            <w:bottom w:val="single" w:sz="6" w:space="15" w:color="E5E5E5"/>
            <w:right w:val="single" w:sz="6" w:space="15" w:color="E5E5E5"/>
          </w:divBdr>
          <w:divsChild>
            <w:div w:id="1496920452">
              <w:marLeft w:val="0"/>
              <w:marRight w:val="0"/>
              <w:marTop w:val="0"/>
              <w:marBottom w:val="150"/>
              <w:divBdr>
                <w:top w:val="none" w:sz="0" w:space="0" w:color="auto"/>
                <w:left w:val="none" w:sz="0" w:space="0" w:color="auto"/>
                <w:bottom w:val="none" w:sz="0" w:space="0" w:color="auto"/>
                <w:right w:val="none" w:sz="0" w:space="0" w:color="auto"/>
              </w:divBdr>
              <w:divsChild>
                <w:div w:id="1974556847">
                  <w:marLeft w:val="0"/>
                  <w:marRight w:val="0"/>
                  <w:marTop w:val="0"/>
                  <w:marBottom w:val="0"/>
                  <w:divBdr>
                    <w:top w:val="none" w:sz="0" w:space="0" w:color="auto"/>
                    <w:left w:val="none" w:sz="0" w:space="0" w:color="auto"/>
                    <w:bottom w:val="none" w:sz="0" w:space="0" w:color="auto"/>
                    <w:right w:val="none" w:sz="0" w:space="0" w:color="auto"/>
                  </w:divBdr>
                  <w:divsChild>
                    <w:div w:id="1706252048">
                      <w:marLeft w:val="0"/>
                      <w:marRight w:val="0"/>
                      <w:marTop w:val="0"/>
                      <w:marBottom w:val="0"/>
                      <w:divBdr>
                        <w:top w:val="none" w:sz="0" w:space="0" w:color="auto"/>
                        <w:left w:val="none" w:sz="0" w:space="0" w:color="auto"/>
                        <w:bottom w:val="none" w:sz="0" w:space="0" w:color="auto"/>
                        <w:right w:val="none" w:sz="0" w:space="0" w:color="auto"/>
                      </w:divBdr>
                    </w:div>
                    <w:div w:id="485243856">
                      <w:marLeft w:val="0"/>
                      <w:marRight w:val="0"/>
                      <w:marTop w:val="0"/>
                      <w:marBottom w:val="0"/>
                      <w:divBdr>
                        <w:top w:val="none" w:sz="0" w:space="0" w:color="auto"/>
                        <w:left w:val="none" w:sz="0" w:space="0" w:color="auto"/>
                        <w:bottom w:val="none" w:sz="0" w:space="0" w:color="auto"/>
                        <w:right w:val="none" w:sz="0" w:space="0" w:color="auto"/>
                      </w:divBdr>
                    </w:div>
                    <w:div w:id="11936116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25023125">
              <w:marLeft w:val="0"/>
              <w:marRight w:val="0"/>
              <w:marTop w:val="0"/>
              <w:marBottom w:val="375"/>
              <w:divBdr>
                <w:top w:val="none" w:sz="0" w:space="0" w:color="auto"/>
                <w:left w:val="none" w:sz="0" w:space="0" w:color="auto"/>
                <w:bottom w:val="none" w:sz="0" w:space="0" w:color="auto"/>
                <w:right w:val="none" w:sz="0" w:space="0" w:color="auto"/>
              </w:divBdr>
            </w:div>
            <w:div w:id="1808276021">
              <w:marLeft w:val="0"/>
              <w:marRight w:val="0"/>
              <w:marTop w:val="0"/>
              <w:marBottom w:val="150"/>
              <w:divBdr>
                <w:top w:val="none" w:sz="0" w:space="0" w:color="auto"/>
                <w:left w:val="none" w:sz="0" w:space="0" w:color="auto"/>
                <w:bottom w:val="none" w:sz="0" w:space="0" w:color="auto"/>
                <w:right w:val="none" w:sz="0" w:space="0" w:color="auto"/>
              </w:divBdr>
              <w:divsChild>
                <w:div w:id="1555003090">
                  <w:marLeft w:val="0"/>
                  <w:marRight w:val="150"/>
                  <w:marTop w:val="0"/>
                  <w:marBottom w:val="0"/>
                  <w:divBdr>
                    <w:top w:val="none" w:sz="0" w:space="0" w:color="auto"/>
                    <w:left w:val="none" w:sz="0" w:space="0" w:color="auto"/>
                    <w:bottom w:val="none" w:sz="0" w:space="0" w:color="auto"/>
                    <w:right w:val="none" w:sz="0" w:space="0" w:color="auto"/>
                  </w:divBdr>
                </w:div>
                <w:div w:id="229196901">
                  <w:marLeft w:val="0"/>
                  <w:marRight w:val="0"/>
                  <w:marTop w:val="0"/>
                  <w:marBottom w:val="0"/>
                  <w:divBdr>
                    <w:top w:val="none" w:sz="0" w:space="0" w:color="auto"/>
                    <w:left w:val="none" w:sz="0" w:space="0" w:color="auto"/>
                    <w:bottom w:val="none" w:sz="0" w:space="0" w:color="auto"/>
                    <w:right w:val="none" w:sz="0" w:space="0" w:color="auto"/>
                  </w:divBdr>
                </w:div>
              </w:divsChild>
            </w:div>
            <w:div w:id="291834412">
              <w:marLeft w:val="0"/>
              <w:marRight w:val="0"/>
              <w:marTop w:val="0"/>
              <w:marBottom w:val="150"/>
              <w:divBdr>
                <w:top w:val="none" w:sz="0" w:space="0" w:color="auto"/>
                <w:left w:val="none" w:sz="0" w:space="0" w:color="auto"/>
                <w:bottom w:val="none" w:sz="0" w:space="0" w:color="auto"/>
                <w:right w:val="none" w:sz="0" w:space="0" w:color="auto"/>
              </w:divBdr>
              <w:divsChild>
                <w:div w:id="2009290623">
                  <w:marLeft w:val="0"/>
                  <w:marRight w:val="150"/>
                  <w:marTop w:val="0"/>
                  <w:marBottom w:val="0"/>
                  <w:divBdr>
                    <w:top w:val="none" w:sz="0" w:space="0" w:color="auto"/>
                    <w:left w:val="none" w:sz="0" w:space="0" w:color="auto"/>
                    <w:bottom w:val="none" w:sz="0" w:space="0" w:color="auto"/>
                    <w:right w:val="none" w:sz="0" w:space="0" w:color="auto"/>
                  </w:divBdr>
                </w:div>
                <w:div w:id="1132401676">
                  <w:marLeft w:val="0"/>
                  <w:marRight w:val="0"/>
                  <w:marTop w:val="0"/>
                  <w:marBottom w:val="0"/>
                  <w:divBdr>
                    <w:top w:val="none" w:sz="0" w:space="0" w:color="auto"/>
                    <w:left w:val="none" w:sz="0" w:space="0" w:color="auto"/>
                    <w:bottom w:val="none" w:sz="0" w:space="0" w:color="auto"/>
                    <w:right w:val="none" w:sz="0" w:space="0" w:color="auto"/>
                  </w:divBdr>
                </w:div>
              </w:divsChild>
            </w:div>
            <w:div w:id="1154833244">
              <w:marLeft w:val="0"/>
              <w:marRight w:val="0"/>
              <w:marTop w:val="0"/>
              <w:marBottom w:val="0"/>
              <w:divBdr>
                <w:top w:val="none" w:sz="0" w:space="0" w:color="auto"/>
                <w:left w:val="none" w:sz="0" w:space="0" w:color="auto"/>
                <w:bottom w:val="none" w:sz="0" w:space="0" w:color="auto"/>
                <w:right w:val="none" w:sz="0" w:space="0" w:color="auto"/>
              </w:divBdr>
            </w:div>
          </w:divsChild>
        </w:div>
        <w:div w:id="1271668617">
          <w:marLeft w:val="0"/>
          <w:marRight w:val="0"/>
          <w:marTop w:val="450"/>
          <w:marBottom w:val="0"/>
          <w:divBdr>
            <w:top w:val="single" w:sz="6" w:space="15" w:color="E5E5E5"/>
            <w:left w:val="single" w:sz="6" w:space="15" w:color="E5E5E5"/>
            <w:bottom w:val="single" w:sz="6" w:space="15" w:color="E5E5E5"/>
            <w:right w:val="single" w:sz="6" w:space="15" w:color="E5E5E5"/>
          </w:divBdr>
          <w:divsChild>
            <w:div w:id="1776441771">
              <w:marLeft w:val="0"/>
              <w:marRight w:val="0"/>
              <w:marTop w:val="0"/>
              <w:marBottom w:val="150"/>
              <w:divBdr>
                <w:top w:val="none" w:sz="0" w:space="0" w:color="auto"/>
                <w:left w:val="none" w:sz="0" w:space="0" w:color="auto"/>
                <w:bottom w:val="none" w:sz="0" w:space="0" w:color="auto"/>
                <w:right w:val="none" w:sz="0" w:space="0" w:color="auto"/>
              </w:divBdr>
              <w:divsChild>
                <w:div w:id="477303799">
                  <w:marLeft w:val="0"/>
                  <w:marRight w:val="0"/>
                  <w:marTop w:val="0"/>
                  <w:marBottom w:val="0"/>
                  <w:divBdr>
                    <w:top w:val="none" w:sz="0" w:space="0" w:color="auto"/>
                    <w:left w:val="none" w:sz="0" w:space="0" w:color="auto"/>
                    <w:bottom w:val="none" w:sz="0" w:space="0" w:color="auto"/>
                    <w:right w:val="none" w:sz="0" w:space="0" w:color="auto"/>
                  </w:divBdr>
                  <w:divsChild>
                    <w:div w:id="1068302548">
                      <w:marLeft w:val="0"/>
                      <w:marRight w:val="0"/>
                      <w:marTop w:val="0"/>
                      <w:marBottom w:val="0"/>
                      <w:divBdr>
                        <w:top w:val="none" w:sz="0" w:space="0" w:color="auto"/>
                        <w:left w:val="none" w:sz="0" w:space="0" w:color="auto"/>
                        <w:bottom w:val="none" w:sz="0" w:space="0" w:color="auto"/>
                        <w:right w:val="none" w:sz="0" w:space="0" w:color="auto"/>
                      </w:divBdr>
                    </w:div>
                    <w:div w:id="1094788621">
                      <w:marLeft w:val="0"/>
                      <w:marRight w:val="0"/>
                      <w:marTop w:val="0"/>
                      <w:marBottom w:val="0"/>
                      <w:divBdr>
                        <w:top w:val="none" w:sz="0" w:space="0" w:color="auto"/>
                        <w:left w:val="none" w:sz="0" w:space="0" w:color="auto"/>
                        <w:bottom w:val="none" w:sz="0" w:space="0" w:color="auto"/>
                        <w:right w:val="none" w:sz="0" w:space="0" w:color="auto"/>
                      </w:divBdr>
                    </w:div>
                    <w:div w:id="13543041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463069">
              <w:marLeft w:val="0"/>
              <w:marRight w:val="0"/>
              <w:marTop w:val="0"/>
              <w:marBottom w:val="375"/>
              <w:divBdr>
                <w:top w:val="none" w:sz="0" w:space="0" w:color="auto"/>
                <w:left w:val="none" w:sz="0" w:space="0" w:color="auto"/>
                <w:bottom w:val="none" w:sz="0" w:space="0" w:color="auto"/>
                <w:right w:val="none" w:sz="0" w:space="0" w:color="auto"/>
              </w:divBdr>
            </w:div>
            <w:div w:id="1415012667">
              <w:marLeft w:val="0"/>
              <w:marRight w:val="0"/>
              <w:marTop w:val="0"/>
              <w:marBottom w:val="150"/>
              <w:divBdr>
                <w:top w:val="none" w:sz="0" w:space="0" w:color="auto"/>
                <w:left w:val="none" w:sz="0" w:space="0" w:color="auto"/>
                <w:bottom w:val="none" w:sz="0" w:space="0" w:color="auto"/>
                <w:right w:val="none" w:sz="0" w:space="0" w:color="auto"/>
              </w:divBdr>
              <w:divsChild>
                <w:div w:id="1046758103">
                  <w:marLeft w:val="0"/>
                  <w:marRight w:val="150"/>
                  <w:marTop w:val="0"/>
                  <w:marBottom w:val="0"/>
                  <w:divBdr>
                    <w:top w:val="none" w:sz="0" w:space="0" w:color="auto"/>
                    <w:left w:val="none" w:sz="0" w:space="0" w:color="auto"/>
                    <w:bottom w:val="none" w:sz="0" w:space="0" w:color="auto"/>
                    <w:right w:val="none" w:sz="0" w:space="0" w:color="auto"/>
                  </w:divBdr>
                </w:div>
                <w:div w:id="1558010251">
                  <w:marLeft w:val="0"/>
                  <w:marRight w:val="0"/>
                  <w:marTop w:val="0"/>
                  <w:marBottom w:val="0"/>
                  <w:divBdr>
                    <w:top w:val="none" w:sz="0" w:space="0" w:color="auto"/>
                    <w:left w:val="none" w:sz="0" w:space="0" w:color="auto"/>
                    <w:bottom w:val="none" w:sz="0" w:space="0" w:color="auto"/>
                    <w:right w:val="none" w:sz="0" w:space="0" w:color="auto"/>
                  </w:divBdr>
                </w:div>
              </w:divsChild>
            </w:div>
            <w:div w:id="1214075533">
              <w:marLeft w:val="0"/>
              <w:marRight w:val="0"/>
              <w:marTop w:val="0"/>
              <w:marBottom w:val="150"/>
              <w:divBdr>
                <w:top w:val="none" w:sz="0" w:space="0" w:color="auto"/>
                <w:left w:val="none" w:sz="0" w:space="0" w:color="auto"/>
                <w:bottom w:val="none" w:sz="0" w:space="0" w:color="auto"/>
                <w:right w:val="none" w:sz="0" w:space="0" w:color="auto"/>
              </w:divBdr>
              <w:divsChild>
                <w:div w:id="792409790">
                  <w:marLeft w:val="0"/>
                  <w:marRight w:val="150"/>
                  <w:marTop w:val="0"/>
                  <w:marBottom w:val="0"/>
                  <w:divBdr>
                    <w:top w:val="none" w:sz="0" w:space="0" w:color="auto"/>
                    <w:left w:val="none" w:sz="0" w:space="0" w:color="auto"/>
                    <w:bottom w:val="none" w:sz="0" w:space="0" w:color="auto"/>
                    <w:right w:val="none" w:sz="0" w:space="0" w:color="auto"/>
                  </w:divBdr>
                </w:div>
                <w:div w:id="493495040">
                  <w:marLeft w:val="0"/>
                  <w:marRight w:val="0"/>
                  <w:marTop w:val="0"/>
                  <w:marBottom w:val="0"/>
                  <w:divBdr>
                    <w:top w:val="none" w:sz="0" w:space="0" w:color="auto"/>
                    <w:left w:val="none" w:sz="0" w:space="0" w:color="auto"/>
                    <w:bottom w:val="none" w:sz="0" w:space="0" w:color="auto"/>
                    <w:right w:val="none" w:sz="0" w:space="0" w:color="auto"/>
                  </w:divBdr>
                </w:div>
              </w:divsChild>
            </w:div>
            <w:div w:id="124127795">
              <w:marLeft w:val="0"/>
              <w:marRight w:val="0"/>
              <w:marTop w:val="0"/>
              <w:marBottom w:val="0"/>
              <w:divBdr>
                <w:top w:val="none" w:sz="0" w:space="0" w:color="auto"/>
                <w:left w:val="none" w:sz="0" w:space="0" w:color="auto"/>
                <w:bottom w:val="none" w:sz="0" w:space="0" w:color="auto"/>
                <w:right w:val="none" w:sz="0" w:space="0" w:color="auto"/>
              </w:divBdr>
            </w:div>
          </w:divsChild>
        </w:div>
        <w:div w:id="217515270">
          <w:marLeft w:val="0"/>
          <w:marRight w:val="0"/>
          <w:marTop w:val="450"/>
          <w:marBottom w:val="0"/>
          <w:divBdr>
            <w:top w:val="single" w:sz="6" w:space="15" w:color="E5E5E5"/>
            <w:left w:val="single" w:sz="6" w:space="15" w:color="E5E5E5"/>
            <w:bottom w:val="single" w:sz="6" w:space="15" w:color="E5E5E5"/>
            <w:right w:val="single" w:sz="6" w:space="15" w:color="E5E5E5"/>
          </w:divBdr>
          <w:divsChild>
            <w:div w:id="516775165">
              <w:marLeft w:val="0"/>
              <w:marRight w:val="0"/>
              <w:marTop w:val="0"/>
              <w:marBottom w:val="150"/>
              <w:divBdr>
                <w:top w:val="none" w:sz="0" w:space="0" w:color="auto"/>
                <w:left w:val="none" w:sz="0" w:space="0" w:color="auto"/>
                <w:bottom w:val="none" w:sz="0" w:space="0" w:color="auto"/>
                <w:right w:val="none" w:sz="0" w:space="0" w:color="auto"/>
              </w:divBdr>
              <w:divsChild>
                <w:div w:id="77869517">
                  <w:marLeft w:val="0"/>
                  <w:marRight w:val="0"/>
                  <w:marTop w:val="0"/>
                  <w:marBottom w:val="0"/>
                  <w:divBdr>
                    <w:top w:val="none" w:sz="0" w:space="0" w:color="auto"/>
                    <w:left w:val="none" w:sz="0" w:space="0" w:color="auto"/>
                    <w:bottom w:val="none" w:sz="0" w:space="0" w:color="auto"/>
                    <w:right w:val="none" w:sz="0" w:space="0" w:color="auto"/>
                  </w:divBdr>
                  <w:divsChild>
                    <w:div w:id="1274677719">
                      <w:marLeft w:val="0"/>
                      <w:marRight w:val="0"/>
                      <w:marTop w:val="0"/>
                      <w:marBottom w:val="0"/>
                      <w:divBdr>
                        <w:top w:val="none" w:sz="0" w:space="0" w:color="auto"/>
                        <w:left w:val="none" w:sz="0" w:space="0" w:color="auto"/>
                        <w:bottom w:val="none" w:sz="0" w:space="0" w:color="auto"/>
                        <w:right w:val="none" w:sz="0" w:space="0" w:color="auto"/>
                      </w:divBdr>
                    </w:div>
                    <w:div w:id="315036104">
                      <w:marLeft w:val="0"/>
                      <w:marRight w:val="0"/>
                      <w:marTop w:val="0"/>
                      <w:marBottom w:val="0"/>
                      <w:divBdr>
                        <w:top w:val="none" w:sz="0" w:space="0" w:color="auto"/>
                        <w:left w:val="none" w:sz="0" w:space="0" w:color="auto"/>
                        <w:bottom w:val="none" w:sz="0" w:space="0" w:color="auto"/>
                        <w:right w:val="none" w:sz="0" w:space="0" w:color="auto"/>
                      </w:divBdr>
                    </w:div>
                    <w:div w:id="7599823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70392037">
              <w:marLeft w:val="0"/>
              <w:marRight w:val="0"/>
              <w:marTop w:val="0"/>
              <w:marBottom w:val="375"/>
              <w:divBdr>
                <w:top w:val="none" w:sz="0" w:space="0" w:color="auto"/>
                <w:left w:val="none" w:sz="0" w:space="0" w:color="auto"/>
                <w:bottom w:val="none" w:sz="0" w:space="0" w:color="auto"/>
                <w:right w:val="none" w:sz="0" w:space="0" w:color="auto"/>
              </w:divBdr>
            </w:div>
            <w:div w:id="1220285911">
              <w:marLeft w:val="0"/>
              <w:marRight w:val="0"/>
              <w:marTop w:val="0"/>
              <w:marBottom w:val="150"/>
              <w:divBdr>
                <w:top w:val="none" w:sz="0" w:space="0" w:color="auto"/>
                <w:left w:val="none" w:sz="0" w:space="0" w:color="auto"/>
                <w:bottom w:val="none" w:sz="0" w:space="0" w:color="auto"/>
                <w:right w:val="none" w:sz="0" w:space="0" w:color="auto"/>
              </w:divBdr>
              <w:divsChild>
                <w:div w:id="756051256">
                  <w:marLeft w:val="0"/>
                  <w:marRight w:val="150"/>
                  <w:marTop w:val="0"/>
                  <w:marBottom w:val="0"/>
                  <w:divBdr>
                    <w:top w:val="none" w:sz="0" w:space="0" w:color="auto"/>
                    <w:left w:val="none" w:sz="0" w:space="0" w:color="auto"/>
                    <w:bottom w:val="none" w:sz="0" w:space="0" w:color="auto"/>
                    <w:right w:val="none" w:sz="0" w:space="0" w:color="auto"/>
                  </w:divBdr>
                </w:div>
                <w:div w:id="848108334">
                  <w:marLeft w:val="0"/>
                  <w:marRight w:val="0"/>
                  <w:marTop w:val="0"/>
                  <w:marBottom w:val="0"/>
                  <w:divBdr>
                    <w:top w:val="none" w:sz="0" w:space="0" w:color="auto"/>
                    <w:left w:val="none" w:sz="0" w:space="0" w:color="auto"/>
                    <w:bottom w:val="none" w:sz="0" w:space="0" w:color="auto"/>
                    <w:right w:val="none" w:sz="0" w:space="0" w:color="auto"/>
                  </w:divBdr>
                </w:div>
              </w:divsChild>
            </w:div>
            <w:div w:id="1895854124">
              <w:marLeft w:val="0"/>
              <w:marRight w:val="0"/>
              <w:marTop w:val="0"/>
              <w:marBottom w:val="150"/>
              <w:divBdr>
                <w:top w:val="none" w:sz="0" w:space="0" w:color="auto"/>
                <w:left w:val="none" w:sz="0" w:space="0" w:color="auto"/>
                <w:bottom w:val="none" w:sz="0" w:space="0" w:color="auto"/>
                <w:right w:val="none" w:sz="0" w:space="0" w:color="auto"/>
              </w:divBdr>
              <w:divsChild>
                <w:div w:id="1766530965">
                  <w:marLeft w:val="0"/>
                  <w:marRight w:val="150"/>
                  <w:marTop w:val="0"/>
                  <w:marBottom w:val="0"/>
                  <w:divBdr>
                    <w:top w:val="none" w:sz="0" w:space="0" w:color="auto"/>
                    <w:left w:val="none" w:sz="0" w:space="0" w:color="auto"/>
                    <w:bottom w:val="none" w:sz="0" w:space="0" w:color="auto"/>
                    <w:right w:val="none" w:sz="0" w:space="0" w:color="auto"/>
                  </w:divBdr>
                </w:div>
                <w:div w:id="480392469">
                  <w:marLeft w:val="0"/>
                  <w:marRight w:val="0"/>
                  <w:marTop w:val="0"/>
                  <w:marBottom w:val="0"/>
                  <w:divBdr>
                    <w:top w:val="none" w:sz="0" w:space="0" w:color="auto"/>
                    <w:left w:val="none" w:sz="0" w:space="0" w:color="auto"/>
                    <w:bottom w:val="none" w:sz="0" w:space="0" w:color="auto"/>
                    <w:right w:val="none" w:sz="0" w:space="0" w:color="auto"/>
                  </w:divBdr>
                </w:div>
              </w:divsChild>
            </w:div>
            <w:div w:id="18179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0232">
      <w:bodyDiv w:val="1"/>
      <w:marLeft w:val="0"/>
      <w:marRight w:val="0"/>
      <w:marTop w:val="0"/>
      <w:marBottom w:val="0"/>
      <w:divBdr>
        <w:top w:val="none" w:sz="0" w:space="0" w:color="auto"/>
        <w:left w:val="none" w:sz="0" w:space="0" w:color="auto"/>
        <w:bottom w:val="none" w:sz="0" w:space="0" w:color="auto"/>
        <w:right w:val="none" w:sz="0" w:space="0" w:color="auto"/>
      </w:divBdr>
    </w:div>
    <w:div w:id="1031102585">
      <w:bodyDiv w:val="1"/>
      <w:marLeft w:val="0"/>
      <w:marRight w:val="0"/>
      <w:marTop w:val="0"/>
      <w:marBottom w:val="0"/>
      <w:divBdr>
        <w:top w:val="none" w:sz="0" w:space="0" w:color="auto"/>
        <w:left w:val="none" w:sz="0" w:space="0" w:color="auto"/>
        <w:bottom w:val="none" w:sz="0" w:space="0" w:color="auto"/>
        <w:right w:val="none" w:sz="0" w:space="0" w:color="auto"/>
      </w:divBdr>
    </w:div>
    <w:div w:id="1062025590">
      <w:bodyDiv w:val="1"/>
      <w:marLeft w:val="0"/>
      <w:marRight w:val="0"/>
      <w:marTop w:val="0"/>
      <w:marBottom w:val="0"/>
      <w:divBdr>
        <w:top w:val="none" w:sz="0" w:space="0" w:color="auto"/>
        <w:left w:val="none" w:sz="0" w:space="0" w:color="auto"/>
        <w:bottom w:val="none" w:sz="0" w:space="0" w:color="auto"/>
        <w:right w:val="none" w:sz="0" w:space="0" w:color="auto"/>
      </w:divBdr>
    </w:div>
    <w:div w:id="1113327766">
      <w:bodyDiv w:val="1"/>
      <w:marLeft w:val="0"/>
      <w:marRight w:val="0"/>
      <w:marTop w:val="0"/>
      <w:marBottom w:val="0"/>
      <w:divBdr>
        <w:top w:val="none" w:sz="0" w:space="0" w:color="auto"/>
        <w:left w:val="none" w:sz="0" w:space="0" w:color="auto"/>
        <w:bottom w:val="none" w:sz="0" w:space="0" w:color="auto"/>
        <w:right w:val="none" w:sz="0" w:space="0" w:color="auto"/>
      </w:divBdr>
    </w:div>
    <w:div w:id="1159148739">
      <w:bodyDiv w:val="1"/>
      <w:marLeft w:val="0"/>
      <w:marRight w:val="0"/>
      <w:marTop w:val="0"/>
      <w:marBottom w:val="0"/>
      <w:divBdr>
        <w:top w:val="none" w:sz="0" w:space="0" w:color="auto"/>
        <w:left w:val="none" w:sz="0" w:space="0" w:color="auto"/>
        <w:bottom w:val="none" w:sz="0" w:space="0" w:color="auto"/>
        <w:right w:val="none" w:sz="0" w:space="0" w:color="auto"/>
      </w:divBdr>
      <w:divsChild>
        <w:div w:id="488909872">
          <w:marLeft w:val="0"/>
          <w:marRight w:val="0"/>
          <w:marTop w:val="0"/>
          <w:marBottom w:val="0"/>
          <w:divBdr>
            <w:top w:val="none" w:sz="0" w:space="0" w:color="auto"/>
            <w:left w:val="none" w:sz="0" w:space="0" w:color="auto"/>
            <w:bottom w:val="none" w:sz="0" w:space="0" w:color="auto"/>
            <w:right w:val="none" w:sz="0" w:space="0" w:color="auto"/>
          </w:divBdr>
          <w:divsChild>
            <w:div w:id="1845388773">
              <w:marLeft w:val="0"/>
              <w:marRight w:val="0"/>
              <w:marTop w:val="0"/>
              <w:marBottom w:val="0"/>
              <w:divBdr>
                <w:top w:val="none" w:sz="0" w:space="0" w:color="auto"/>
                <w:left w:val="none" w:sz="0" w:space="0" w:color="auto"/>
                <w:bottom w:val="none" w:sz="0" w:space="0" w:color="auto"/>
                <w:right w:val="none" w:sz="0" w:space="0" w:color="auto"/>
              </w:divBdr>
              <w:divsChild>
                <w:div w:id="249196424">
                  <w:marLeft w:val="0"/>
                  <w:marRight w:val="0"/>
                  <w:marTop w:val="0"/>
                  <w:marBottom w:val="0"/>
                  <w:divBdr>
                    <w:top w:val="none" w:sz="0" w:space="0" w:color="auto"/>
                    <w:left w:val="none" w:sz="0" w:space="0" w:color="auto"/>
                    <w:bottom w:val="none" w:sz="0" w:space="0" w:color="auto"/>
                    <w:right w:val="none" w:sz="0" w:space="0" w:color="auto"/>
                  </w:divBdr>
                  <w:divsChild>
                    <w:div w:id="1044645240">
                      <w:marLeft w:val="300"/>
                      <w:marRight w:val="300"/>
                      <w:marTop w:val="0"/>
                      <w:marBottom w:val="0"/>
                      <w:divBdr>
                        <w:top w:val="none" w:sz="0" w:space="0" w:color="auto"/>
                        <w:left w:val="none" w:sz="0" w:space="0" w:color="auto"/>
                        <w:bottom w:val="none" w:sz="0" w:space="0" w:color="auto"/>
                        <w:right w:val="none" w:sz="0" w:space="0" w:color="auto"/>
                      </w:divBdr>
                      <w:divsChild>
                        <w:div w:id="122039951">
                          <w:marLeft w:val="0"/>
                          <w:marRight w:val="0"/>
                          <w:marTop w:val="0"/>
                          <w:marBottom w:val="0"/>
                          <w:divBdr>
                            <w:top w:val="none" w:sz="0" w:space="0" w:color="auto"/>
                            <w:left w:val="none" w:sz="0" w:space="0" w:color="auto"/>
                            <w:bottom w:val="none" w:sz="0" w:space="0" w:color="auto"/>
                            <w:right w:val="none" w:sz="0" w:space="0" w:color="auto"/>
                          </w:divBdr>
                          <w:divsChild>
                            <w:div w:id="1160197866">
                              <w:marLeft w:val="0"/>
                              <w:marRight w:val="0"/>
                              <w:marTop w:val="75"/>
                              <w:marBottom w:val="300"/>
                              <w:divBdr>
                                <w:top w:val="none" w:sz="0" w:space="0" w:color="auto"/>
                                <w:left w:val="none" w:sz="0" w:space="0" w:color="auto"/>
                                <w:bottom w:val="none" w:sz="0" w:space="0" w:color="auto"/>
                                <w:right w:val="none" w:sz="0" w:space="0" w:color="auto"/>
                              </w:divBdr>
                            </w:div>
                            <w:div w:id="1055785235">
                              <w:marLeft w:val="0"/>
                              <w:marRight w:val="0"/>
                              <w:marTop w:val="0"/>
                              <w:marBottom w:val="0"/>
                              <w:divBdr>
                                <w:top w:val="none" w:sz="0" w:space="0" w:color="auto"/>
                                <w:left w:val="none" w:sz="0" w:space="0" w:color="auto"/>
                                <w:bottom w:val="none" w:sz="0" w:space="0" w:color="auto"/>
                                <w:right w:val="none" w:sz="0" w:space="0" w:color="auto"/>
                              </w:divBdr>
                            </w:div>
                            <w:div w:id="289285336">
                              <w:marLeft w:val="0"/>
                              <w:marRight w:val="0"/>
                              <w:marTop w:val="0"/>
                              <w:marBottom w:val="0"/>
                              <w:divBdr>
                                <w:top w:val="none" w:sz="0" w:space="0" w:color="auto"/>
                                <w:left w:val="none" w:sz="0" w:space="0" w:color="auto"/>
                                <w:bottom w:val="none" w:sz="0" w:space="0" w:color="auto"/>
                                <w:right w:val="none" w:sz="0" w:space="0" w:color="auto"/>
                              </w:divBdr>
                              <w:divsChild>
                                <w:div w:id="9969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242438">
                      <w:marLeft w:val="300"/>
                      <w:marRight w:val="300"/>
                      <w:marTop w:val="0"/>
                      <w:marBottom w:val="0"/>
                      <w:divBdr>
                        <w:top w:val="none" w:sz="0" w:space="0" w:color="auto"/>
                        <w:left w:val="none" w:sz="0" w:space="0" w:color="auto"/>
                        <w:bottom w:val="none" w:sz="0" w:space="0" w:color="auto"/>
                        <w:right w:val="none" w:sz="0" w:space="0" w:color="auto"/>
                      </w:divBdr>
                      <w:divsChild>
                        <w:div w:id="196085569">
                          <w:marLeft w:val="0"/>
                          <w:marRight w:val="0"/>
                          <w:marTop w:val="0"/>
                          <w:marBottom w:val="0"/>
                          <w:divBdr>
                            <w:top w:val="none" w:sz="0" w:space="0" w:color="auto"/>
                            <w:left w:val="none" w:sz="0" w:space="0" w:color="auto"/>
                            <w:bottom w:val="none" w:sz="0" w:space="0" w:color="auto"/>
                            <w:right w:val="none" w:sz="0" w:space="0" w:color="auto"/>
                          </w:divBdr>
                          <w:divsChild>
                            <w:div w:id="1852916233">
                              <w:marLeft w:val="0"/>
                              <w:marRight w:val="0"/>
                              <w:marTop w:val="75"/>
                              <w:marBottom w:val="300"/>
                              <w:divBdr>
                                <w:top w:val="none" w:sz="0" w:space="0" w:color="auto"/>
                                <w:left w:val="none" w:sz="0" w:space="0" w:color="auto"/>
                                <w:bottom w:val="none" w:sz="0" w:space="0" w:color="auto"/>
                                <w:right w:val="none" w:sz="0" w:space="0" w:color="auto"/>
                              </w:divBdr>
                            </w:div>
                            <w:div w:id="2013684548">
                              <w:marLeft w:val="0"/>
                              <w:marRight w:val="0"/>
                              <w:marTop w:val="0"/>
                              <w:marBottom w:val="0"/>
                              <w:divBdr>
                                <w:top w:val="none" w:sz="0" w:space="0" w:color="auto"/>
                                <w:left w:val="none" w:sz="0" w:space="0" w:color="auto"/>
                                <w:bottom w:val="none" w:sz="0" w:space="0" w:color="auto"/>
                                <w:right w:val="none" w:sz="0" w:space="0" w:color="auto"/>
                              </w:divBdr>
                            </w:div>
                            <w:div w:id="109789866">
                              <w:marLeft w:val="0"/>
                              <w:marRight w:val="0"/>
                              <w:marTop w:val="0"/>
                              <w:marBottom w:val="0"/>
                              <w:divBdr>
                                <w:top w:val="none" w:sz="0" w:space="0" w:color="auto"/>
                                <w:left w:val="none" w:sz="0" w:space="0" w:color="auto"/>
                                <w:bottom w:val="none" w:sz="0" w:space="0" w:color="auto"/>
                                <w:right w:val="none" w:sz="0" w:space="0" w:color="auto"/>
                              </w:divBdr>
                              <w:divsChild>
                                <w:div w:id="21009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1403">
                      <w:marLeft w:val="300"/>
                      <w:marRight w:val="300"/>
                      <w:marTop w:val="0"/>
                      <w:marBottom w:val="0"/>
                      <w:divBdr>
                        <w:top w:val="none" w:sz="0" w:space="0" w:color="auto"/>
                        <w:left w:val="none" w:sz="0" w:space="0" w:color="auto"/>
                        <w:bottom w:val="none" w:sz="0" w:space="0" w:color="auto"/>
                        <w:right w:val="none" w:sz="0" w:space="0" w:color="auto"/>
                      </w:divBdr>
                      <w:divsChild>
                        <w:div w:id="274753710">
                          <w:marLeft w:val="0"/>
                          <w:marRight w:val="0"/>
                          <w:marTop w:val="0"/>
                          <w:marBottom w:val="0"/>
                          <w:divBdr>
                            <w:top w:val="none" w:sz="0" w:space="0" w:color="auto"/>
                            <w:left w:val="none" w:sz="0" w:space="0" w:color="auto"/>
                            <w:bottom w:val="none" w:sz="0" w:space="0" w:color="auto"/>
                            <w:right w:val="none" w:sz="0" w:space="0" w:color="auto"/>
                          </w:divBdr>
                          <w:divsChild>
                            <w:div w:id="2131969330">
                              <w:marLeft w:val="0"/>
                              <w:marRight w:val="0"/>
                              <w:marTop w:val="75"/>
                              <w:marBottom w:val="300"/>
                              <w:divBdr>
                                <w:top w:val="none" w:sz="0" w:space="0" w:color="auto"/>
                                <w:left w:val="none" w:sz="0" w:space="0" w:color="auto"/>
                                <w:bottom w:val="none" w:sz="0" w:space="0" w:color="auto"/>
                                <w:right w:val="none" w:sz="0" w:space="0" w:color="auto"/>
                              </w:divBdr>
                            </w:div>
                            <w:div w:id="86973382">
                              <w:marLeft w:val="0"/>
                              <w:marRight w:val="0"/>
                              <w:marTop w:val="0"/>
                              <w:marBottom w:val="0"/>
                              <w:divBdr>
                                <w:top w:val="none" w:sz="0" w:space="0" w:color="auto"/>
                                <w:left w:val="none" w:sz="0" w:space="0" w:color="auto"/>
                                <w:bottom w:val="none" w:sz="0" w:space="0" w:color="auto"/>
                                <w:right w:val="none" w:sz="0" w:space="0" w:color="auto"/>
                              </w:divBdr>
                            </w:div>
                            <w:div w:id="2008366051">
                              <w:marLeft w:val="0"/>
                              <w:marRight w:val="0"/>
                              <w:marTop w:val="0"/>
                              <w:marBottom w:val="0"/>
                              <w:divBdr>
                                <w:top w:val="none" w:sz="0" w:space="0" w:color="auto"/>
                                <w:left w:val="none" w:sz="0" w:space="0" w:color="auto"/>
                                <w:bottom w:val="none" w:sz="0" w:space="0" w:color="auto"/>
                                <w:right w:val="none" w:sz="0" w:space="0" w:color="auto"/>
                              </w:divBdr>
                              <w:divsChild>
                                <w:div w:id="11500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8809">
                      <w:marLeft w:val="300"/>
                      <w:marRight w:val="300"/>
                      <w:marTop w:val="0"/>
                      <w:marBottom w:val="0"/>
                      <w:divBdr>
                        <w:top w:val="none" w:sz="0" w:space="0" w:color="auto"/>
                        <w:left w:val="none" w:sz="0" w:space="0" w:color="auto"/>
                        <w:bottom w:val="none" w:sz="0" w:space="0" w:color="auto"/>
                        <w:right w:val="none" w:sz="0" w:space="0" w:color="auto"/>
                      </w:divBdr>
                      <w:divsChild>
                        <w:div w:id="626472723">
                          <w:marLeft w:val="0"/>
                          <w:marRight w:val="0"/>
                          <w:marTop w:val="0"/>
                          <w:marBottom w:val="0"/>
                          <w:divBdr>
                            <w:top w:val="none" w:sz="0" w:space="0" w:color="auto"/>
                            <w:left w:val="none" w:sz="0" w:space="0" w:color="auto"/>
                            <w:bottom w:val="none" w:sz="0" w:space="0" w:color="auto"/>
                            <w:right w:val="none" w:sz="0" w:space="0" w:color="auto"/>
                          </w:divBdr>
                          <w:divsChild>
                            <w:div w:id="1611473184">
                              <w:marLeft w:val="0"/>
                              <w:marRight w:val="0"/>
                              <w:marTop w:val="75"/>
                              <w:marBottom w:val="300"/>
                              <w:divBdr>
                                <w:top w:val="none" w:sz="0" w:space="0" w:color="auto"/>
                                <w:left w:val="none" w:sz="0" w:space="0" w:color="auto"/>
                                <w:bottom w:val="none" w:sz="0" w:space="0" w:color="auto"/>
                                <w:right w:val="none" w:sz="0" w:space="0" w:color="auto"/>
                              </w:divBdr>
                            </w:div>
                            <w:div w:id="247546573">
                              <w:marLeft w:val="0"/>
                              <w:marRight w:val="0"/>
                              <w:marTop w:val="0"/>
                              <w:marBottom w:val="0"/>
                              <w:divBdr>
                                <w:top w:val="none" w:sz="0" w:space="0" w:color="auto"/>
                                <w:left w:val="none" w:sz="0" w:space="0" w:color="auto"/>
                                <w:bottom w:val="none" w:sz="0" w:space="0" w:color="auto"/>
                                <w:right w:val="none" w:sz="0" w:space="0" w:color="auto"/>
                              </w:divBdr>
                            </w:div>
                            <w:div w:id="622924011">
                              <w:marLeft w:val="0"/>
                              <w:marRight w:val="0"/>
                              <w:marTop w:val="0"/>
                              <w:marBottom w:val="0"/>
                              <w:divBdr>
                                <w:top w:val="none" w:sz="0" w:space="0" w:color="auto"/>
                                <w:left w:val="none" w:sz="0" w:space="0" w:color="auto"/>
                                <w:bottom w:val="none" w:sz="0" w:space="0" w:color="auto"/>
                                <w:right w:val="none" w:sz="0" w:space="0" w:color="auto"/>
                              </w:divBdr>
                              <w:divsChild>
                                <w:div w:id="44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26062">
                      <w:marLeft w:val="300"/>
                      <w:marRight w:val="300"/>
                      <w:marTop w:val="0"/>
                      <w:marBottom w:val="0"/>
                      <w:divBdr>
                        <w:top w:val="none" w:sz="0" w:space="0" w:color="auto"/>
                        <w:left w:val="none" w:sz="0" w:space="0" w:color="auto"/>
                        <w:bottom w:val="none" w:sz="0" w:space="0" w:color="auto"/>
                        <w:right w:val="none" w:sz="0" w:space="0" w:color="auto"/>
                      </w:divBdr>
                      <w:divsChild>
                        <w:div w:id="1361781357">
                          <w:marLeft w:val="0"/>
                          <w:marRight w:val="0"/>
                          <w:marTop w:val="0"/>
                          <w:marBottom w:val="0"/>
                          <w:divBdr>
                            <w:top w:val="none" w:sz="0" w:space="0" w:color="auto"/>
                            <w:left w:val="none" w:sz="0" w:space="0" w:color="auto"/>
                            <w:bottom w:val="none" w:sz="0" w:space="0" w:color="auto"/>
                            <w:right w:val="none" w:sz="0" w:space="0" w:color="auto"/>
                          </w:divBdr>
                          <w:divsChild>
                            <w:div w:id="2096317122">
                              <w:marLeft w:val="0"/>
                              <w:marRight w:val="0"/>
                              <w:marTop w:val="75"/>
                              <w:marBottom w:val="300"/>
                              <w:divBdr>
                                <w:top w:val="none" w:sz="0" w:space="0" w:color="auto"/>
                                <w:left w:val="none" w:sz="0" w:space="0" w:color="auto"/>
                                <w:bottom w:val="none" w:sz="0" w:space="0" w:color="auto"/>
                                <w:right w:val="none" w:sz="0" w:space="0" w:color="auto"/>
                              </w:divBdr>
                            </w:div>
                            <w:div w:id="1355155196">
                              <w:marLeft w:val="0"/>
                              <w:marRight w:val="0"/>
                              <w:marTop w:val="0"/>
                              <w:marBottom w:val="0"/>
                              <w:divBdr>
                                <w:top w:val="none" w:sz="0" w:space="0" w:color="auto"/>
                                <w:left w:val="none" w:sz="0" w:space="0" w:color="auto"/>
                                <w:bottom w:val="none" w:sz="0" w:space="0" w:color="auto"/>
                                <w:right w:val="none" w:sz="0" w:space="0" w:color="auto"/>
                              </w:divBdr>
                            </w:div>
                            <w:div w:id="328025822">
                              <w:marLeft w:val="0"/>
                              <w:marRight w:val="0"/>
                              <w:marTop w:val="0"/>
                              <w:marBottom w:val="0"/>
                              <w:divBdr>
                                <w:top w:val="none" w:sz="0" w:space="0" w:color="auto"/>
                                <w:left w:val="none" w:sz="0" w:space="0" w:color="auto"/>
                                <w:bottom w:val="none" w:sz="0" w:space="0" w:color="auto"/>
                                <w:right w:val="none" w:sz="0" w:space="0" w:color="auto"/>
                              </w:divBdr>
                              <w:divsChild>
                                <w:div w:id="184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6073">
                      <w:marLeft w:val="300"/>
                      <w:marRight w:val="300"/>
                      <w:marTop w:val="0"/>
                      <w:marBottom w:val="0"/>
                      <w:divBdr>
                        <w:top w:val="none" w:sz="0" w:space="0" w:color="auto"/>
                        <w:left w:val="none" w:sz="0" w:space="0" w:color="auto"/>
                        <w:bottom w:val="none" w:sz="0" w:space="0" w:color="auto"/>
                        <w:right w:val="none" w:sz="0" w:space="0" w:color="auto"/>
                      </w:divBdr>
                      <w:divsChild>
                        <w:div w:id="299501056">
                          <w:marLeft w:val="0"/>
                          <w:marRight w:val="0"/>
                          <w:marTop w:val="0"/>
                          <w:marBottom w:val="0"/>
                          <w:divBdr>
                            <w:top w:val="none" w:sz="0" w:space="0" w:color="auto"/>
                            <w:left w:val="none" w:sz="0" w:space="0" w:color="auto"/>
                            <w:bottom w:val="none" w:sz="0" w:space="0" w:color="auto"/>
                            <w:right w:val="none" w:sz="0" w:space="0" w:color="auto"/>
                          </w:divBdr>
                          <w:divsChild>
                            <w:div w:id="96760346">
                              <w:marLeft w:val="0"/>
                              <w:marRight w:val="0"/>
                              <w:marTop w:val="75"/>
                              <w:marBottom w:val="300"/>
                              <w:divBdr>
                                <w:top w:val="none" w:sz="0" w:space="0" w:color="auto"/>
                                <w:left w:val="none" w:sz="0" w:space="0" w:color="auto"/>
                                <w:bottom w:val="none" w:sz="0" w:space="0" w:color="auto"/>
                                <w:right w:val="none" w:sz="0" w:space="0" w:color="auto"/>
                              </w:divBdr>
                            </w:div>
                            <w:div w:id="20161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731">
                      <w:marLeft w:val="300"/>
                      <w:marRight w:val="300"/>
                      <w:marTop w:val="0"/>
                      <w:marBottom w:val="0"/>
                      <w:divBdr>
                        <w:top w:val="none" w:sz="0" w:space="0" w:color="auto"/>
                        <w:left w:val="none" w:sz="0" w:space="0" w:color="auto"/>
                        <w:bottom w:val="none" w:sz="0" w:space="0" w:color="auto"/>
                        <w:right w:val="none" w:sz="0" w:space="0" w:color="auto"/>
                      </w:divBdr>
                      <w:divsChild>
                        <w:div w:id="1335642842">
                          <w:marLeft w:val="0"/>
                          <w:marRight w:val="0"/>
                          <w:marTop w:val="0"/>
                          <w:marBottom w:val="0"/>
                          <w:divBdr>
                            <w:top w:val="none" w:sz="0" w:space="0" w:color="auto"/>
                            <w:left w:val="none" w:sz="0" w:space="0" w:color="auto"/>
                            <w:bottom w:val="none" w:sz="0" w:space="0" w:color="auto"/>
                            <w:right w:val="none" w:sz="0" w:space="0" w:color="auto"/>
                          </w:divBdr>
                          <w:divsChild>
                            <w:div w:id="825242727">
                              <w:marLeft w:val="0"/>
                              <w:marRight w:val="0"/>
                              <w:marTop w:val="75"/>
                              <w:marBottom w:val="300"/>
                              <w:divBdr>
                                <w:top w:val="none" w:sz="0" w:space="0" w:color="auto"/>
                                <w:left w:val="none" w:sz="0" w:space="0" w:color="auto"/>
                                <w:bottom w:val="none" w:sz="0" w:space="0" w:color="auto"/>
                                <w:right w:val="none" w:sz="0" w:space="0" w:color="auto"/>
                              </w:divBdr>
                            </w:div>
                            <w:div w:id="461769652">
                              <w:marLeft w:val="0"/>
                              <w:marRight w:val="0"/>
                              <w:marTop w:val="0"/>
                              <w:marBottom w:val="0"/>
                              <w:divBdr>
                                <w:top w:val="none" w:sz="0" w:space="0" w:color="auto"/>
                                <w:left w:val="none" w:sz="0" w:space="0" w:color="auto"/>
                                <w:bottom w:val="none" w:sz="0" w:space="0" w:color="auto"/>
                                <w:right w:val="none" w:sz="0" w:space="0" w:color="auto"/>
                              </w:divBdr>
                            </w:div>
                            <w:div w:id="2006202330">
                              <w:marLeft w:val="0"/>
                              <w:marRight w:val="0"/>
                              <w:marTop w:val="0"/>
                              <w:marBottom w:val="0"/>
                              <w:divBdr>
                                <w:top w:val="none" w:sz="0" w:space="0" w:color="auto"/>
                                <w:left w:val="none" w:sz="0" w:space="0" w:color="auto"/>
                                <w:bottom w:val="none" w:sz="0" w:space="0" w:color="auto"/>
                                <w:right w:val="none" w:sz="0" w:space="0" w:color="auto"/>
                              </w:divBdr>
                              <w:divsChild>
                                <w:div w:id="3554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64961">
                      <w:marLeft w:val="300"/>
                      <w:marRight w:val="300"/>
                      <w:marTop w:val="0"/>
                      <w:marBottom w:val="0"/>
                      <w:divBdr>
                        <w:top w:val="none" w:sz="0" w:space="0" w:color="auto"/>
                        <w:left w:val="none" w:sz="0" w:space="0" w:color="auto"/>
                        <w:bottom w:val="none" w:sz="0" w:space="0" w:color="auto"/>
                        <w:right w:val="none" w:sz="0" w:space="0" w:color="auto"/>
                      </w:divBdr>
                      <w:divsChild>
                        <w:div w:id="675301999">
                          <w:marLeft w:val="0"/>
                          <w:marRight w:val="0"/>
                          <w:marTop w:val="0"/>
                          <w:marBottom w:val="0"/>
                          <w:divBdr>
                            <w:top w:val="none" w:sz="0" w:space="0" w:color="auto"/>
                            <w:left w:val="none" w:sz="0" w:space="0" w:color="auto"/>
                            <w:bottom w:val="none" w:sz="0" w:space="0" w:color="auto"/>
                            <w:right w:val="none" w:sz="0" w:space="0" w:color="auto"/>
                          </w:divBdr>
                          <w:divsChild>
                            <w:div w:id="2107841166">
                              <w:marLeft w:val="0"/>
                              <w:marRight w:val="0"/>
                              <w:marTop w:val="75"/>
                              <w:marBottom w:val="300"/>
                              <w:divBdr>
                                <w:top w:val="none" w:sz="0" w:space="0" w:color="auto"/>
                                <w:left w:val="none" w:sz="0" w:space="0" w:color="auto"/>
                                <w:bottom w:val="none" w:sz="0" w:space="0" w:color="auto"/>
                                <w:right w:val="none" w:sz="0" w:space="0" w:color="auto"/>
                              </w:divBdr>
                            </w:div>
                            <w:div w:id="1998611235">
                              <w:marLeft w:val="0"/>
                              <w:marRight w:val="0"/>
                              <w:marTop w:val="0"/>
                              <w:marBottom w:val="0"/>
                              <w:divBdr>
                                <w:top w:val="none" w:sz="0" w:space="0" w:color="auto"/>
                                <w:left w:val="none" w:sz="0" w:space="0" w:color="auto"/>
                                <w:bottom w:val="none" w:sz="0" w:space="0" w:color="auto"/>
                                <w:right w:val="none" w:sz="0" w:space="0" w:color="auto"/>
                              </w:divBdr>
                            </w:div>
                            <w:div w:id="53093193">
                              <w:marLeft w:val="0"/>
                              <w:marRight w:val="0"/>
                              <w:marTop w:val="0"/>
                              <w:marBottom w:val="0"/>
                              <w:divBdr>
                                <w:top w:val="none" w:sz="0" w:space="0" w:color="auto"/>
                                <w:left w:val="none" w:sz="0" w:space="0" w:color="auto"/>
                                <w:bottom w:val="none" w:sz="0" w:space="0" w:color="auto"/>
                                <w:right w:val="none" w:sz="0" w:space="0" w:color="auto"/>
                              </w:divBdr>
                              <w:divsChild>
                                <w:div w:id="2165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98250">
                      <w:marLeft w:val="300"/>
                      <w:marRight w:val="300"/>
                      <w:marTop w:val="0"/>
                      <w:marBottom w:val="0"/>
                      <w:divBdr>
                        <w:top w:val="none" w:sz="0" w:space="0" w:color="auto"/>
                        <w:left w:val="none" w:sz="0" w:space="0" w:color="auto"/>
                        <w:bottom w:val="none" w:sz="0" w:space="0" w:color="auto"/>
                        <w:right w:val="none" w:sz="0" w:space="0" w:color="auto"/>
                      </w:divBdr>
                      <w:divsChild>
                        <w:div w:id="107897893">
                          <w:marLeft w:val="0"/>
                          <w:marRight w:val="0"/>
                          <w:marTop w:val="0"/>
                          <w:marBottom w:val="0"/>
                          <w:divBdr>
                            <w:top w:val="none" w:sz="0" w:space="0" w:color="auto"/>
                            <w:left w:val="none" w:sz="0" w:space="0" w:color="auto"/>
                            <w:bottom w:val="none" w:sz="0" w:space="0" w:color="auto"/>
                            <w:right w:val="none" w:sz="0" w:space="0" w:color="auto"/>
                          </w:divBdr>
                          <w:divsChild>
                            <w:div w:id="1788697487">
                              <w:marLeft w:val="0"/>
                              <w:marRight w:val="0"/>
                              <w:marTop w:val="75"/>
                              <w:marBottom w:val="300"/>
                              <w:divBdr>
                                <w:top w:val="none" w:sz="0" w:space="0" w:color="auto"/>
                                <w:left w:val="none" w:sz="0" w:space="0" w:color="auto"/>
                                <w:bottom w:val="none" w:sz="0" w:space="0" w:color="auto"/>
                                <w:right w:val="none" w:sz="0" w:space="0" w:color="auto"/>
                              </w:divBdr>
                            </w:div>
                            <w:div w:id="674038762">
                              <w:marLeft w:val="0"/>
                              <w:marRight w:val="0"/>
                              <w:marTop w:val="0"/>
                              <w:marBottom w:val="0"/>
                              <w:divBdr>
                                <w:top w:val="none" w:sz="0" w:space="0" w:color="auto"/>
                                <w:left w:val="none" w:sz="0" w:space="0" w:color="auto"/>
                                <w:bottom w:val="none" w:sz="0" w:space="0" w:color="auto"/>
                                <w:right w:val="none" w:sz="0" w:space="0" w:color="auto"/>
                              </w:divBdr>
                            </w:div>
                            <w:div w:id="892035372">
                              <w:marLeft w:val="0"/>
                              <w:marRight w:val="0"/>
                              <w:marTop w:val="0"/>
                              <w:marBottom w:val="0"/>
                              <w:divBdr>
                                <w:top w:val="none" w:sz="0" w:space="0" w:color="auto"/>
                                <w:left w:val="none" w:sz="0" w:space="0" w:color="auto"/>
                                <w:bottom w:val="none" w:sz="0" w:space="0" w:color="auto"/>
                                <w:right w:val="none" w:sz="0" w:space="0" w:color="auto"/>
                              </w:divBdr>
                              <w:divsChild>
                                <w:div w:id="2608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7230">
                      <w:marLeft w:val="300"/>
                      <w:marRight w:val="300"/>
                      <w:marTop w:val="0"/>
                      <w:marBottom w:val="0"/>
                      <w:divBdr>
                        <w:top w:val="none" w:sz="0" w:space="0" w:color="auto"/>
                        <w:left w:val="none" w:sz="0" w:space="0" w:color="auto"/>
                        <w:bottom w:val="none" w:sz="0" w:space="0" w:color="auto"/>
                        <w:right w:val="none" w:sz="0" w:space="0" w:color="auto"/>
                      </w:divBdr>
                      <w:divsChild>
                        <w:div w:id="1951861075">
                          <w:marLeft w:val="0"/>
                          <w:marRight w:val="0"/>
                          <w:marTop w:val="0"/>
                          <w:marBottom w:val="0"/>
                          <w:divBdr>
                            <w:top w:val="none" w:sz="0" w:space="0" w:color="auto"/>
                            <w:left w:val="none" w:sz="0" w:space="0" w:color="auto"/>
                            <w:bottom w:val="none" w:sz="0" w:space="0" w:color="auto"/>
                            <w:right w:val="none" w:sz="0" w:space="0" w:color="auto"/>
                          </w:divBdr>
                          <w:divsChild>
                            <w:div w:id="1522160126">
                              <w:marLeft w:val="0"/>
                              <w:marRight w:val="0"/>
                              <w:marTop w:val="75"/>
                              <w:marBottom w:val="300"/>
                              <w:divBdr>
                                <w:top w:val="none" w:sz="0" w:space="0" w:color="auto"/>
                                <w:left w:val="none" w:sz="0" w:space="0" w:color="auto"/>
                                <w:bottom w:val="none" w:sz="0" w:space="0" w:color="auto"/>
                                <w:right w:val="none" w:sz="0" w:space="0" w:color="auto"/>
                              </w:divBdr>
                            </w:div>
                            <w:div w:id="245070714">
                              <w:marLeft w:val="0"/>
                              <w:marRight w:val="0"/>
                              <w:marTop w:val="0"/>
                              <w:marBottom w:val="0"/>
                              <w:divBdr>
                                <w:top w:val="none" w:sz="0" w:space="0" w:color="auto"/>
                                <w:left w:val="none" w:sz="0" w:space="0" w:color="auto"/>
                                <w:bottom w:val="none" w:sz="0" w:space="0" w:color="auto"/>
                                <w:right w:val="none" w:sz="0" w:space="0" w:color="auto"/>
                              </w:divBdr>
                            </w:div>
                            <w:div w:id="1940286284">
                              <w:marLeft w:val="0"/>
                              <w:marRight w:val="0"/>
                              <w:marTop w:val="0"/>
                              <w:marBottom w:val="0"/>
                              <w:divBdr>
                                <w:top w:val="none" w:sz="0" w:space="0" w:color="auto"/>
                                <w:left w:val="none" w:sz="0" w:space="0" w:color="auto"/>
                                <w:bottom w:val="none" w:sz="0" w:space="0" w:color="auto"/>
                                <w:right w:val="none" w:sz="0" w:space="0" w:color="auto"/>
                              </w:divBdr>
                              <w:divsChild>
                                <w:div w:id="169059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71903">
                      <w:marLeft w:val="300"/>
                      <w:marRight w:val="300"/>
                      <w:marTop w:val="0"/>
                      <w:marBottom w:val="0"/>
                      <w:divBdr>
                        <w:top w:val="none" w:sz="0" w:space="0" w:color="auto"/>
                        <w:left w:val="none" w:sz="0" w:space="0" w:color="auto"/>
                        <w:bottom w:val="none" w:sz="0" w:space="0" w:color="auto"/>
                        <w:right w:val="none" w:sz="0" w:space="0" w:color="auto"/>
                      </w:divBdr>
                      <w:divsChild>
                        <w:div w:id="442191030">
                          <w:marLeft w:val="0"/>
                          <w:marRight w:val="0"/>
                          <w:marTop w:val="0"/>
                          <w:marBottom w:val="0"/>
                          <w:divBdr>
                            <w:top w:val="none" w:sz="0" w:space="0" w:color="auto"/>
                            <w:left w:val="none" w:sz="0" w:space="0" w:color="auto"/>
                            <w:bottom w:val="none" w:sz="0" w:space="0" w:color="auto"/>
                            <w:right w:val="none" w:sz="0" w:space="0" w:color="auto"/>
                          </w:divBdr>
                          <w:divsChild>
                            <w:div w:id="587467915">
                              <w:marLeft w:val="0"/>
                              <w:marRight w:val="0"/>
                              <w:marTop w:val="75"/>
                              <w:marBottom w:val="300"/>
                              <w:divBdr>
                                <w:top w:val="none" w:sz="0" w:space="0" w:color="auto"/>
                                <w:left w:val="none" w:sz="0" w:space="0" w:color="auto"/>
                                <w:bottom w:val="none" w:sz="0" w:space="0" w:color="auto"/>
                                <w:right w:val="none" w:sz="0" w:space="0" w:color="auto"/>
                              </w:divBdr>
                            </w:div>
                            <w:div w:id="198713033">
                              <w:marLeft w:val="0"/>
                              <w:marRight w:val="0"/>
                              <w:marTop w:val="0"/>
                              <w:marBottom w:val="0"/>
                              <w:divBdr>
                                <w:top w:val="none" w:sz="0" w:space="0" w:color="auto"/>
                                <w:left w:val="none" w:sz="0" w:space="0" w:color="auto"/>
                                <w:bottom w:val="none" w:sz="0" w:space="0" w:color="auto"/>
                                <w:right w:val="none" w:sz="0" w:space="0" w:color="auto"/>
                              </w:divBdr>
                            </w:div>
                            <w:div w:id="1688680462">
                              <w:marLeft w:val="0"/>
                              <w:marRight w:val="0"/>
                              <w:marTop w:val="0"/>
                              <w:marBottom w:val="0"/>
                              <w:divBdr>
                                <w:top w:val="none" w:sz="0" w:space="0" w:color="auto"/>
                                <w:left w:val="none" w:sz="0" w:space="0" w:color="auto"/>
                                <w:bottom w:val="none" w:sz="0" w:space="0" w:color="auto"/>
                                <w:right w:val="none" w:sz="0" w:space="0" w:color="auto"/>
                              </w:divBdr>
                              <w:divsChild>
                                <w:div w:id="12562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95090">
                      <w:marLeft w:val="300"/>
                      <w:marRight w:val="300"/>
                      <w:marTop w:val="0"/>
                      <w:marBottom w:val="0"/>
                      <w:divBdr>
                        <w:top w:val="none" w:sz="0" w:space="0" w:color="auto"/>
                        <w:left w:val="none" w:sz="0" w:space="0" w:color="auto"/>
                        <w:bottom w:val="none" w:sz="0" w:space="0" w:color="auto"/>
                        <w:right w:val="none" w:sz="0" w:space="0" w:color="auto"/>
                      </w:divBdr>
                      <w:divsChild>
                        <w:div w:id="286353359">
                          <w:marLeft w:val="0"/>
                          <w:marRight w:val="0"/>
                          <w:marTop w:val="0"/>
                          <w:marBottom w:val="0"/>
                          <w:divBdr>
                            <w:top w:val="none" w:sz="0" w:space="0" w:color="auto"/>
                            <w:left w:val="none" w:sz="0" w:space="0" w:color="auto"/>
                            <w:bottom w:val="none" w:sz="0" w:space="0" w:color="auto"/>
                            <w:right w:val="none" w:sz="0" w:space="0" w:color="auto"/>
                          </w:divBdr>
                          <w:divsChild>
                            <w:div w:id="1049646387">
                              <w:marLeft w:val="0"/>
                              <w:marRight w:val="0"/>
                              <w:marTop w:val="75"/>
                              <w:marBottom w:val="300"/>
                              <w:divBdr>
                                <w:top w:val="none" w:sz="0" w:space="0" w:color="auto"/>
                                <w:left w:val="none" w:sz="0" w:space="0" w:color="auto"/>
                                <w:bottom w:val="none" w:sz="0" w:space="0" w:color="auto"/>
                                <w:right w:val="none" w:sz="0" w:space="0" w:color="auto"/>
                              </w:divBdr>
                            </w:div>
                            <w:div w:id="651832014">
                              <w:marLeft w:val="0"/>
                              <w:marRight w:val="0"/>
                              <w:marTop w:val="0"/>
                              <w:marBottom w:val="0"/>
                              <w:divBdr>
                                <w:top w:val="none" w:sz="0" w:space="0" w:color="auto"/>
                                <w:left w:val="none" w:sz="0" w:space="0" w:color="auto"/>
                                <w:bottom w:val="none" w:sz="0" w:space="0" w:color="auto"/>
                                <w:right w:val="none" w:sz="0" w:space="0" w:color="auto"/>
                              </w:divBdr>
                            </w:div>
                            <w:div w:id="533159499">
                              <w:marLeft w:val="0"/>
                              <w:marRight w:val="0"/>
                              <w:marTop w:val="0"/>
                              <w:marBottom w:val="0"/>
                              <w:divBdr>
                                <w:top w:val="none" w:sz="0" w:space="0" w:color="auto"/>
                                <w:left w:val="none" w:sz="0" w:space="0" w:color="auto"/>
                                <w:bottom w:val="none" w:sz="0" w:space="0" w:color="auto"/>
                                <w:right w:val="none" w:sz="0" w:space="0" w:color="auto"/>
                              </w:divBdr>
                              <w:divsChild>
                                <w:div w:id="119854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89375">
      <w:bodyDiv w:val="1"/>
      <w:marLeft w:val="0"/>
      <w:marRight w:val="0"/>
      <w:marTop w:val="0"/>
      <w:marBottom w:val="0"/>
      <w:divBdr>
        <w:top w:val="none" w:sz="0" w:space="0" w:color="auto"/>
        <w:left w:val="none" w:sz="0" w:space="0" w:color="auto"/>
        <w:bottom w:val="none" w:sz="0" w:space="0" w:color="auto"/>
        <w:right w:val="none" w:sz="0" w:space="0" w:color="auto"/>
      </w:divBdr>
    </w:div>
    <w:div w:id="1213346110">
      <w:bodyDiv w:val="1"/>
      <w:marLeft w:val="0"/>
      <w:marRight w:val="0"/>
      <w:marTop w:val="0"/>
      <w:marBottom w:val="0"/>
      <w:divBdr>
        <w:top w:val="none" w:sz="0" w:space="0" w:color="auto"/>
        <w:left w:val="none" w:sz="0" w:space="0" w:color="auto"/>
        <w:bottom w:val="none" w:sz="0" w:space="0" w:color="auto"/>
        <w:right w:val="none" w:sz="0" w:space="0" w:color="auto"/>
      </w:divBdr>
    </w:div>
    <w:div w:id="1401169867">
      <w:bodyDiv w:val="1"/>
      <w:marLeft w:val="0"/>
      <w:marRight w:val="0"/>
      <w:marTop w:val="0"/>
      <w:marBottom w:val="0"/>
      <w:divBdr>
        <w:top w:val="none" w:sz="0" w:space="0" w:color="auto"/>
        <w:left w:val="none" w:sz="0" w:space="0" w:color="auto"/>
        <w:bottom w:val="none" w:sz="0" w:space="0" w:color="auto"/>
        <w:right w:val="none" w:sz="0" w:space="0" w:color="auto"/>
      </w:divBdr>
    </w:div>
    <w:div w:id="1456682743">
      <w:bodyDiv w:val="1"/>
      <w:marLeft w:val="0"/>
      <w:marRight w:val="0"/>
      <w:marTop w:val="0"/>
      <w:marBottom w:val="0"/>
      <w:divBdr>
        <w:top w:val="none" w:sz="0" w:space="0" w:color="auto"/>
        <w:left w:val="none" w:sz="0" w:space="0" w:color="auto"/>
        <w:bottom w:val="none" w:sz="0" w:space="0" w:color="auto"/>
        <w:right w:val="none" w:sz="0" w:space="0" w:color="auto"/>
      </w:divBdr>
    </w:div>
    <w:div w:id="1597522245">
      <w:bodyDiv w:val="1"/>
      <w:marLeft w:val="0"/>
      <w:marRight w:val="0"/>
      <w:marTop w:val="0"/>
      <w:marBottom w:val="0"/>
      <w:divBdr>
        <w:top w:val="none" w:sz="0" w:space="0" w:color="auto"/>
        <w:left w:val="none" w:sz="0" w:space="0" w:color="auto"/>
        <w:bottom w:val="none" w:sz="0" w:space="0" w:color="auto"/>
        <w:right w:val="none" w:sz="0" w:space="0" w:color="auto"/>
      </w:divBdr>
    </w:div>
    <w:div w:id="1636714379">
      <w:bodyDiv w:val="1"/>
      <w:marLeft w:val="0"/>
      <w:marRight w:val="0"/>
      <w:marTop w:val="0"/>
      <w:marBottom w:val="0"/>
      <w:divBdr>
        <w:top w:val="none" w:sz="0" w:space="0" w:color="auto"/>
        <w:left w:val="none" w:sz="0" w:space="0" w:color="auto"/>
        <w:bottom w:val="none" w:sz="0" w:space="0" w:color="auto"/>
        <w:right w:val="none" w:sz="0" w:space="0" w:color="auto"/>
      </w:divBdr>
    </w:div>
    <w:div w:id="1714160372">
      <w:bodyDiv w:val="1"/>
      <w:marLeft w:val="0"/>
      <w:marRight w:val="0"/>
      <w:marTop w:val="0"/>
      <w:marBottom w:val="0"/>
      <w:divBdr>
        <w:top w:val="none" w:sz="0" w:space="0" w:color="auto"/>
        <w:left w:val="none" w:sz="0" w:space="0" w:color="auto"/>
        <w:bottom w:val="none" w:sz="0" w:space="0" w:color="auto"/>
        <w:right w:val="none" w:sz="0" w:space="0" w:color="auto"/>
      </w:divBdr>
    </w:div>
    <w:div w:id="1737387858">
      <w:bodyDiv w:val="1"/>
      <w:marLeft w:val="0"/>
      <w:marRight w:val="0"/>
      <w:marTop w:val="0"/>
      <w:marBottom w:val="0"/>
      <w:divBdr>
        <w:top w:val="none" w:sz="0" w:space="0" w:color="auto"/>
        <w:left w:val="none" w:sz="0" w:space="0" w:color="auto"/>
        <w:bottom w:val="none" w:sz="0" w:space="0" w:color="auto"/>
        <w:right w:val="none" w:sz="0" w:space="0" w:color="auto"/>
      </w:divBdr>
      <w:divsChild>
        <w:div w:id="1171917022">
          <w:marLeft w:val="0"/>
          <w:marRight w:val="0"/>
          <w:marTop w:val="450"/>
          <w:marBottom w:val="0"/>
          <w:divBdr>
            <w:top w:val="single" w:sz="6" w:space="15" w:color="FFDD00"/>
            <w:left w:val="single" w:sz="6" w:space="15" w:color="FFDD00"/>
            <w:bottom w:val="single" w:sz="6" w:space="15" w:color="FFDD00"/>
            <w:right w:val="single" w:sz="6" w:space="15" w:color="FFDD00"/>
          </w:divBdr>
          <w:divsChild>
            <w:div w:id="316304196">
              <w:marLeft w:val="0"/>
              <w:marRight w:val="0"/>
              <w:marTop w:val="0"/>
              <w:marBottom w:val="150"/>
              <w:divBdr>
                <w:top w:val="none" w:sz="0" w:space="0" w:color="auto"/>
                <w:left w:val="none" w:sz="0" w:space="0" w:color="auto"/>
                <w:bottom w:val="none" w:sz="0" w:space="0" w:color="auto"/>
                <w:right w:val="none" w:sz="0" w:space="0" w:color="auto"/>
              </w:divBdr>
              <w:divsChild>
                <w:div w:id="1042368901">
                  <w:marLeft w:val="0"/>
                  <w:marRight w:val="0"/>
                  <w:marTop w:val="0"/>
                  <w:marBottom w:val="0"/>
                  <w:divBdr>
                    <w:top w:val="none" w:sz="0" w:space="0" w:color="auto"/>
                    <w:left w:val="none" w:sz="0" w:space="0" w:color="auto"/>
                    <w:bottom w:val="none" w:sz="0" w:space="0" w:color="auto"/>
                    <w:right w:val="none" w:sz="0" w:space="0" w:color="auto"/>
                  </w:divBdr>
                  <w:divsChild>
                    <w:div w:id="155464771">
                      <w:marLeft w:val="0"/>
                      <w:marRight w:val="0"/>
                      <w:marTop w:val="0"/>
                      <w:marBottom w:val="0"/>
                      <w:divBdr>
                        <w:top w:val="none" w:sz="0" w:space="0" w:color="auto"/>
                        <w:left w:val="none" w:sz="0" w:space="0" w:color="auto"/>
                        <w:bottom w:val="none" w:sz="0" w:space="0" w:color="auto"/>
                        <w:right w:val="none" w:sz="0" w:space="0" w:color="auto"/>
                      </w:divBdr>
                    </w:div>
                    <w:div w:id="63643745">
                      <w:marLeft w:val="0"/>
                      <w:marRight w:val="0"/>
                      <w:marTop w:val="0"/>
                      <w:marBottom w:val="0"/>
                      <w:divBdr>
                        <w:top w:val="none" w:sz="0" w:space="0" w:color="auto"/>
                        <w:left w:val="none" w:sz="0" w:space="0" w:color="auto"/>
                        <w:bottom w:val="none" w:sz="0" w:space="0" w:color="auto"/>
                        <w:right w:val="none" w:sz="0" w:space="0" w:color="auto"/>
                      </w:divBdr>
                    </w:div>
                    <w:div w:id="1128280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9388737">
              <w:marLeft w:val="0"/>
              <w:marRight w:val="0"/>
              <w:marTop w:val="0"/>
              <w:marBottom w:val="375"/>
              <w:divBdr>
                <w:top w:val="none" w:sz="0" w:space="0" w:color="auto"/>
                <w:left w:val="none" w:sz="0" w:space="0" w:color="auto"/>
                <w:bottom w:val="none" w:sz="0" w:space="0" w:color="auto"/>
                <w:right w:val="none" w:sz="0" w:space="0" w:color="auto"/>
              </w:divBdr>
            </w:div>
            <w:div w:id="1461337549">
              <w:marLeft w:val="0"/>
              <w:marRight w:val="0"/>
              <w:marTop w:val="0"/>
              <w:marBottom w:val="150"/>
              <w:divBdr>
                <w:top w:val="none" w:sz="0" w:space="0" w:color="auto"/>
                <w:left w:val="none" w:sz="0" w:space="0" w:color="auto"/>
                <w:bottom w:val="none" w:sz="0" w:space="0" w:color="auto"/>
                <w:right w:val="none" w:sz="0" w:space="0" w:color="auto"/>
              </w:divBdr>
              <w:divsChild>
                <w:div w:id="2118863174">
                  <w:marLeft w:val="0"/>
                  <w:marRight w:val="150"/>
                  <w:marTop w:val="0"/>
                  <w:marBottom w:val="0"/>
                  <w:divBdr>
                    <w:top w:val="none" w:sz="0" w:space="0" w:color="auto"/>
                    <w:left w:val="none" w:sz="0" w:space="0" w:color="auto"/>
                    <w:bottom w:val="none" w:sz="0" w:space="0" w:color="auto"/>
                    <w:right w:val="none" w:sz="0" w:space="0" w:color="auto"/>
                  </w:divBdr>
                </w:div>
                <w:div w:id="624117807">
                  <w:marLeft w:val="0"/>
                  <w:marRight w:val="0"/>
                  <w:marTop w:val="0"/>
                  <w:marBottom w:val="0"/>
                  <w:divBdr>
                    <w:top w:val="none" w:sz="0" w:space="0" w:color="auto"/>
                    <w:left w:val="none" w:sz="0" w:space="0" w:color="auto"/>
                    <w:bottom w:val="none" w:sz="0" w:space="0" w:color="auto"/>
                    <w:right w:val="none" w:sz="0" w:space="0" w:color="auto"/>
                  </w:divBdr>
                </w:div>
              </w:divsChild>
            </w:div>
            <w:div w:id="110395385">
              <w:marLeft w:val="0"/>
              <w:marRight w:val="0"/>
              <w:marTop w:val="0"/>
              <w:marBottom w:val="150"/>
              <w:divBdr>
                <w:top w:val="none" w:sz="0" w:space="0" w:color="auto"/>
                <w:left w:val="none" w:sz="0" w:space="0" w:color="auto"/>
                <w:bottom w:val="none" w:sz="0" w:space="0" w:color="auto"/>
                <w:right w:val="none" w:sz="0" w:space="0" w:color="auto"/>
              </w:divBdr>
              <w:divsChild>
                <w:div w:id="1916814083">
                  <w:marLeft w:val="0"/>
                  <w:marRight w:val="150"/>
                  <w:marTop w:val="0"/>
                  <w:marBottom w:val="0"/>
                  <w:divBdr>
                    <w:top w:val="none" w:sz="0" w:space="0" w:color="auto"/>
                    <w:left w:val="none" w:sz="0" w:space="0" w:color="auto"/>
                    <w:bottom w:val="none" w:sz="0" w:space="0" w:color="auto"/>
                    <w:right w:val="none" w:sz="0" w:space="0" w:color="auto"/>
                  </w:divBdr>
                </w:div>
                <w:div w:id="1689676447">
                  <w:marLeft w:val="0"/>
                  <w:marRight w:val="0"/>
                  <w:marTop w:val="0"/>
                  <w:marBottom w:val="0"/>
                  <w:divBdr>
                    <w:top w:val="none" w:sz="0" w:space="0" w:color="auto"/>
                    <w:left w:val="none" w:sz="0" w:space="0" w:color="auto"/>
                    <w:bottom w:val="none" w:sz="0" w:space="0" w:color="auto"/>
                    <w:right w:val="none" w:sz="0" w:space="0" w:color="auto"/>
                  </w:divBdr>
                </w:div>
              </w:divsChild>
            </w:div>
            <w:div w:id="375350514">
              <w:marLeft w:val="0"/>
              <w:marRight w:val="0"/>
              <w:marTop w:val="0"/>
              <w:marBottom w:val="0"/>
              <w:divBdr>
                <w:top w:val="none" w:sz="0" w:space="0" w:color="auto"/>
                <w:left w:val="none" w:sz="0" w:space="0" w:color="auto"/>
                <w:bottom w:val="none" w:sz="0" w:space="0" w:color="auto"/>
                <w:right w:val="none" w:sz="0" w:space="0" w:color="auto"/>
              </w:divBdr>
            </w:div>
          </w:divsChild>
        </w:div>
        <w:div w:id="1620380293">
          <w:marLeft w:val="0"/>
          <w:marRight w:val="0"/>
          <w:marTop w:val="450"/>
          <w:marBottom w:val="0"/>
          <w:divBdr>
            <w:top w:val="single" w:sz="6" w:space="15" w:color="E5E5E5"/>
            <w:left w:val="single" w:sz="6" w:space="15" w:color="E5E5E5"/>
            <w:bottom w:val="single" w:sz="6" w:space="15" w:color="E5E5E5"/>
            <w:right w:val="single" w:sz="6" w:space="15" w:color="E5E5E5"/>
          </w:divBdr>
          <w:divsChild>
            <w:div w:id="529412105">
              <w:marLeft w:val="0"/>
              <w:marRight w:val="0"/>
              <w:marTop w:val="0"/>
              <w:marBottom w:val="150"/>
              <w:divBdr>
                <w:top w:val="none" w:sz="0" w:space="0" w:color="auto"/>
                <w:left w:val="none" w:sz="0" w:space="0" w:color="auto"/>
                <w:bottom w:val="none" w:sz="0" w:space="0" w:color="auto"/>
                <w:right w:val="none" w:sz="0" w:space="0" w:color="auto"/>
              </w:divBdr>
              <w:divsChild>
                <w:div w:id="4676622">
                  <w:marLeft w:val="0"/>
                  <w:marRight w:val="0"/>
                  <w:marTop w:val="0"/>
                  <w:marBottom w:val="0"/>
                  <w:divBdr>
                    <w:top w:val="none" w:sz="0" w:space="0" w:color="auto"/>
                    <w:left w:val="none" w:sz="0" w:space="0" w:color="auto"/>
                    <w:bottom w:val="none" w:sz="0" w:space="0" w:color="auto"/>
                    <w:right w:val="none" w:sz="0" w:space="0" w:color="auto"/>
                  </w:divBdr>
                  <w:divsChild>
                    <w:div w:id="764034522">
                      <w:marLeft w:val="0"/>
                      <w:marRight w:val="0"/>
                      <w:marTop w:val="0"/>
                      <w:marBottom w:val="0"/>
                      <w:divBdr>
                        <w:top w:val="none" w:sz="0" w:space="0" w:color="auto"/>
                        <w:left w:val="none" w:sz="0" w:space="0" w:color="auto"/>
                        <w:bottom w:val="none" w:sz="0" w:space="0" w:color="auto"/>
                        <w:right w:val="none" w:sz="0" w:space="0" w:color="auto"/>
                      </w:divBdr>
                    </w:div>
                    <w:div w:id="2016758293">
                      <w:marLeft w:val="0"/>
                      <w:marRight w:val="0"/>
                      <w:marTop w:val="0"/>
                      <w:marBottom w:val="0"/>
                      <w:divBdr>
                        <w:top w:val="none" w:sz="0" w:space="0" w:color="auto"/>
                        <w:left w:val="none" w:sz="0" w:space="0" w:color="auto"/>
                        <w:bottom w:val="none" w:sz="0" w:space="0" w:color="auto"/>
                        <w:right w:val="none" w:sz="0" w:space="0" w:color="auto"/>
                      </w:divBdr>
                    </w:div>
                    <w:div w:id="6493337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3182025">
              <w:marLeft w:val="0"/>
              <w:marRight w:val="0"/>
              <w:marTop w:val="0"/>
              <w:marBottom w:val="375"/>
              <w:divBdr>
                <w:top w:val="none" w:sz="0" w:space="0" w:color="auto"/>
                <w:left w:val="none" w:sz="0" w:space="0" w:color="auto"/>
                <w:bottom w:val="none" w:sz="0" w:space="0" w:color="auto"/>
                <w:right w:val="none" w:sz="0" w:space="0" w:color="auto"/>
              </w:divBdr>
            </w:div>
            <w:div w:id="2010793053">
              <w:marLeft w:val="0"/>
              <w:marRight w:val="0"/>
              <w:marTop w:val="0"/>
              <w:marBottom w:val="150"/>
              <w:divBdr>
                <w:top w:val="none" w:sz="0" w:space="0" w:color="auto"/>
                <w:left w:val="none" w:sz="0" w:space="0" w:color="auto"/>
                <w:bottom w:val="none" w:sz="0" w:space="0" w:color="auto"/>
                <w:right w:val="none" w:sz="0" w:space="0" w:color="auto"/>
              </w:divBdr>
              <w:divsChild>
                <w:div w:id="135072025">
                  <w:marLeft w:val="0"/>
                  <w:marRight w:val="150"/>
                  <w:marTop w:val="0"/>
                  <w:marBottom w:val="0"/>
                  <w:divBdr>
                    <w:top w:val="none" w:sz="0" w:space="0" w:color="auto"/>
                    <w:left w:val="none" w:sz="0" w:space="0" w:color="auto"/>
                    <w:bottom w:val="none" w:sz="0" w:space="0" w:color="auto"/>
                    <w:right w:val="none" w:sz="0" w:space="0" w:color="auto"/>
                  </w:divBdr>
                </w:div>
                <w:div w:id="2147117623">
                  <w:marLeft w:val="0"/>
                  <w:marRight w:val="0"/>
                  <w:marTop w:val="0"/>
                  <w:marBottom w:val="0"/>
                  <w:divBdr>
                    <w:top w:val="none" w:sz="0" w:space="0" w:color="auto"/>
                    <w:left w:val="none" w:sz="0" w:space="0" w:color="auto"/>
                    <w:bottom w:val="none" w:sz="0" w:space="0" w:color="auto"/>
                    <w:right w:val="none" w:sz="0" w:space="0" w:color="auto"/>
                  </w:divBdr>
                </w:div>
              </w:divsChild>
            </w:div>
            <w:div w:id="1680352726">
              <w:marLeft w:val="0"/>
              <w:marRight w:val="0"/>
              <w:marTop w:val="0"/>
              <w:marBottom w:val="150"/>
              <w:divBdr>
                <w:top w:val="none" w:sz="0" w:space="0" w:color="auto"/>
                <w:left w:val="none" w:sz="0" w:space="0" w:color="auto"/>
                <w:bottom w:val="none" w:sz="0" w:space="0" w:color="auto"/>
                <w:right w:val="none" w:sz="0" w:space="0" w:color="auto"/>
              </w:divBdr>
              <w:divsChild>
                <w:div w:id="860976052">
                  <w:marLeft w:val="0"/>
                  <w:marRight w:val="150"/>
                  <w:marTop w:val="0"/>
                  <w:marBottom w:val="0"/>
                  <w:divBdr>
                    <w:top w:val="none" w:sz="0" w:space="0" w:color="auto"/>
                    <w:left w:val="none" w:sz="0" w:space="0" w:color="auto"/>
                    <w:bottom w:val="none" w:sz="0" w:space="0" w:color="auto"/>
                    <w:right w:val="none" w:sz="0" w:space="0" w:color="auto"/>
                  </w:divBdr>
                </w:div>
                <w:div w:id="1851555641">
                  <w:marLeft w:val="0"/>
                  <w:marRight w:val="0"/>
                  <w:marTop w:val="0"/>
                  <w:marBottom w:val="0"/>
                  <w:divBdr>
                    <w:top w:val="none" w:sz="0" w:space="0" w:color="auto"/>
                    <w:left w:val="none" w:sz="0" w:space="0" w:color="auto"/>
                    <w:bottom w:val="none" w:sz="0" w:space="0" w:color="auto"/>
                    <w:right w:val="none" w:sz="0" w:space="0" w:color="auto"/>
                  </w:divBdr>
                </w:div>
              </w:divsChild>
            </w:div>
            <w:div w:id="307513305">
              <w:marLeft w:val="0"/>
              <w:marRight w:val="0"/>
              <w:marTop w:val="0"/>
              <w:marBottom w:val="0"/>
              <w:divBdr>
                <w:top w:val="none" w:sz="0" w:space="0" w:color="auto"/>
                <w:left w:val="none" w:sz="0" w:space="0" w:color="auto"/>
                <w:bottom w:val="none" w:sz="0" w:space="0" w:color="auto"/>
                <w:right w:val="none" w:sz="0" w:space="0" w:color="auto"/>
              </w:divBdr>
            </w:div>
          </w:divsChild>
        </w:div>
        <w:div w:id="1895458535">
          <w:marLeft w:val="0"/>
          <w:marRight w:val="0"/>
          <w:marTop w:val="450"/>
          <w:marBottom w:val="0"/>
          <w:divBdr>
            <w:top w:val="single" w:sz="6" w:space="15" w:color="E5E5E5"/>
            <w:left w:val="single" w:sz="6" w:space="15" w:color="E5E5E5"/>
            <w:bottom w:val="single" w:sz="6" w:space="15" w:color="E5E5E5"/>
            <w:right w:val="single" w:sz="6" w:space="15" w:color="E5E5E5"/>
          </w:divBdr>
          <w:divsChild>
            <w:div w:id="1944068612">
              <w:marLeft w:val="0"/>
              <w:marRight w:val="0"/>
              <w:marTop w:val="0"/>
              <w:marBottom w:val="150"/>
              <w:divBdr>
                <w:top w:val="none" w:sz="0" w:space="0" w:color="auto"/>
                <w:left w:val="none" w:sz="0" w:space="0" w:color="auto"/>
                <w:bottom w:val="none" w:sz="0" w:space="0" w:color="auto"/>
                <w:right w:val="none" w:sz="0" w:space="0" w:color="auto"/>
              </w:divBdr>
              <w:divsChild>
                <w:div w:id="243532873">
                  <w:marLeft w:val="0"/>
                  <w:marRight w:val="0"/>
                  <w:marTop w:val="0"/>
                  <w:marBottom w:val="0"/>
                  <w:divBdr>
                    <w:top w:val="none" w:sz="0" w:space="0" w:color="auto"/>
                    <w:left w:val="none" w:sz="0" w:space="0" w:color="auto"/>
                    <w:bottom w:val="none" w:sz="0" w:space="0" w:color="auto"/>
                    <w:right w:val="none" w:sz="0" w:space="0" w:color="auto"/>
                  </w:divBdr>
                  <w:divsChild>
                    <w:div w:id="739016626">
                      <w:marLeft w:val="0"/>
                      <w:marRight w:val="0"/>
                      <w:marTop w:val="0"/>
                      <w:marBottom w:val="0"/>
                      <w:divBdr>
                        <w:top w:val="none" w:sz="0" w:space="0" w:color="auto"/>
                        <w:left w:val="none" w:sz="0" w:space="0" w:color="auto"/>
                        <w:bottom w:val="none" w:sz="0" w:space="0" w:color="auto"/>
                        <w:right w:val="none" w:sz="0" w:space="0" w:color="auto"/>
                      </w:divBdr>
                    </w:div>
                    <w:div w:id="2042630017">
                      <w:marLeft w:val="0"/>
                      <w:marRight w:val="0"/>
                      <w:marTop w:val="0"/>
                      <w:marBottom w:val="0"/>
                      <w:divBdr>
                        <w:top w:val="none" w:sz="0" w:space="0" w:color="auto"/>
                        <w:left w:val="none" w:sz="0" w:space="0" w:color="auto"/>
                        <w:bottom w:val="none" w:sz="0" w:space="0" w:color="auto"/>
                        <w:right w:val="none" w:sz="0" w:space="0" w:color="auto"/>
                      </w:divBdr>
                    </w:div>
                    <w:div w:id="15219727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83015591">
              <w:marLeft w:val="0"/>
              <w:marRight w:val="0"/>
              <w:marTop w:val="0"/>
              <w:marBottom w:val="375"/>
              <w:divBdr>
                <w:top w:val="none" w:sz="0" w:space="0" w:color="auto"/>
                <w:left w:val="none" w:sz="0" w:space="0" w:color="auto"/>
                <w:bottom w:val="none" w:sz="0" w:space="0" w:color="auto"/>
                <w:right w:val="none" w:sz="0" w:space="0" w:color="auto"/>
              </w:divBdr>
            </w:div>
            <w:div w:id="1082332440">
              <w:marLeft w:val="0"/>
              <w:marRight w:val="0"/>
              <w:marTop w:val="0"/>
              <w:marBottom w:val="150"/>
              <w:divBdr>
                <w:top w:val="none" w:sz="0" w:space="0" w:color="auto"/>
                <w:left w:val="none" w:sz="0" w:space="0" w:color="auto"/>
                <w:bottom w:val="none" w:sz="0" w:space="0" w:color="auto"/>
                <w:right w:val="none" w:sz="0" w:space="0" w:color="auto"/>
              </w:divBdr>
              <w:divsChild>
                <w:div w:id="1558316587">
                  <w:marLeft w:val="0"/>
                  <w:marRight w:val="150"/>
                  <w:marTop w:val="0"/>
                  <w:marBottom w:val="0"/>
                  <w:divBdr>
                    <w:top w:val="none" w:sz="0" w:space="0" w:color="auto"/>
                    <w:left w:val="none" w:sz="0" w:space="0" w:color="auto"/>
                    <w:bottom w:val="none" w:sz="0" w:space="0" w:color="auto"/>
                    <w:right w:val="none" w:sz="0" w:space="0" w:color="auto"/>
                  </w:divBdr>
                </w:div>
                <w:div w:id="697924795">
                  <w:marLeft w:val="0"/>
                  <w:marRight w:val="0"/>
                  <w:marTop w:val="0"/>
                  <w:marBottom w:val="0"/>
                  <w:divBdr>
                    <w:top w:val="none" w:sz="0" w:space="0" w:color="auto"/>
                    <w:left w:val="none" w:sz="0" w:space="0" w:color="auto"/>
                    <w:bottom w:val="none" w:sz="0" w:space="0" w:color="auto"/>
                    <w:right w:val="none" w:sz="0" w:space="0" w:color="auto"/>
                  </w:divBdr>
                </w:div>
              </w:divsChild>
            </w:div>
            <w:div w:id="419257347">
              <w:marLeft w:val="0"/>
              <w:marRight w:val="0"/>
              <w:marTop w:val="0"/>
              <w:marBottom w:val="150"/>
              <w:divBdr>
                <w:top w:val="none" w:sz="0" w:space="0" w:color="auto"/>
                <w:left w:val="none" w:sz="0" w:space="0" w:color="auto"/>
                <w:bottom w:val="none" w:sz="0" w:space="0" w:color="auto"/>
                <w:right w:val="none" w:sz="0" w:space="0" w:color="auto"/>
              </w:divBdr>
              <w:divsChild>
                <w:div w:id="947541120">
                  <w:marLeft w:val="0"/>
                  <w:marRight w:val="150"/>
                  <w:marTop w:val="0"/>
                  <w:marBottom w:val="0"/>
                  <w:divBdr>
                    <w:top w:val="none" w:sz="0" w:space="0" w:color="auto"/>
                    <w:left w:val="none" w:sz="0" w:space="0" w:color="auto"/>
                    <w:bottom w:val="none" w:sz="0" w:space="0" w:color="auto"/>
                    <w:right w:val="none" w:sz="0" w:space="0" w:color="auto"/>
                  </w:divBdr>
                </w:div>
                <w:div w:id="1295453566">
                  <w:marLeft w:val="0"/>
                  <w:marRight w:val="0"/>
                  <w:marTop w:val="0"/>
                  <w:marBottom w:val="0"/>
                  <w:divBdr>
                    <w:top w:val="none" w:sz="0" w:space="0" w:color="auto"/>
                    <w:left w:val="none" w:sz="0" w:space="0" w:color="auto"/>
                    <w:bottom w:val="none" w:sz="0" w:space="0" w:color="auto"/>
                    <w:right w:val="none" w:sz="0" w:space="0" w:color="auto"/>
                  </w:divBdr>
                </w:div>
              </w:divsChild>
            </w:div>
            <w:div w:id="2138135208">
              <w:marLeft w:val="0"/>
              <w:marRight w:val="0"/>
              <w:marTop w:val="0"/>
              <w:marBottom w:val="0"/>
              <w:divBdr>
                <w:top w:val="none" w:sz="0" w:space="0" w:color="auto"/>
                <w:left w:val="none" w:sz="0" w:space="0" w:color="auto"/>
                <w:bottom w:val="none" w:sz="0" w:space="0" w:color="auto"/>
                <w:right w:val="none" w:sz="0" w:space="0" w:color="auto"/>
              </w:divBdr>
            </w:div>
          </w:divsChild>
        </w:div>
        <w:div w:id="920257709">
          <w:marLeft w:val="0"/>
          <w:marRight w:val="0"/>
          <w:marTop w:val="450"/>
          <w:marBottom w:val="0"/>
          <w:divBdr>
            <w:top w:val="single" w:sz="6" w:space="15" w:color="E5E5E5"/>
            <w:left w:val="single" w:sz="6" w:space="15" w:color="E5E5E5"/>
            <w:bottom w:val="single" w:sz="6" w:space="15" w:color="E5E5E5"/>
            <w:right w:val="single" w:sz="6" w:space="15" w:color="E5E5E5"/>
          </w:divBdr>
          <w:divsChild>
            <w:div w:id="1801410874">
              <w:marLeft w:val="0"/>
              <w:marRight w:val="0"/>
              <w:marTop w:val="0"/>
              <w:marBottom w:val="150"/>
              <w:divBdr>
                <w:top w:val="none" w:sz="0" w:space="0" w:color="auto"/>
                <w:left w:val="none" w:sz="0" w:space="0" w:color="auto"/>
                <w:bottom w:val="none" w:sz="0" w:space="0" w:color="auto"/>
                <w:right w:val="none" w:sz="0" w:space="0" w:color="auto"/>
              </w:divBdr>
              <w:divsChild>
                <w:div w:id="1193150504">
                  <w:marLeft w:val="0"/>
                  <w:marRight w:val="0"/>
                  <w:marTop w:val="0"/>
                  <w:marBottom w:val="0"/>
                  <w:divBdr>
                    <w:top w:val="none" w:sz="0" w:space="0" w:color="auto"/>
                    <w:left w:val="none" w:sz="0" w:space="0" w:color="auto"/>
                    <w:bottom w:val="none" w:sz="0" w:space="0" w:color="auto"/>
                    <w:right w:val="none" w:sz="0" w:space="0" w:color="auto"/>
                  </w:divBdr>
                  <w:divsChild>
                    <w:div w:id="1346251449">
                      <w:marLeft w:val="0"/>
                      <w:marRight w:val="0"/>
                      <w:marTop w:val="0"/>
                      <w:marBottom w:val="0"/>
                      <w:divBdr>
                        <w:top w:val="none" w:sz="0" w:space="0" w:color="auto"/>
                        <w:left w:val="none" w:sz="0" w:space="0" w:color="auto"/>
                        <w:bottom w:val="none" w:sz="0" w:space="0" w:color="auto"/>
                        <w:right w:val="none" w:sz="0" w:space="0" w:color="auto"/>
                      </w:divBdr>
                    </w:div>
                    <w:div w:id="507790431">
                      <w:marLeft w:val="0"/>
                      <w:marRight w:val="0"/>
                      <w:marTop w:val="0"/>
                      <w:marBottom w:val="0"/>
                      <w:divBdr>
                        <w:top w:val="none" w:sz="0" w:space="0" w:color="auto"/>
                        <w:left w:val="none" w:sz="0" w:space="0" w:color="auto"/>
                        <w:bottom w:val="none" w:sz="0" w:space="0" w:color="auto"/>
                        <w:right w:val="none" w:sz="0" w:space="0" w:color="auto"/>
                      </w:divBdr>
                    </w:div>
                    <w:div w:id="233362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76425477">
              <w:marLeft w:val="0"/>
              <w:marRight w:val="0"/>
              <w:marTop w:val="0"/>
              <w:marBottom w:val="375"/>
              <w:divBdr>
                <w:top w:val="none" w:sz="0" w:space="0" w:color="auto"/>
                <w:left w:val="none" w:sz="0" w:space="0" w:color="auto"/>
                <w:bottom w:val="none" w:sz="0" w:space="0" w:color="auto"/>
                <w:right w:val="none" w:sz="0" w:space="0" w:color="auto"/>
              </w:divBdr>
            </w:div>
            <w:div w:id="1936089191">
              <w:marLeft w:val="0"/>
              <w:marRight w:val="0"/>
              <w:marTop w:val="0"/>
              <w:marBottom w:val="150"/>
              <w:divBdr>
                <w:top w:val="none" w:sz="0" w:space="0" w:color="auto"/>
                <w:left w:val="none" w:sz="0" w:space="0" w:color="auto"/>
                <w:bottom w:val="none" w:sz="0" w:space="0" w:color="auto"/>
                <w:right w:val="none" w:sz="0" w:space="0" w:color="auto"/>
              </w:divBdr>
              <w:divsChild>
                <w:div w:id="933896385">
                  <w:marLeft w:val="0"/>
                  <w:marRight w:val="150"/>
                  <w:marTop w:val="0"/>
                  <w:marBottom w:val="0"/>
                  <w:divBdr>
                    <w:top w:val="none" w:sz="0" w:space="0" w:color="auto"/>
                    <w:left w:val="none" w:sz="0" w:space="0" w:color="auto"/>
                    <w:bottom w:val="none" w:sz="0" w:space="0" w:color="auto"/>
                    <w:right w:val="none" w:sz="0" w:space="0" w:color="auto"/>
                  </w:divBdr>
                </w:div>
                <w:div w:id="370350298">
                  <w:marLeft w:val="0"/>
                  <w:marRight w:val="0"/>
                  <w:marTop w:val="0"/>
                  <w:marBottom w:val="0"/>
                  <w:divBdr>
                    <w:top w:val="none" w:sz="0" w:space="0" w:color="auto"/>
                    <w:left w:val="none" w:sz="0" w:space="0" w:color="auto"/>
                    <w:bottom w:val="none" w:sz="0" w:space="0" w:color="auto"/>
                    <w:right w:val="none" w:sz="0" w:space="0" w:color="auto"/>
                  </w:divBdr>
                </w:div>
              </w:divsChild>
            </w:div>
            <w:div w:id="2084833211">
              <w:marLeft w:val="0"/>
              <w:marRight w:val="0"/>
              <w:marTop w:val="0"/>
              <w:marBottom w:val="150"/>
              <w:divBdr>
                <w:top w:val="none" w:sz="0" w:space="0" w:color="auto"/>
                <w:left w:val="none" w:sz="0" w:space="0" w:color="auto"/>
                <w:bottom w:val="none" w:sz="0" w:space="0" w:color="auto"/>
                <w:right w:val="none" w:sz="0" w:space="0" w:color="auto"/>
              </w:divBdr>
              <w:divsChild>
                <w:div w:id="75711063">
                  <w:marLeft w:val="0"/>
                  <w:marRight w:val="150"/>
                  <w:marTop w:val="0"/>
                  <w:marBottom w:val="0"/>
                  <w:divBdr>
                    <w:top w:val="none" w:sz="0" w:space="0" w:color="auto"/>
                    <w:left w:val="none" w:sz="0" w:space="0" w:color="auto"/>
                    <w:bottom w:val="none" w:sz="0" w:space="0" w:color="auto"/>
                    <w:right w:val="none" w:sz="0" w:space="0" w:color="auto"/>
                  </w:divBdr>
                </w:div>
                <w:div w:id="260646514">
                  <w:marLeft w:val="0"/>
                  <w:marRight w:val="0"/>
                  <w:marTop w:val="0"/>
                  <w:marBottom w:val="0"/>
                  <w:divBdr>
                    <w:top w:val="none" w:sz="0" w:space="0" w:color="auto"/>
                    <w:left w:val="none" w:sz="0" w:space="0" w:color="auto"/>
                    <w:bottom w:val="none" w:sz="0" w:space="0" w:color="auto"/>
                    <w:right w:val="none" w:sz="0" w:space="0" w:color="auto"/>
                  </w:divBdr>
                </w:div>
              </w:divsChild>
            </w:div>
            <w:div w:id="538277804">
              <w:marLeft w:val="0"/>
              <w:marRight w:val="0"/>
              <w:marTop w:val="0"/>
              <w:marBottom w:val="0"/>
              <w:divBdr>
                <w:top w:val="none" w:sz="0" w:space="0" w:color="auto"/>
                <w:left w:val="none" w:sz="0" w:space="0" w:color="auto"/>
                <w:bottom w:val="none" w:sz="0" w:space="0" w:color="auto"/>
                <w:right w:val="none" w:sz="0" w:space="0" w:color="auto"/>
              </w:divBdr>
            </w:div>
          </w:divsChild>
        </w:div>
        <w:div w:id="201946876">
          <w:marLeft w:val="0"/>
          <w:marRight w:val="0"/>
          <w:marTop w:val="450"/>
          <w:marBottom w:val="0"/>
          <w:divBdr>
            <w:top w:val="single" w:sz="6" w:space="15" w:color="E5E5E5"/>
            <w:left w:val="single" w:sz="6" w:space="15" w:color="E5E5E5"/>
            <w:bottom w:val="single" w:sz="6" w:space="15" w:color="E5E5E5"/>
            <w:right w:val="single" w:sz="6" w:space="15" w:color="E5E5E5"/>
          </w:divBdr>
          <w:divsChild>
            <w:div w:id="1102261582">
              <w:marLeft w:val="0"/>
              <w:marRight w:val="0"/>
              <w:marTop w:val="0"/>
              <w:marBottom w:val="150"/>
              <w:divBdr>
                <w:top w:val="none" w:sz="0" w:space="0" w:color="auto"/>
                <w:left w:val="none" w:sz="0" w:space="0" w:color="auto"/>
                <w:bottom w:val="none" w:sz="0" w:space="0" w:color="auto"/>
                <w:right w:val="none" w:sz="0" w:space="0" w:color="auto"/>
              </w:divBdr>
              <w:divsChild>
                <w:div w:id="1375272978">
                  <w:marLeft w:val="0"/>
                  <w:marRight w:val="0"/>
                  <w:marTop w:val="0"/>
                  <w:marBottom w:val="0"/>
                  <w:divBdr>
                    <w:top w:val="none" w:sz="0" w:space="0" w:color="auto"/>
                    <w:left w:val="none" w:sz="0" w:space="0" w:color="auto"/>
                    <w:bottom w:val="none" w:sz="0" w:space="0" w:color="auto"/>
                    <w:right w:val="none" w:sz="0" w:space="0" w:color="auto"/>
                  </w:divBdr>
                  <w:divsChild>
                    <w:div w:id="1997302288">
                      <w:marLeft w:val="0"/>
                      <w:marRight w:val="0"/>
                      <w:marTop w:val="0"/>
                      <w:marBottom w:val="0"/>
                      <w:divBdr>
                        <w:top w:val="none" w:sz="0" w:space="0" w:color="auto"/>
                        <w:left w:val="none" w:sz="0" w:space="0" w:color="auto"/>
                        <w:bottom w:val="none" w:sz="0" w:space="0" w:color="auto"/>
                        <w:right w:val="none" w:sz="0" w:space="0" w:color="auto"/>
                      </w:divBdr>
                    </w:div>
                    <w:div w:id="16084856">
                      <w:marLeft w:val="0"/>
                      <w:marRight w:val="0"/>
                      <w:marTop w:val="0"/>
                      <w:marBottom w:val="0"/>
                      <w:divBdr>
                        <w:top w:val="none" w:sz="0" w:space="0" w:color="auto"/>
                        <w:left w:val="none" w:sz="0" w:space="0" w:color="auto"/>
                        <w:bottom w:val="none" w:sz="0" w:space="0" w:color="auto"/>
                        <w:right w:val="none" w:sz="0" w:space="0" w:color="auto"/>
                      </w:divBdr>
                    </w:div>
                    <w:div w:id="18207997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1360348">
              <w:marLeft w:val="0"/>
              <w:marRight w:val="0"/>
              <w:marTop w:val="0"/>
              <w:marBottom w:val="375"/>
              <w:divBdr>
                <w:top w:val="none" w:sz="0" w:space="0" w:color="auto"/>
                <w:left w:val="none" w:sz="0" w:space="0" w:color="auto"/>
                <w:bottom w:val="none" w:sz="0" w:space="0" w:color="auto"/>
                <w:right w:val="none" w:sz="0" w:space="0" w:color="auto"/>
              </w:divBdr>
            </w:div>
            <w:div w:id="537746018">
              <w:marLeft w:val="0"/>
              <w:marRight w:val="0"/>
              <w:marTop w:val="0"/>
              <w:marBottom w:val="150"/>
              <w:divBdr>
                <w:top w:val="none" w:sz="0" w:space="0" w:color="auto"/>
                <w:left w:val="none" w:sz="0" w:space="0" w:color="auto"/>
                <w:bottom w:val="none" w:sz="0" w:space="0" w:color="auto"/>
                <w:right w:val="none" w:sz="0" w:space="0" w:color="auto"/>
              </w:divBdr>
              <w:divsChild>
                <w:div w:id="1910268530">
                  <w:marLeft w:val="0"/>
                  <w:marRight w:val="150"/>
                  <w:marTop w:val="0"/>
                  <w:marBottom w:val="0"/>
                  <w:divBdr>
                    <w:top w:val="none" w:sz="0" w:space="0" w:color="auto"/>
                    <w:left w:val="none" w:sz="0" w:space="0" w:color="auto"/>
                    <w:bottom w:val="none" w:sz="0" w:space="0" w:color="auto"/>
                    <w:right w:val="none" w:sz="0" w:space="0" w:color="auto"/>
                  </w:divBdr>
                </w:div>
                <w:div w:id="1107889954">
                  <w:marLeft w:val="0"/>
                  <w:marRight w:val="0"/>
                  <w:marTop w:val="0"/>
                  <w:marBottom w:val="0"/>
                  <w:divBdr>
                    <w:top w:val="none" w:sz="0" w:space="0" w:color="auto"/>
                    <w:left w:val="none" w:sz="0" w:space="0" w:color="auto"/>
                    <w:bottom w:val="none" w:sz="0" w:space="0" w:color="auto"/>
                    <w:right w:val="none" w:sz="0" w:space="0" w:color="auto"/>
                  </w:divBdr>
                </w:div>
              </w:divsChild>
            </w:div>
            <w:div w:id="2076196216">
              <w:marLeft w:val="0"/>
              <w:marRight w:val="0"/>
              <w:marTop w:val="0"/>
              <w:marBottom w:val="150"/>
              <w:divBdr>
                <w:top w:val="none" w:sz="0" w:space="0" w:color="auto"/>
                <w:left w:val="none" w:sz="0" w:space="0" w:color="auto"/>
                <w:bottom w:val="none" w:sz="0" w:space="0" w:color="auto"/>
                <w:right w:val="none" w:sz="0" w:space="0" w:color="auto"/>
              </w:divBdr>
              <w:divsChild>
                <w:div w:id="1978144509">
                  <w:marLeft w:val="0"/>
                  <w:marRight w:val="150"/>
                  <w:marTop w:val="0"/>
                  <w:marBottom w:val="0"/>
                  <w:divBdr>
                    <w:top w:val="none" w:sz="0" w:space="0" w:color="auto"/>
                    <w:left w:val="none" w:sz="0" w:space="0" w:color="auto"/>
                    <w:bottom w:val="none" w:sz="0" w:space="0" w:color="auto"/>
                    <w:right w:val="none" w:sz="0" w:space="0" w:color="auto"/>
                  </w:divBdr>
                </w:div>
                <w:div w:id="1841699845">
                  <w:marLeft w:val="0"/>
                  <w:marRight w:val="0"/>
                  <w:marTop w:val="0"/>
                  <w:marBottom w:val="0"/>
                  <w:divBdr>
                    <w:top w:val="none" w:sz="0" w:space="0" w:color="auto"/>
                    <w:left w:val="none" w:sz="0" w:space="0" w:color="auto"/>
                    <w:bottom w:val="none" w:sz="0" w:space="0" w:color="auto"/>
                    <w:right w:val="none" w:sz="0" w:space="0" w:color="auto"/>
                  </w:divBdr>
                </w:div>
              </w:divsChild>
            </w:div>
            <w:div w:id="1222786162">
              <w:marLeft w:val="0"/>
              <w:marRight w:val="0"/>
              <w:marTop w:val="0"/>
              <w:marBottom w:val="0"/>
              <w:divBdr>
                <w:top w:val="none" w:sz="0" w:space="0" w:color="auto"/>
                <w:left w:val="none" w:sz="0" w:space="0" w:color="auto"/>
                <w:bottom w:val="none" w:sz="0" w:space="0" w:color="auto"/>
                <w:right w:val="none" w:sz="0" w:space="0" w:color="auto"/>
              </w:divBdr>
            </w:div>
          </w:divsChild>
        </w:div>
        <w:div w:id="593829676">
          <w:marLeft w:val="0"/>
          <w:marRight w:val="0"/>
          <w:marTop w:val="450"/>
          <w:marBottom w:val="0"/>
          <w:divBdr>
            <w:top w:val="single" w:sz="6" w:space="15" w:color="E5E5E5"/>
            <w:left w:val="single" w:sz="6" w:space="15" w:color="E5E5E5"/>
            <w:bottom w:val="single" w:sz="6" w:space="15" w:color="E5E5E5"/>
            <w:right w:val="single" w:sz="6" w:space="15" w:color="E5E5E5"/>
          </w:divBdr>
          <w:divsChild>
            <w:div w:id="1858614530">
              <w:marLeft w:val="0"/>
              <w:marRight w:val="0"/>
              <w:marTop w:val="0"/>
              <w:marBottom w:val="150"/>
              <w:divBdr>
                <w:top w:val="none" w:sz="0" w:space="0" w:color="auto"/>
                <w:left w:val="none" w:sz="0" w:space="0" w:color="auto"/>
                <w:bottom w:val="none" w:sz="0" w:space="0" w:color="auto"/>
                <w:right w:val="none" w:sz="0" w:space="0" w:color="auto"/>
              </w:divBdr>
              <w:divsChild>
                <w:div w:id="2048220119">
                  <w:marLeft w:val="0"/>
                  <w:marRight w:val="0"/>
                  <w:marTop w:val="0"/>
                  <w:marBottom w:val="0"/>
                  <w:divBdr>
                    <w:top w:val="none" w:sz="0" w:space="0" w:color="auto"/>
                    <w:left w:val="none" w:sz="0" w:space="0" w:color="auto"/>
                    <w:bottom w:val="none" w:sz="0" w:space="0" w:color="auto"/>
                    <w:right w:val="none" w:sz="0" w:space="0" w:color="auto"/>
                  </w:divBdr>
                  <w:divsChild>
                    <w:div w:id="1535272528">
                      <w:marLeft w:val="0"/>
                      <w:marRight w:val="0"/>
                      <w:marTop w:val="0"/>
                      <w:marBottom w:val="0"/>
                      <w:divBdr>
                        <w:top w:val="none" w:sz="0" w:space="0" w:color="auto"/>
                        <w:left w:val="none" w:sz="0" w:space="0" w:color="auto"/>
                        <w:bottom w:val="none" w:sz="0" w:space="0" w:color="auto"/>
                        <w:right w:val="none" w:sz="0" w:space="0" w:color="auto"/>
                      </w:divBdr>
                    </w:div>
                    <w:div w:id="887956421">
                      <w:marLeft w:val="0"/>
                      <w:marRight w:val="0"/>
                      <w:marTop w:val="0"/>
                      <w:marBottom w:val="0"/>
                      <w:divBdr>
                        <w:top w:val="none" w:sz="0" w:space="0" w:color="auto"/>
                        <w:left w:val="none" w:sz="0" w:space="0" w:color="auto"/>
                        <w:bottom w:val="none" w:sz="0" w:space="0" w:color="auto"/>
                        <w:right w:val="none" w:sz="0" w:space="0" w:color="auto"/>
                      </w:divBdr>
                    </w:div>
                    <w:div w:id="13386524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82777730">
              <w:marLeft w:val="0"/>
              <w:marRight w:val="0"/>
              <w:marTop w:val="0"/>
              <w:marBottom w:val="375"/>
              <w:divBdr>
                <w:top w:val="none" w:sz="0" w:space="0" w:color="auto"/>
                <w:left w:val="none" w:sz="0" w:space="0" w:color="auto"/>
                <w:bottom w:val="none" w:sz="0" w:space="0" w:color="auto"/>
                <w:right w:val="none" w:sz="0" w:space="0" w:color="auto"/>
              </w:divBdr>
            </w:div>
            <w:div w:id="718895068">
              <w:marLeft w:val="0"/>
              <w:marRight w:val="0"/>
              <w:marTop w:val="0"/>
              <w:marBottom w:val="150"/>
              <w:divBdr>
                <w:top w:val="none" w:sz="0" w:space="0" w:color="auto"/>
                <w:left w:val="none" w:sz="0" w:space="0" w:color="auto"/>
                <w:bottom w:val="none" w:sz="0" w:space="0" w:color="auto"/>
                <w:right w:val="none" w:sz="0" w:space="0" w:color="auto"/>
              </w:divBdr>
              <w:divsChild>
                <w:div w:id="2046132154">
                  <w:marLeft w:val="0"/>
                  <w:marRight w:val="150"/>
                  <w:marTop w:val="0"/>
                  <w:marBottom w:val="0"/>
                  <w:divBdr>
                    <w:top w:val="none" w:sz="0" w:space="0" w:color="auto"/>
                    <w:left w:val="none" w:sz="0" w:space="0" w:color="auto"/>
                    <w:bottom w:val="none" w:sz="0" w:space="0" w:color="auto"/>
                    <w:right w:val="none" w:sz="0" w:space="0" w:color="auto"/>
                  </w:divBdr>
                </w:div>
                <w:div w:id="936594055">
                  <w:marLeft w:val="0"/>
                  <w:marRight w:val="0"/>
                  <w:marTop w:val="0"/>
                  <w:marBottom w:val="0"/>
                  <w:divBdr>
                    <w:top w:val="none" w:sz="0" w:space="0" w:color="auto"/>
                    <w:left w:val="none" w:sz="0" w:space="0" w:color="auto"/>
                    <w:bottom w:val="none" w:sz="0" w:space="0" w:color="auto"/>
                    <w:right w:val="none" w:sz="0" w:space="0" w:color="auto"/>
                  </w:divBdr>
                </w:div>
              </w:divsChild>
            </w:div>
            <w:div w:id="1323049876">
              <w:marLeft w:val="0"/>
              <w:marRight w:val="0"/>
              <w:marTop w:val="0"/>
              <w:marBottom w:val="150"/>
              <w:divBdr>
                <w:top w:val="none" w:sz="0" w:space="0" w:color="auto"/>
                <w:left w:val="none" w:sz="0" w:space="0" w:color="auto"/>
                <w:bottom w:val="none" w:sz="0" w:space="0" w:color="auto"/>
                <w:right w:val="none" w:sz="0" w:space="0" w:color="auto"/>
              </w:divBdr>
              <w:divsChild>
                <w:div w:id="1693725849">
                  <w:marLeft w:val="0"/>
                  <w:marRight w:val="150"/>
                  <w:marTop w:val="0"/>
                  <w:marBottom w:val="0"/>
                  <w:divBdr>
                    <w:top w:val="none" w:sz="0" w:space="0" w:color="auto"/>
                    <w:left w:val="none" w:sz="0" w:space="0" w:color="auto"/>
                    <w:bottom w:val="none" w:sz="0" w:space="0" w:color="auto"/>
                    <w:right w:val="none" w:sz="0" w:space="0" w:color="auto"/>
                  </w:divBdr>
                </w:div>
                <w:div w:id="1872111077">
                  <w:marLeft w:val="0"/>
                  <w:marRight w:val="0"/>
                  <w:marTop w:val="0"/>
                  <w:marBottom w:val="0"/>
                  <w:divBdr>
                    <w:top w:val="none" w:sz="0" w:space="0" w:color="auto"/>
                    <w:left w:val="none" w:sz="0" w:space="0" w:color="auto"/>
                    <w:bottom w:val="none" w:sz="0" w:space="0" w:color="auto"/>
                    <w:right w:val="none" w:sz="0" w:space="0" w:color="auto"/>
                  </w:divBdr>
                </w:div>
              </w:divsChild>
            </w:div>
            <w:div w:id="17202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11220">
      <w:bodyDiv w:val="1"/>
      <w:marLeft w:val="0"/>
      <w:marRight w:val="0"/>
      <w:marTop w:val="0"/>
      <w:marBottom w:val="0"/>
      <w:divBdr>
        <w:top w:val="none" w:sz="0" w:space="0" w:color="auto"/>
        <w:left w:val="none" w:sz="0" w:space="0" w:color="auto"/>
        <w:bottom w:val="none" w:sz="0" w:space="0" w:color="auto"/>
        <w:right w:val="none" w:sz="0" w:space="0" w:color="auto"/>
      </w:divBdr>
      <w:divsChild>
        <w:div w:id="558977837">
          <w:marLeft w:val="0"/>
          <w:marRight w:val="0"/>
          <w:marTop w:val="0"/>
          <w:marBottom w:val="780"/>
          <w:divBdr>
            <w:top w:val="none" w:sz="0" w:space="0" w:color="auto"/>
            <w:left w:val="none" w:sz="0" w:space="0" w:color="auto"/>
            <w:bottom w:val="none" w:sz="0" w:space="0" w:color="auto"/>
            <w:right w:val="none" w:sz="0" w:space="0" w:color="auto"/>
          </w:divBdr>
        </w:div>
        <w:div w:id="220942636">
          <w:marLeft w:val="0"/>
          <w:marRight w:val="0"/>
          <w:marTop w:val="0"/>
          <w:marBottom w:val="780"/>
          <w:divBdr>
            <w:top w:val="none" w:sz="0" w:space="0" w:color="auto"/>
            <w:left w:val="none" w:sz="0" w:space="0" w:color="auto"/>
            <w:bottom w:val="none" w:sz="0" w:space="0" w:color="auto"/>
            <w:right w:val="none" w:sz="0" w:space="0" w:color="auto"/>
          </w:divBdr>
        </w:div>
        <w:div w:id="419562846">
          <w:marLeft w:val="0"/>
          <w:marRight w:val="0"/>
          <w:marTop w:val="0"/>
          <w:marBottom w:val="780"/>
          <w:divBdr>
            <w:top w:val="none" w:sz="0" w:space="0" w:color="auto"/>
            <w:left w:val="none" w:sz="0" w:space="0" w:color="auto"/>
            <w:bottom w:val="none" w:sz="0" w:space="0" w:color="auto"/>
            <w:right w:val="none" w:sz="0" w:space="0" w:color="auto"/>
          </w:divBdr>
        </w:div>
        <w:div w:id="1567837439">
          <w:marLeft w:val="0"/>
          <w:marRight w:val="0"/>
          <w:marTop w:val="0"/>
          <w:marBottom w:val="780"/>
          <w:divBdr>
            <w:top w:val="none" w:sz="0" w:space="0" w:color="auto"/>
            <w:left w:val="none" w:sz="0" w:space="0" w:color="auto"/>
            <w:bottom w:val="none" w:sz="0" w:space="0" w:color="auto"/>
            <w:right w:val="none" w:sz="0" w:space="0" w:color="auto"/>
          </w:divBdr>
        </w:div>
      </w:divsChild>
    </w:div>
    <w:div w:id="20742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ravkonkurs.ru" TargetMode="External"/><Relationship Id="rId13" Type="http://schemas.openxmlformats.org/officeDocument/2006/relationships/hyperlink" Target="https://vk.com/zvu_mol" TargetMode="External"/><Relationship Id="rId18" Type="http://schemas.openxmlformats.org/officeDocument/2006/relationships/hyperlink" Target="http://translate.google.com/http:/en.wikipedia.org/wiki/501%28c%29" TargetMode="External"/><Relationship Id="rId26" Type="http://schemas.openxmlformats.org/officeDocument/2006/relationships/hyperlink" Target="http://www.jumo.com/" TargetMode="External"/><Relationship Id="rId3" Type="http://schemas.openxmlformats.org/officeDocument/2006/relationships/settings" Target="settings.xml"/><Relationship Id="rId21" Type="http://schemas.openxmlformats.org/officeDocument/2006/relationships/hyperlink" Target="http://www1.networkforgood.org/" TargetMode="External"/><Relationship Id="rId34" Type="http://schemas.openxmlformats.org/officeDocument/2006/relationships/hyperlink" Target="http://vsekonkursy.ru" TargetMode="External"/><Relationship Id="rId7" Type="http://schemas.openxmlformats.org/officeDocument/2006/relationships/hyperlink" Target="https://inclusivepractices" TargetMode="External"/><Relationship Id="rId12" Type="http://schemas.openxmlformats.org/officeDocument/2006/relationships/hyperlink" Target="https://vk.com/forum_med" TargetMode="External"/><Relationship Id="rId17" Type="http://schemas.openxmlformats.org/officeDocument/2006/relationships/hyperlink" Target="http://www.causes.com/" TargetMode="External"/><Relationship Id="rId25" Type="http://schemas.openxmlformats.org/officeDocument/2006/relationships/hyperlink" Target="http://www.helpattack.com/" TargetMode="External"/><Relationship Id="rId33" Type="http://schemas.openxmlformats.org/officeDocument/2006/relationships/hyperlink" Target="http://konkursgrant.ru/nko.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com/studin74" TargetMode="External"/><Relationship Id="rId20" Type="http://schemas.openxmlformats.org/officeDocument/2006/relationships/hyperlink" Target="http://www.crowdrise.com/" TargetMode="External"/><Relationship Id="rId29" Type="http://schemas.openxmlformats.org/officeDocument/2006/relationships/hyperlink" Target="http://www.socialvib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90;&#1077;&#1088;&#1088;&#1080;&#1090;&#1086;&#1088;&#1080;&#1103;&#1089;&#1084;&#1099;&#1089;&#1083;&#1086;&#1074;.&#1088;&#1092;" TargetMode="External"/><Relationship Id="rId24" Type="http://schemas.openxmlformats.org/officeDocument/2006/relationships/hyperlink" Target="http://www.givezooks.com/" TargetMode="External"/><Relationship Id="rId32" Type="http://schemas.openxmlformats.org/officeDocument/2006/relationships/hyperlink" Target="https://www.asi.org.ru/topic/grant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tudin74@mail.ru" TargetMode="External"/><Relationship Id="rId23" Type="http://schemas.openxmlformats.org/officeDocument/2006/relationships/hyperlink" Target="http://www.firstgiving.com/" TargetMode="External"/><Relationship Id="rId28" Type="http://schemas.openxmlformats.org/officeDocument/2006/relationships/hyperlink" Target="http://www.razoo.com/" TargetMode="External"/><Relationship Id="rId36" Type="http://schemas.openxmlformats.org/officeDocument/2006/relationships/hyperlink" Target="https://facebook.com/grantrafting" TargetMode="External"/><Relationship Id="rId10" Type="http://schemas.openxmlformats.org/officeDocument/2006/relationships/hyperlink" Target="https://&#1092;&#1086;&#1088;&#1091;&#1084;&#1091;&#1090;&#1088;&#1086;.&#1088;&#1092;" TargetMode="External"/><Relationship Id="rId19" Type="http://schemas.openxmlformats.org/officeDocument/2006/relationships/hyperlink" Target="http://exchange.causes.com/resources/nonprofits/" TargetMode="External"/><Relationship Id="rId31" Type="http://schemas.openxmlformats.org/officeDocument/2006/relationships/hyperlink" Target="http://www.ngo.ru" TargetMode="External"/><Relationship Id="rId4" Type="http://schemas.openxmlformats.org/officeDocument/2006/relationships/webSettings" Target="webSettings.xml"/><Relationship Id="rId9" Type="http://schemas.openxmlformats.org/officeDocument/2006/relationships/hyperlink" Target="https://tavridaforum.art" TargetMode="External"/><Relationship Id="rId14" Type="http://schemas.openxmlformats.org/officeDocument/2006/relationships/hyperlink" Target="https://vk.com/studin74" TargetMode="External"/><Relationship Id="rId22" Type="http://schemas.openxmlformats.org/officeDocument/2006/relationships/hyperlink" Target="http://www.donorschoose.org/" TargetMode="External"/><Relationship Id="rId27" Type="http://schemas.openxmlformats.org/officeDocument/2006/relationships/hyperlink" Target="https://www.justgive.org/" TargetMode="External"/><Relationship Id="rId30" Type="http://schemas.openxmlformats.org/officeDocument/2006/relationships/hyperlink" Target="http://www.sparked.com/" TargetMode="External"/><Relationship Id="rId35" Type="http://schemas.openxmlformats.org/officeDocument/2006/relationships/hyperlink" Target="http://nko.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18</Pages>
  <Words>5398</Words>
  <Characters>30769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Шалимов</dc:creator>
  <cp:lastModifiedBy>U_SDOGO_GNS</cp:lastModifiedBy>
  <cp:revision>5</cp:revision>
  <cp:lastPrinted>2020-01-21T09:47:00Z</cp:lastPrinted>
  <dcterms:created xsi:type="dcterms:W3CDTF">2020-09-16T11:51:00Z</dcterms:created>
  <dcterms:modified xsi:type="dcterms:W3CDTF">2020-11-19T05:13:00Z</dcterms:modified>
</cp:coreProperties>
</file>