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E00" w:rsidRPr="00C46E00" w:rsidRDefault="00C46E00" w:rsidP="00C46E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46E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Подписан закон, уточняющий категории граждан, которым предоставляется отсрочка от призыва на военную службу по мобилизации</w:t>
      </w:r>
    </w:p>
    <w:p w:rsidR="00C46E00" w:rsidRPr="00C46E00" w:rsidRDefault="00C46E00" w:rsidP="00C46E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C46E00" w:rsidRPr="00C46E00" w:rsidRDefault="00C46E00" w:rsidP="00C46E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46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Внесены изменения в Федеральные законы «О социальной защите инвалидов в Российской Федерации» и «О мобилизационной подготовке и мобилизации в Российской Федерации»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которые</w:t>
      </w:r>
      <w:r w:rsidRPr="00C46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направлены на уточнение категорий граждан, которым предоставляется отсрочка от призыва на военную службу по мобилизации.</w:t>
      </w:r>
      <w:proofErr w:type="gramEnd"/>
    </w:p>
    <w:p w:rsidR="00C46E00" w:rsidRPr="00C46E00" w:rsidRDefault="00C46E00" w:rsidP="00C46E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Таким образом, </w:t>
      </w:r>
      <w:r w:rsidRPr="00C46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яется</w:t>
      </w:r>
      <w:r w:rsidRPr="00C46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отсрочк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C46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призыва на военную службу по мобилизации гражданам, занятым постоянным уходом за отцом, матерью, женой, мужем, родным братом, родной сестрой, дедушкой, бабушкой или усыновителем, нуждающимися по состоянию здоровья в соответствии с заключением федерального учреждения медико-социальной экспертизы в постороннем постоянном уходе (помощи, надзоре) либо являющимися инвалидами I группы, при отсутствии других лиц, обязанных по закону содержать указанных</w:t>
      </w:r>
      <w:proofErr w:type="gramEnd"/>
      <w:r w:rsidRPr="00C46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граждан, а также гражданам, являющимся опекуном или попечителем несовершеннолетнего родного брата и (или) несовершеннолетней родной сестры при отсутствии других лиц, обязанных по закону содержать указанных граждан.</w:t>
      </w:r>
    </w:p>
    <w:p w:rsidR="00EC4A00" w:rsidRPr="00C46E00" w:rsidRDefault="00C46E00" w:rsidP="00C46E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6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этого вносятся изменения в Федеральный закон «О социальной защите инвалидов в Российской Федерации», уточняющие полномочия федеральных учреждений медико-социальной экспертизы по выдаче заключения о нуждаемости по состоянию здоровья в постоянном постороннем уходе (помощи, надзоре) в случаях, предусмотренных Федеральными законами «О воинской обязанности и военной службе» и «О мобилизационной подготовке и мобилизации в Российской Федерации».</w:t>
      </w:r>
      <w:proofErr w:type="gramEnd"/>
    </w:p>
    <w:p w:rsidR="00C46E00" w:rsidRDefault="00C46E00" w:rsidP="00C46E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349E" w:rsidRPr="0004349E" w:rsidRDefault="0004349E" w:rsidP="00C46E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49E">
        <w:rPr>
          <w:rFonts w:ascii="Times New Roman" w:hAnsi="Times New Roman" w:cs="Times New Roman"/>
          <w:sz w:val="28"/>
          <w:szCs w:val="28"/>
        </w:rPr>
        <w:t>Старший помощник прокурора Балев С.А.</w:t>
      </w:r>
    </w:p>
    <w:sectPr w:rsidR="0004349E" w:rsidRPr="0004349E" w:rsidSect="005F59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EC4A00"/>
    <w:rsid w:val="00022713"/>
    <w:rsid w:val="0004349E"/>
    <w:rsid w:val="001619FF"/>
    <w:rsid w:val="001A3804"/>
    <w:rsid w:val="004C6FFD"/>
    <w:rsid w:val="004F5461"/>
    <w:rsid w:val="00587716"/>
    <w:rsid w:val="005F59E4"/>
    <w:rsid w:val="006C54D1"/>
    <w:rsid w:val="00717F52"/>
    <w:rsid w:val="007A0C5F"/>
    <w:rsid w:val="009457EF"/>
    <w:rsid w:val="009B561D"/>
    <w:rsid w:val="00C46E00"/>
    <w:rsid w:val="00C57B5D"/>
    <w:rsid w:val="00D14C53"/>
    <w:rsid w:val="00EB741D"/>
    <w:rsid w:val="00EC4A00"/>
    <w:rsid w:val="00F345F1"/>
    <w:rsid w:val="00F56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9E4"/>
  </w:style>
  <w:style w:type="paragraph" w:styleId="2">
    <w:name w:val="heading 2"/>
    <w:basedOn w:val="a"/>
    <w:link w:val="20"/>
    <w:uiPriority w:val="9"/>
    <w:qFormat/>
    <w:rsid w:val="000434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4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C4A00"/>
  </w:style>
  <w:style w:type="character" w:customStyle="1" w:styleId="others13">
    <w:name w:val="others13"/>
    <w:basedOn w:val="a0"/>
    <w:rsid w:val="00EC4A00"/>
  </w:style>
  <w:style w:type="character" w:customStyle="1" w:styleId="others14">
    <w:name w:val="others14"/>
    <w:basedOn w:val="a0"/>
    <w:rsid w:val="00EC4A00"/>
  </w:style>
  <w:style w:type="character" w:customStyle="1" w:styleId="address2">
    <w:name w:val="address2"/>
    <w:basedOn w:val="a0"/>
    <w:rsid w:val="00EC4A00"/>
  </w:style>
  <w:style w:type="character" w:customStyle="1" w:styleId="fio6">
    <w:name w:val="fio6"/>
    <w:basedOn w:val="a0"/>
    <w:rsid w:val="00EC4A00"/>
  </w:style>
  <w:style w:type="character" w:customStyle="1" w:styleId="others15">
    <w:name w:val="others15"/>
    <w:basedOn w:val="a0"/>
    <w:rsid w:val="00EC4A00"/>
  </w:style>
  <w:style w:type="character" w:customStyle="1" w:styleId="fio9">
    <w:name w:val="fio9"/>
    <w:basedOn w:val="a0"/>
    <w:rsid w:val="00EC4A00"/>
  </w:style>
  <w:style w:type="character" w:customStyle="1" w:styleId="fio31">
    <w:name w:val="fio31"/>
    <w:basedOn w:val="a0"/>
    <w:rsid w:val="00EC4A00"/>
  </w:style>
  <w:style w:type="character" w:customStyle="1" w:styleId="others16">
    <w:name w:val="others16"/>
    <w:basedOn w:val="a0"/>
    <w:rsid w:val="00EC4A00"/>
  </w:style>
  <w:style w:type="character" w:customStyle="1" w:styleId="others17">
    <w:name w:val="others17"/>
    <w:basedOn w:val="a0"/>
    <w:rsid w:val="00EC4A00"/>
  </w:style>
  <w:style w:type="character" w:customStyle="1" w:styleId="others18">
    <w:name w:val="others18"/>
    <w:basedOn w:val="a0"/>
    <w:rsid w:val="00EC4A00"/>
  </w:style>
  <w:style w:type="character" w:customStyle="1" w:styleId="20">
    <w:name w:val="Заголовок 2 Знак"/>
    <w:basedOn w:val="a0"/>
    <w:link w:val="2"/>
    <w:uiPriority w:val="9"/>
    <w:rsid w:val="0004349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2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602874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51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59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70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1275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16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0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</Company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Davydova.52</dc:creator>
  <cp:keywords/>
  <dc:description/>
  <cp:lastModifiedBy>Davydova.52</cp:lastModifiedBy>
  <cp:revision>2</cp:revision>
  <dcterms:created xsi:type="dcterms:W3CDTF">2020-12-02T03:52:00Z</dcterms:created>
  <dcterms:modified xsi:type="dcterms:W3CDTF">2020-12-02T03:52:00Z</dcterms:modified>
</cp:coreProperties>
</file>