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A" w:rsidRPr="00D34481" w:rsidRDefault="00946C1A" w:rsidP="0094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C1A" w:rsidRPr="00D34481" w:rsidRDefault="00946C1A" w:rsidP="00946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81">
        <w:rPr>
          <w:rFonts w:ascii="Times New Roman" w:hAnsi="Times New Roman" w:cs="Times New Roman"/>
          <w:b/>
          <w:sz w:val="28"/>
          <w:szCs w:val="28"/>
        </w:rPr>
        <w:t xml:space="preserve">Отчет о работе контрольно-ревизионного отдела </w:t>
      </w:r>
    </w:p>
    <w:p w:rsidR="00946C1A" w:rsidRPr="00D34481" w:rsidRDefault="00946C1A" w:rsidP="00946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81">
        <w:rPr>
          <w:rFonts w:ascii="Times New Roman" w:hAnsi="Times New Roman" w:cs="Times New Roman"/>
          <w:b/>
          <w:sz w:val="28"/>
          <w:szCs w:val="28"/>
        </w:rPr>
        <w:t xml:space="preserve">администрации Озерского городского округа </w:t>
      </w:r>
    </w:p>
    <w:p w:rsidR="00A02226" w:rsidRPr="00D34481" w:rsidRDefault="00946C1A" w:rsidP="00946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8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32DB" w:rsidRPr="00D344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24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417BD" w:rsidRPr="00D34481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D3448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C1A" w:rsidRPr="00D34481" w:rsidRDefault="00946C1A" w:rsidP="00946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481">
        <w:rPr>
          <w:rFonts w:ascii="Times New Roman" w:hAnsi="Times New Roman" w:cs="Times New Roman"/>
          <w:sz w:val="28"/>
          <w:szCs w:val="28"/>
        </w:rPr>
        <w:t>(на сайт site@ozerskadm.ru)</w:t>
      </w:r>
    </w:p>
    <w:p w:rsidR="007F3C8D" w:rsidRPr="00D34481" w:rsidRDefault="007F3C8D" w:rsidP="00946C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7BD" w:rsidRPr="00D34481" w:rsidRDefault="005B32DB" w:rsidP="0058386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81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Контрольно-ревизионным отделом администрации Озерского городского округа за </w:t>
      </w:r>
      <w:r w:rsidRPr="00D3448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CE24CE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CE24CE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2020 года проведено </w:t>
      </w:r>
      <w:r w:rsidR="00613CDB" w:rsidRPr="001D1BB9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1D1BB9" w:rsidRPr="001D1BB9"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="001D1BB9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</w:t>
      </w:r>
      <w:r w:rsidR="00CE24CE" w:rsidRPr="001D1BB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13C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E24CE" w:rsidRPr="002D1A3B">
        <w:rPr>
          <w:rFonts w:ascii="Times New Roman" w:hAnsi="Times New Roman"/>
          <w:sz w:val="28"/>
          <w:szCs w:val="28"/>
        </w:rPr>
        <w:t>плановая проверка финансово-хозяйственной деятельности Муниципального учреждения «Поисково-спасательная служба Озерского городского округа»</w:t>
      </w:r>
      <w:r w:rsidR="00CE24CE">
        <w:rPr>
          <w:rFonts w:ascii="Times New Roman" w:hAnsi="Times New Roman"/>
          <w:sz w:val="28"/>
          <w:szCs w:val="28"/>
        </w:rPr>
        <w:t xml:space="preserve">, </w:t>
      </w:r>
      <w:r w:rsidR="00CE24CE" w:rsidRPr="0046666C">
        <w:rPr>
          <w:rFonts w:ascii="Times New Roman" w:hAnsi="Times New Roman"/>
          <w:sz w:val="28"/>
          <w:szCs w:val="28"/>
        </w:rPr>
        <w:t>плановая проверка финансово-хозяйственной деятельности Муниципального бюджетного общеобразовательного учреждения «Лицей № 39»</w:t>
      </w:r>
      <w:r w:rsidR="00CE24CE">
        <w:rPr>
          <w:rFonts w:ascii="Times New Roman" w:hAnsi="Times New Roman"/>
          <w:sz w:val="28"/>
          <w:szCs w:val="28"/>
        </w:rPr>
        <w:t>, внеплановые проверки</w:t>
      </w:r>
      <w:r w:rsidR="00CE24CE" w:rsidRPr="00DE7C4E">
        <w:rPr>
          <w:rFonts w:ascii="Times New Roman" w:hAnsi="Times New Roman"/>
          <w:sz w:val="28"/>
          <w:szCs w:val="28"/>
        </w:rPr>
        <w:t xml:space="preserve"> в отношении Управления жилищно-коммунального хозяйства администрации</w:t>
      </w:r>
      <w:r w:rsidR="00CE24CE">
        <w:rPr>
          <w:rFonts w:ascii="Times New Roman" w:hAnsi="Times New Roman"/>
          <w:sz w:val="28"/>
          <w:szCs w:val="28"/>
        </w:rPr>
        <w:t xml:space="preserve"> и Муниципального казенного учреждения «Управление капитального строительства </w:t>
      </w:r>
      <w:r w:rsidR="00CE24CE" w:rsidRPr="005C001D">
        <w:rPr>
          <w:rFonts w:ascii="Times New Roman" w:hAnsi="Times New Roman"/>
          <w:sz w:val="28"/>
          <w:szCs w:val="28"/>
        </w:rPr>
        <w:t>Озерского городского округа</w:t>
      </w:r>
      <w:r w:rsidR="00CE24CE">
        <w:rPr>
          <w:rFonts w:ascii="Times New Roman" w:hAnsi="Times New Roman"/>
          <w:sz w:val="28"/>
          <w:szCs w:val="28"/>
        </w:rPr>
        <w:t>».</w:t>
      </w:r>
    </w:p>
    <w:p w:rsidR="00FF79AE" w:rsidRDefault="005B32DB" w:rsidP="002E699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481">
        <w:rPr>
          <w:rFonts w:ascii="Times New Roman" w:hAnsi="Times New Roman"/>
          <w:color w:val="000000" w:themeColor="text1"/>
          <w:sz w:val="28"/>
          <w:szCs w:val="28"/>
        </w:rPr>
        <w:t>В результате проведенных контрольных мероприятий</w:t>
      </w:r>
      <w:r w:rsidR="007F3C8D" w:rsidRPr="00D34481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установлено</w:t>
      </w:r>
      <w:r w:rsidR="00681354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</w:t>
      </w:r>
      <w:r w:rsidRPr="00D3448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E24CE" w:rsidRDefault="00CE24CE" w:rsidP="00613CDB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Необоснованное использование бюджетных средств - </w:t>
      </w:r>
      <w:r>
        <w:rPr>
          <w:rFonts w:ascii="Times New Roman" w:hAnsi="Times New Roman"/>
          <w:sz w:val="28"/>
          <w:szCs w:val="28"/>
        </w:rPr>
        <w:t xml:space="preserve">оплата невыполненных Подрядчиком работ по контракту на общую сумму </w:t>
      </w:r>
      <w:r w:rsidR="00613CDB">
        <w:rPr>
          <w:rFonts w:ascii="Times New Roman" w:hAnsi="Times New Roman"/>
          <w:sz w:val="28"/>
          <w:szCs w:val="28"/>
        </w:rPr>
        <w:t xml:space="preserve">            </w:t>
      </w:r>
      <w:r w:rsidRPr="00B32147">
        <w:rPr>
          <w:rFonts w:ascii="Times New Roman" w:hAnsi="Times New Roman"/>
          <w:sz w:val="28"/>
          <w:szCs w:val="28"/>
        </w:rPr>
        <w:t>194494 руб. 80 коп.</w:t>
      </w:r>
      <w:r>
        <w:rPr>
          <w:rFonts w:ascii="Times New Roman" w:hAnsi="Times New Roman"/>
          <w:sz w:val="28"/>
          <w:szCs w:val="28"/>
        </w:rPr>
        <w:t xml:space="preserve"> (Муниципальное казенное учреждение</w:t>
      </w:r>
      <w:r w:rsidRPr="005C001D">
        <w:rPr>
          <w:rFonts w:ascii="Times New Roman" w:hAnsi="Times New Roman"/>
          <w:sz w:val="28"/>
          <w:szCs w:val="28"/>
        </w:rPr>
        <w:t xml:space="preserve"> «Управление капитального строительства Озерского городского округа»</w:t>
      </w:r>
      <w:r>
        <w:rPr>
          <w:rFonts w:ascii="Times New Roman" w:hAnsi="Times New Roman"/>
          <w:sz w:val="28"/>
          <w:szCs w:val="28"/>
        </w:rPr>
        <w:t>).</w:t>
      </w:r>
    </w:p>
    <w:p w:rsidR="00CE24CE" w:rsidRDefault="00CE24CE" w:rsidP="00613CDB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61C6D">
        <w:rPr>
          <w:rFonts w:ascii="Times New Roman" w:hAnsi="Times New Roman"/>
          <w:color w:val="000000" w:themeColor="text1"/>
          <w:sz w:val="28"/>
          <w:szCs w:val="28"/>
        </w:rPr>
        <w:t xml:space="preserve">еэффективное </w:t>
      </w:r>
      <w:r w:rsidRPr="00D61C6D">
        <w:rPr>
          <w:rFonts w:ascii="Times New Roman" w:hAnsi="Times New Roman"/>
          <w:sz w:val="28"/>
          <w:szCs w:val="28"/>
        </w:rPr>
        <w:t>(</w:t>
      </w:r>
      <w:r w:rsidRPr="005139A8">
        <w:rPr>
          <w:rFonts w:ascii="Times New Roman" w:hAnsi="Times New Roman"/>
          <w:sz w:val="28"/>
          <w:szCs w:val="28"/>
        </w:rPr>
        <w:t>неправомерное) расходова</w:t>
      </w:r>
      <w:r>
        <w:rPr>
          <w:rFonts w:ascii="Times New Roman" w:hAnsi="Times New Roman"/>
          <w:sz w:val="28"/>
          <w:szCs w:val="28"/>
        </w:rPr>
        <w:t xml:space="preserve">ние бюджетных средств в сумме 434343 руб. 45 </w:t>
      </w:r>
      <w:proofErr w:type="gramStart"/>
      <w:r>
        <w:rPr>
          <w:rFonts w:ascii="Times New Roman" w:hAnsi="Times New Roman"/>
          <w:sz w:val="28"/>
          <w:szCs w:val="28"/>
        </w:rPr>
        <w:t>коп.,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139A8">
        <w:rPr>
          <w:rFonts w:ascii="Times New Roman" w:hAnsi="Times New Roman"/>
          <w:sz w:val="28"/>
          <w:szCs w:val="28"/>
        </w:rPr>
        <w:t>в том числе:</w:t>
      </w:r>
    </w:p>
    <w:p w:rsidR="00CE24CE" w:rsidRDefault="00CE24CE" w:rsidP="00613C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уплата пени в сумме 63 руб.96 коп. </w:t>
      </w:r>
      <w:r w:rsidRPr="00AE3C4A">
        <w:rPr>
          <w:rFonts w:ascii="Times New Roman" w:hAnsi="Times New Roman"/>
          <w:sz w:val="28"/>
          <w:szCs w:val="28"/>
        </w:rPr>
        <w:t>за несвоевременное выполнение</w:t>
      </w:r>
      <w:r>
        <w:rPr>
          <w:rFonts w:ascii="Times New Roman" w:hAnsi="Times New Roman"/>
          <w:sz w:val="28"/>
          <w:szCs w:val="28"/>
        </w:rPr>
        <w:t xml:space="preserve"> требований налогового законодательства (</w:t>
      </w:r>
      <w:r w:rsidRPr="002D1A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учреждение</w:t>
      </w:r>
      <w:r w:rsidRPr="002D1A3B">
        <w:rPr>
          <w:rFonts w:ascii="Times New Roman" w:hAnsi="Times New Roman"/>
          <w:sz w:val="28"/>
          <w:szCs w:val="28"/>
        </w:rPr>
        <w:t xml:space="preserve"> «Поисково-спасательная служба Озерского городского округа»</w:t>
      </w:r>
      <w:r>
        <w:rPr>
          <w:rFonts w:ascii="Times New Roman" w:hAnsi="Times New Roman"/>
          <w:sz w:val="28"/>
          <w:szCs w:val="28"/>
        </w:rPr>
        <w:t>);</w:t>
      </w:r>
    </w:p>
    <w:p w:rsidR="00CE24CE" w:rsidRPr="0048610C" w:rsidRDefault="00CE24CE" w:rsidP="00613C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6666C">
        <w:rPr>
          <w:rFonts w:ascii="Times New Roman" w:hAnsi="Times New Roman"/>
          <w:sz w:val="28"/>
          <w:szCs w:val="28"/>
        </w:rPr>
        <w:t>в нарушение статьи 695 Гражданского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66C">
        <w:rPr>
          <w:rFonts w:ascii="Times New Roman" w:hAnsi="Times New Roman"/>
          <w:sz w:val="28"/>
          <w:szCs w:val="28"/>
        </w:rPr>
        <w:t xml:space="preserve">расходы по содержанию переданного </w:t>
      </w:r>
      <w:r>
        <w:rPr>
          <w:rFonts w:ascii="Times New Roman" w:hAnsi="Times New Roman"/>
          <w:sz w:val="28"/>
          <w:szCs w:val="28"/>
        </w:rPr>
        <w:t xml:space="preserve">в безвозмездное пользование недвижимого </w:t>
      </w:r>
      <w:r w:rsidRPr="0046666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оплачивались учреждением в общей сумме 102500 руб.</w:t>
      </w:r>
      <w:r w:rsidRPr="0048610C">
        <w:rPr>
          <w:sz w:val="28"/>
          <w:szCs w:val="28"/>
        </w:rPr>
        <w:t xml:space="preserve"> </w:t>
      </w:r>
      <w:r w:rsidRPr="0048610C">
        <w:rPr>
          <w:rFonts w:ascii="Times New Roman" w:hAnsi="Times New Roman"/>
          <w:sz w:val="28"/>
          <w:szCs w:val="28"/>
        </w:rPr>
        <w:t>(Муниципальное бюджетное общеобразовательное учреждения «Лицей № 39»);</w:t>
      </w:r>
    </w:p>
    <w:p w:rsidR="00CE24CE" w:rsidRPr="0048610C" w:rsidRDefault="00CE24CE" w:rsidP="00613C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666C">
        <w:rPr>
          <w:rFonts w:ascii="Times New Roman" w:hAnsi="Times New Roman"/>
          <w:sz w:val="28"/>
          <w:szCs w:val="28"/>
        </w:rPr>
        <w:t>возмещение расходов на питание учащимся при их нахождении в однодневной командировке в сумме 350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10C">
        <w:rPr>
          <w:rFonts w:ascii="Times New Roman" w:hAnsi="Times New Roman"/>
          <w:sz w:val="28"/>
          <w:szCs w:val="28"/>
        </w:rPr>
        <w:t>(Муниципальное бюджетное общеобразовательное учреждения «Лицей № 39»);</w:t>
      </w:r>
    </w:p>
    <w:p w:rsidR="00CE24CE" w:rsidRPr="00CE24CE" w:rsidRDefault="00CE24CE" w:rsidP="00613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CE">
        <w:rPr>
          <w:rFonts w:ascii="Times New Roman" w:hAnsi="Times New Roman" w:cs="Times New Roman"/>
          <w:sz w:val="28"/>
          <w:szCs w:val="28"/>
        </w:rPr>
        <w:t xml:space="preserve">- необоснованные выплаты заработной платы на общую сумму </w:t>
      </w:r>
      <w:r w:rsidR="00622F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24CE">
        <w:rPr>
          <w:rFonts w:ascii="Times New Roman" w:hAnsi="Times New Roman" w:cs="Times New Roman"/>
          <w:sz w:val="28"/>
          <w:szCs w:val="28"/>
        </w:rPr>
        <w:t>331429 руб. 49 коп. (Муниципальное бюджетное общеобразовательное учреждения «Лицей № 39»).</w:t>
      </w:r>
    </w:p>
    <w:p w:rsidR="00476DAC" w:rsidRPr="00622F0B" w:rsidRDefault="00476DAC" w:rsidP="00613CDB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2F0B">
        <w:rPr>
          <w:rFonts w:ascii="Times New Roman" w:hAnsi="Times New Roman"/>
          <w:sz w:val="28"/>
          <w:szCs w:val="28"/>
        </w:rPr>
        <w:t>Искажения фин</w:t>
      </w:r>
      <w:r w:rsidR="00622F0B">
        <w:rPr>
          <w:rFonts w:ascii="Times New Roman" w:hAnsi="Times New Roman"/>
          <w:sz w:val="28"/>
          <w:szCs w:val="28"/>
        </w:rPr>
        <w:t>ансовой (бюджетной) отчетности (</w:t>
      </w:r>
      <w:r w:rsidR="00622F0B" w:rsidRPr="002D1A3B">
        <w:rPr>
          <w:rFonts w:ascii="Times New Roman" w:hAnsi="Times New Roman"/>
          <w:sz w:val="28"/>
          <w:szCs w:val="28"/>
        </w:rPr>
        <w:t>М</w:t>
      </w:r>
      <w:r w:rsidR="00622F0B">
        <w:rPr>
          <w:rFonts w:ascii="Times New Roman" w:hAnsi="Times New Roman"/>
          <w:sz w:val="28"/>
          <w:szCs w:val="28"/>
        </w:rPr>
        <w:t>униципальное учреждение</w:t>
      </w:r>
      <w:r w:rsidR="00622F0B" w:rsidRPr="002D1A3B">
        <w:rPr>
          <w:rFonts w:ascii="Times New Roman" w:hAnsi="Times New Roman"/>
          <w:sz w:val="28"/>
          <w:szCs w:val="28"/>
        </w:rPr>
        <w:t xml:space="preserve"> «Поисково-спасательная служба Озерского городского округа»</w:t>
      </w:r>
      <w:r w:rsidR="00622F0B">
        <w:rPr>
          <w:rFonts w:ascii="Times New Roman" w:hAnsi="Times New Roman"/>
          <w:sz w:val="28"/>
          <w:szCs w:val="28"/>
        </w:rPr>
        <w:t xml:space="preserve">, </w:t>
      </w:r>
      <w:r w:rsidR="00622F0B" w:rsidRPr="0048610C">
        <w:rPr>
          <w:rFonts w:ascii="Times New Roman" w:hAnsi="Times New Roman"/>
          <w:sz w:val="28"/>
          <w:szCs w:val="28"/>
        </w:rPr>
        <w:t>Муниципальное бюджетное общеобразов</w:t>
      </w:r>
      <w:r w:rsidR="00613CDB">
        <w:rPr>
          <w:rFonts w:ascii="Times New Roman" w:hAnsi="Times New Roman"/>
          <w:sz w:val="28"/>
          <w:szCs w:val="28"/>
        </w:rPr>
        <w:t>ательное учреждение</w:t>
      </w:r>
      <w:r w:rsidR="00622F0B" w:rsidRPr="0048610C">
        <w:rPr>
          <w:rFonts w:ascii="Times New Roman" w:hAnsi="Times New Roman"/>
          <w:sz w:val="28"/>
          <w:szCs w:val="28"/>
        </w:rPr>
        <w:t xml:space="preserve"> </w:t>
      </w:r>
      <w:r w:rsidR="00613CDB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613CDB">
        <w:rPr>
          <w:rFonts w:ascii="Times New Roman" w:hAnsi="Times New Roman"/>
          <w:sz w:val="28"/>
          <w:szCs w:val="28"/>
        </w:rPr>
        <w:t xml:space="preserve">   </w:t>
      </w:r>
      <w:r w:rsidR="00622F0B" w:rsidRPr="0048610C">
        <w:rPr>
          <w:rFonts w:ascii="Times New Roman" w:hAnsi="Times New Roman"/>
          <w:sz w:val="28"/>
          <w:szCs w:val="28"/>
        </w:rPr>
        <w:t>«</w:t>
      </w:r>
      <w:proofErr w:type="gramEnd"/>
      <w:r w:rsidR="00622F0B" w:rsidRPr="0048610C">
        <w:rPr>
          <w:rFonts w:ascii="Times New Roman" w:hAnsi="Times New Roman"/>
          <w:sz w:val="28"/>
          <w:szCs w:val="28"/>
        </w:rPr>
        <w:t>Лицей № 39»)</w:t>
      </w:r>
      <w:r w:rsidR="00622F0B">
        <w:rPr>
          <w:rFonts w:ascii="Times New Roman" w:hAnsi="Times New Roman"/>
          <w:sz w:val="28"/>
          <w:szCs w:val="28"/>
        </w:rPr>
        <w:t>.</w:t>
      </w:r>
    </w:p>
    <w:p w:rsidR="00622F0B" w:rsidRDefault="00476DAC" w:rsidP="00613CDB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бухгалтерс</w:t>
      </w:r>
      <w:r w:rsidR="00622F0B">
        <w:rPr>
          <w:rFonts w:ascii="Times New Roman" w:hAnsi="Times New Roman"/>
          <w:sz w:val="28"/>
          <w:szCs w:val="28"/>
        </w:rPr>
        <w:t>кого учета нефинансовых активов (</w:t>
      </w:r>
      <w:r w:rsidR="00622F0B" w:rsidRPr="002D1A3B">
        <w:rPr>
          <w:rFonts w:ascii="Times New Roman" w:hAnsi="Times New Roman"/>
          <w:sz w:val="28"/>
          <w:szCs w:val="28"/>
        </w:rPr>
        <w:t>М</w:t>
      </w:r>
      <w:r w:rsidR="00622F0B">
        <w:rPr>
          <w:rFonts w:ascii="Times New Roman" w:hAnsi="Times New Roman"/>
          <w:sz w:val="28"/>
          <w:szCs w:val="28"/>
        </w:rPr>
        <w:t>униципальное учреждение</w:t>
      </w:r>
      <w:r w:rsidR="00622F0B" w:rsidRPr="002D1A3B">
        <w:rPr>
          <w:rFonts w:ascii="Times New Roman" w:hAnsi="Times New Roman"/>
          <w:sz w:val="28"/>
          <w:szCs w:val="28"/>
        </w:rPr>
        <w:t xml:space="preserve"> «Поисково-спасательная служба Озерского </w:t>
      </w:r>
      <w:r w:rsidR="00622F0B" w:rsidRPr="002D1A3B">
        <w:rPr>
          <w:rFonts w:ascii="Times New Roman" w:hAnsi="Times New Roman"/>
          <w:sz w:val="28"/>
          <w:szCs w:val="28"/>
        </w:rPr>
        <w:lastRenderedPageBreak/>
        <w:t>городского округа»</w:t>
      </w:r>
      <w:r w:rsidR="00622F0B">
        <w:rPr>
          <w:rFonts w:ascii="Times New Roman" w:hAnsi="Times New Roman"/>
          <w:sz w:val="28"/>
          <w:szCs w:val="28"/>
        </w:rPr>
        <w:t xml:space="preserve">, </w:t>
      </w:r>
      <w:r w:rsidR="00622F0B" w:rsidRPr="0048610C">
        <w:rPr>
          <w:rFonts w:ascii="Times New Roman" w:hAnsi="Times New Roman"/>
          <w:sz w:val="28"/>
          <w:szCs w:val="28"/>
        </w:rPr>
        <w:t>Муниципальное бюджетное общеобразов</w:t>
      </w:r>
      <w:r w:rsidR="00613CDB">
        <w:rPr>
          <w:rFonts w:ascii="Times New Roman" w:hAnsi="Times New Roman"/>
          <w:sz w:val="28"/>
          <w:szCs w:val="28"/>
        </w:rPr>
        <w:t>ательное учреждение</w:t>
      </w:r>
      <w:r w:rsidR="00622F0B" w:rsidRPr="0048610C">
        <w:rPr>
          <w:rFonts w:ascii="Times New Roman" w:hAnsi="Times New Roman"/>
          <w:sz w:val="28"/>
          <w:szCs w:val="28"/>
        </w:rPr>
        <w:t xml:space="preserve"> «Лицей № 39»)</w:t>
      </w:r>
      <w:r w:rsidR="00622F0B">
        <w:rPr>
          <w:rFonts w:ascii="Times New Roman" w:hAnsi="Times New Roman"/>
          <w:sz w:val="28"/>
          <w:szCs w:val="28"/>
        </w:rPr>
        <w:t>.</w:t>
      </w:r>
    </w:p>
    <w:p w:rsidR="009754F2" w:rsidRPr="00622F0B" w:rsidRDefault="009754F2" w:rsidP="00613CDB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Неприятие мер по списанию непригодного для дальнейшего использования имущества (</w:t>
      </w:r>
      <w:r w:rsidRPr="002D1A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учреждение</w:t>
      </w:r>
      <w:r w:rsidRPr="002D1A3B">
        <w:rPr>
          <w:rFonts w:ascii="Times New Roman" w:hAnsi="Times New Roman"/>
          <w:sz w:val="28"/>
          <w:szCs w:val="28"/>
        </w:rPr>
        <w:t xml:space="preserve"> «Поисково-спасательная служба Озерского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610C">
        <w:rPr>
          <w:rFonts w:ascii="Times New Roman" w:hAnsi="Times New Roman"/>
          <w:sz w:val="28"/>
          <w:szCs w:val="28"/>
        </w:rPr>
        <w:t>Муниципальное бюджетное общеобразов</w:t>
      </w:r>
      <w:r w:rsidR="00613CDB">
        <w:rPr>
          <w:rFonts w:ascii="Times New Roman" w:hAnsi="Times New Roman"/>
          <w:sz w:val="28"/>
          <w:szCs w:val="28"/>
        </w:rPr>
        <w:t>ательное учреждение</w:t>
      </w:r>
      <w:r w:rsidRPr="0048610C">
        <w:rPr>
          <w:rFonts w:ascii="Times New Roman" w:hAnsi="Times New Roman"/>
          <w:sz w:val="28"/>
          <w:szCs w:val="28"/>
        </w:rPr>
        <w:t xml:space="preserve"> «Лицей № 39»)</w:t>
      </w:r>
      <w:r>
        <w:rPr>
          <w:rFonts w:ascii="Times New Roman" w:hAnsi="Times New Roman"/>
          <w:sz w:val="28"/>
          <w:szCs w:val="28"/>
        </w:rPr>
        <w:t>.</w:t>
      </w:r>
    </w:p>
    <w:p w:rsidR="00622F0B" w:rsidRDefault="00622F0B" w:rsidP="00613CDB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6666C">
        <w:rPr>
          <w:rFonts w:ascii="Times New Roman" w:hAnsi="Times New Roman"/>
          <w:sz w:val="28"/>
          <w:szCs w:val="28"/>
        </w:rPr>
        <w:t>есоблюдение За</w:t>
      </w:r>
      <w:r>
        <w:rPr>
          <w:rFonts w:ascii="Times New Roman" w:hAnsi="Times New Roman"/>
          <w:sz w:val="28"/>
          <w:szCs w:val="28"/>
        </w:rPr>
        <w:t>казчиком установленных контрактами (договорами)</w:t>
      </w:r>
      <w:r w:rsidRPr="0046666C">
        <w:rPr>
          <w:rFonts w:ascii="Times New Roman" w:hAnsi="Times New Roman"/>
          <w:sz w:val="28"/>
          <w:szCs w:val="28"/>
        </w:rPr>
        <w:t xml:space="preserve"> порядка и сроков </w:t>
      </w:r>
      <w:r w:rsidR="00613CDB">
        <w:rPr>
          <w:rFonts w:ascii="Times New Roman" w:hAnsi="Times New Roman"/>
          <w:sz w:val="28"/>
          <w:szCs w:val="28"/>
        </w:rPr>
        <w:t xml:space="preserve">их </w:t>
      </w:r>
      <w:r w:rsidRPr="0046666C">
        <w:rPr>
          <w:rFonts w:ascii="Times New Roman" w:hAnsi="Times New Roman"/>
          <w:sz w:val="28"/>
          <w:szCs w:val="28"/>
        </w:rPr>
        <w:t xml:space="preserve">оплаты </w:t>
      </w:r>
      <w:r>
        <w:rPr>
          <w:rFonts w:ascii="Times New Roman" w:hAnsi="Times New Roman"/>
          <w:sz w:val="28"/>
          <w:szCs w:val="28"/>
        </w:rPr>
        <w:t>(</w:t>
      </w:r>
      <w:r w:rsidRPr="002D1A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учреждение</w:t>
      </w:r>
      <w:r w:rsidRPr="002D1A3B">
        <w:rPr>
          <w:rFonts w:ascii="Times New Roman" w:hAnsi="Times New Roman"/>
          <w:sz w:val="28"/>
          <w:szCs w:val="28"/>
        </w:rPr>
        <w:t xml:space="preserve"> «Поисково-спасательная служба Озерского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610C">
        <w:rPr>
          <w:rFonts w:ascii="Times New Roman" w:hAnsi="Times New Roman"/>
          <w:sz w:val="28"/>
          <w:szCs w:val="28"/>
        </w:rPr>
        <w:t>Муниципальное бюджетное общеобразов</w:t>
      </w:r>
      <w:r w:rsidR="00613CDB">
        <w:rPr>
          <w:rFonts w:ascii="Times New Roman" w:hAnsi="Times New Roman"/>
          <w:sz w:val="28"/>
          <w:szCs w:val="28"/>
        </w:rPr>
        <w:t>ательное учреждение</w:t>
      </w:r>
      <w:r w:rsidRPr="0048610C">
        <w:rPr>
          <w:rFonts w:ascii="Times New Roman" w:hAnsi="Times New Roman"/>
          <w:sz w:val="28"/>
          <w:szCs w:val="28"/>
        </w:rPr>
        <w:t xml:space="preserve"> «Лицей № 39»</w:t>
      </w:r>
      <w:r>
        <w:rPr>
          <w:rFonts w:ascii="Times New Roman" w:hAnsi="Times New Roman"/>
          <w:sz w:val="28"/>
          <w:szCs w:val="28"/>
        </w:rPr>
        <w:t>, Муниципальное казенное учреждение</w:t>
      </w:r>
      <w:r w:rsidRPr="005C001D">
        <w:rPr>
          <w:rFonts w:ascii="Times New Roman" w:hAnsi="Times New Roman"/>
          <w:sz w:val="28"/>
          <w:szCs w:val="28"/>
        </w:rPr>
        <w:t xml:space="preserve"> «Управление капитального строительства Озерского городского округа»</w:t>
      </w:r>
      <w:r w:rsidR="009754F2">
        <w:rPr>
          <w:rFonts w:ascii="Times New Roman" w:hAnsi="Times New Roman"/>
          <w:sz w:val="28"/>
          <w:szCs w:val="28"/>
        </w:rPr>
        <w:t>).</w:t>
      </w:r>
    </w:p>
    <w:p w:rsidR="009754F2" w:rsidRDefault="009754F2" w:rsidP="00613C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4F2" w:rsidRDefault="009754F2" w:rsidP="009754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4F2" w:rsidRDefault="009754F2" w:rsidP="009754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4F2" w:rsidRDefault="009754F2" w:rsidP="009754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</w:t>
      </w:r>
    </w:p>
    <w:p w:rsidR="009754F2" w:rsidRDefault="009754F2" w:rsidP="009754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9754F2" w:rsidRDefault="009754F2" w:rsidP="009754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Г.С. </w:t>
      </w:r>
      <w:proofErr w:type="spellStart"/>
      <w:r>
        <w:rPr>
          <w:rFonts w:ascii="Times New Roman" w:hAnsi="Times New Roman"/>
          <w:sz w:val="28"/>
          <w:szCs w:val="28"/>
        </w:rPr>
        <w:t>Погонина</w:t>
      </w:r>
      <w:proofErr w:type="spellEnd"/>
    </w:p>
    <w:sectPr w:rsidR="0097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4A3"/>
    <w:multiLevelType w:val="hybridMultilevel"/>
    <w:tmpl w:val="7A14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1D70"/>
    <w:multiLevelType w:val="hybridMultilevel"/>
    <w:tmpl w:val="ECF03354"/>
    <w:lvl w:ilvl="0" w:tplc="D2AE1D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98F"/>
    <w:multiLevelType w:val="hybridMultilevel"/>
    <w:tmpl w:val="CC3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2F0E"/>
    <w:multiLevelType w:val="hybridMultilevel"/>
    <w:tmpl w:val="DB6C684C"/>
    <w:lvl w:ilvl="0" w:tplc="E3689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F3D9D"/>
    <w:multiLevelType w:val="hybridMultilevel"/>
    <w:tmpl w:val="B7DE444A"/>
    <w:lvl w:ilvl="0" w:tplc="D2AE1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AD3D65"/>
    <w:multiLevelType w:val="hybridMultilevel"/>
    <w:tmpl w:val="1DF836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A4623CD"/>
    <w:multiLevelType w:val="hybridMultilevel"/>
    <w:tmpl w:val="F5B82BC8"/>
    <w:lvl w:ilvl="0" w:tplc="008EB256">
      <w:start w:val="6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7" w15:restartNumberingAfterBreak="0">
    <w:nsid w:val="7B3B658D"/>
    <w:multiLevelType w:val="hybridMultilevel"/>
    <w:tmpl w:val="63A063D2"/>
    <w:lvl w:ilvl="0" w:tplc="533474F0">
      <w:start w:val="1"/>
      <w:numFmt w:val="decimal"/>
      <w:lvlText w:val="%1."/>
      <w:lvlJc w:val="left"/>
      <w:pPr>
        <w:ind w:left="1173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1A"/>
    <w:rsid w:val="00000964"/>
    <w:rsid w:val="00005E23"/>
    <w:rsid w:val="000333A5"/>
    <w:rsid w:val="00040003"/>
    <w:rsid w:val="0005371E"/>
    <w:rsid w:val="00096DDC"/>
    <w:rsid w:val="000D6834"/>
    <w:rsid w:val="0011616C"/>
    <w:rsid w:val="00124779"/>
    <w:rsid w:val="00127CF6"/>
    <w:rsid w:val="001B0D2F"/>
    <w:rsid w:val="001D1BB9"/>
    <w:rsid w:val="001D6507"/>
    <w:rsid w:val="0022351B"/>
    <w:rsid w:val="002270BD"/>
    <w:rsid w:val="00294C0D"/>
    <w:rsid w:val="002A0CCB"/>
    <w:rsid w:val="002A5009"/>
    <w:rsid w:val="002E699F"/>
    <w:rsid w:val="003314AE"/>
    <w:rsid w:val="0037572B"/>
    <w:rsid w:val="003B7073"/>
    <w:rsid w:val="0040155A"/>
    <w:rsid w:val="00414242"/>
    <w:rsid w:val="00424699"/>
    <w:rsid w:val="0047372E"/>
    <w:rsid w:val="00476DAC"/>
    <w:rsid w:val="00497B47"/>
    <w:rsid w:val="004C14D6"/>
    <w:rsid w:val="004E1466"/>
    <w:rsid w:val="0053362A"/>
    <w:rsid w:val="00580AAC"/>
    <w:rsid w:val="0058386B"/>
    <w:rsid w:val="005B32DB"/>
    <w:rsid w:val="005D2A57"/>
    <w:rsid w:val="005D3B0A"/>
    <w:rsid w:val="00613CDB"/>
    <w:rsid w:val="00622F0B"/>
    <w:rsid w:val="00681354"/>
    <w:rsid w:val="006C7CEB"/>
    <w:rsid w:val="006D6951"/>
    <w:rsid w:val="0072201E"/>
    <w:rsid w:val="00755DAF"/>
    <w:rsid w:val="007B6BED"/>
    <w:rsid w:val="007F3C8D"/>
    <w:rsid w:val="008307DE"/>
    <w:rsid w:val="00845AE5"/>
    <w:rsid w:val="00852A6D"/>
    <w:rsid w:val="008532D4"/>
    <w:rsid w:val="0086744D"/>
    <w:rsid w:val="0089233C"/>
    <w:rsid w:val="008C2DBC"/>
    <w:rsid w:val="008D30A4"/>
    <w:rsid w:val="008D7234"/>
    <w:rsid w:val="008F1231"/>
    <w:rsid w:val="00920CBF"/>
    <w:rsid w:val="0094376F"/>
    <w:rsid w:val="00946C1A"/>
    <w:rsid w:val="009660DA"/>
    <w:rsid w:val="009754F2"/>
    <w:rsid w:val="009B39CF"/>
    <w:rsid w:val="009C04EF"/>
    <w:rsid w:val="009D0A83"/>
    <w:rsid w:val="009E1918"/>
    <w:rsid w:val="009E3382"/>
    <w:rsid w:val="00A02226"/>
    <w:rsid w:val="00A417BD"/>
    <w:rsid w:val="00A47E8A"/>
    <w:rsid w:val="00A60B7F"/>
    <w:rsid w:val="00A62358"/>
    <w:rsid w:val="00A70C41"/>
    <w:rsid w:val="00AD14C1"/>
    <w:rsid w:val="00AD1B74"/>
    <w:rsid w:val="00AF0BE7"/>
    <w:rsid w:val="00B17888"/>
    <w:rsid w:val="00B529A7"/>
    <w:rsid w:val="00B72FB5"/>
    <w:rsid w:val="00B87EA3"/>
    <w:rsid w:val="00B904F6"/>
    <w:rsid w:val="00BA4388"/>
    <w:rsid w:val="00BF033D"/>
    <w:rsid w:val="00C21F7A"/>
    <w:rsid w:val="00C6550E"/>
    <w:rsid w:val="00C961D0"/>
    <w:rsid w:val="00CB610A"/>
    <w:rsid w:val="00CE24CE"/>
    <w:rsid w:val="00D12D40"/>
    <w:rsid w:val="00D27323"/>
    <w:rsid w:val="00D34481"/>
    <w:rsid w:val="00D40504"/>
    <w:rsid w:val="00D5661A"/>
    <w:rsid w:val="00D82184"/>
    <w:rsid w:val="00D837E8"/>
    <w:rsid w:val="00E718C0"/>
    <w:rsid w:val="00EA167B"/>
    <w:rsid w:val="00EA5497"/>
    <w:rsid w:val="00EE12D8"/>
    <w:rsid w:val="00EF1FA5"/>
    <w:rsid w:val="00EF33F1"/>
    <w:rsid w:val="00F30E25"/>
    <w:rsid w:val="00F72E3E"/>
    <w:rsid w:val="00F95ED3"/>
    <w:rsid w:val="00FC34FC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267B-039C-4260-BCC5-19EEB7E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1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80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6C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2A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A57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580AAC"/>
    <w:rPr>
      <w:color w:val="106BBE"/>
    </w:rPr>
  </w:style>
  <w:style w:type="character" w:styleId="a7">
    <w:name w:val="Hyperlink"/>
    <w:basedOn w:val="a0"/>
    <w:uiPriority w:val="99"/>
    <w:semiHidden/>
    <w:unhideWhenUsed/>
    <w:rsid w:val="00580A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80A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Strong"/>
    <w:basedOn w:val="a0"/>
    <w:uiPriority w:val="22"/>
    <w:qFormat/>
    <w:rsid w:val="00580AAC"/>
    <w:rPr>
      <w:b/>
      <w:bCs/>
    </w:rPr>
  </w:style>
  <w:style w:type="paragraph" w:styleId="a9">
    <w:name w:val="Body Text Indent"/>
    <w:basedOn w:val="a"/>
    <w:link w:val="aa"/>
    <w:rsid w:val="005B32DB"/>
    <w:pPr>
      <w:ind w:right="-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B32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414242"/>
  </w:style>
  <w:style w:type="paragraph" w:customStyle="1" w:styleId="ab">
    <w:name w:val="Знак"/>
    <w:basedOn w:val="a"/>
    <w:rsid w:val="006C7CEB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70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ad">
    <w:name w:val="Заголовок статьи"/>
    <w:basedOn w:val="a"/>
    <w:next w:val="a"/>
    <w:uiPriority w:val="99"/>
    <w:rsid w:val="00BF033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U_KRO_MGE</dc:creator>
  <cp:keywords/>
  <dc:description/>
  <cp:lastModifiedBy>U_KRO_MGE</cp:lastModifiedBy>
  <cp:revision>95</cp:revision>
  <cp:lastPrinted>2021-01-21T11:08:00Z</cp:lastPrinted>
  <dcterms:created xsi:type="dcterms:W3CDTF">2018-07-30T11:09:00Z</dcterms:created>
  <dcterms:modified xsi:type="dcterms:W3CDTF">2021-01-22T05:15:00Z</dcterms:modified>
</cp:coreProperties>
</file>