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54" w:rsidRPr="006B5DB4" w:rsidRDefault="00D25054" w:rsidP="00F25733">
      <w:pPr>
        <w:pStyle w:val="a9"/>
      </w:pPr>
      <w:r w:rsidRPr="006B5DB4">
        <w:t>Информация о принятых решениях и мерах</w:t>
      </w:r>
    </w:p>
    <w:p w:rsidR="00D25054" w:rsidRPr="003F6641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5DB4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E85C35" w:rsidRPr="00E85C35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3333E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5C35" w:rsidRPr="00E85C35">
        <w:rPr>
          <w:rFonts w:ascii="Times New Roman" w:hAnsi="Times New Roman"/>
          <w:b/>
          <w:sz w:val="28"/>
          <w:szCs w:val="28"/>
          <w:lang w:eastAsia="ru-RU"/>
        </w:rPr>
        <w:t>июня</w:t>
      </w:r>
      <w:r w:rsidRPr="006B5DB4">
        <w:rPr>
          <w:rStyle w:val="10"/>
          <w:b/>
          <w:sz w:val="28"/>
          <w:szCs w:val="28"/>
        </w:rPr>
        <w:t xml:space="preserve"> </w:t>
      </w:r>
      <w:r w:rsidR="00F602E1" w:rsidRPr="006B5DB4">
        <w:rPr>
          <w:rStyle w:val="10"/>
          <w:b/>
          <w:sz w:val="28"/>
          <w:szCs w:val="28"/>
        </w:rPr>
        <w:t>20</w:t>
      </w:r>
      <w:r w:rsidR="003F6641">
        <w:rPr>
          <w:rStyle w:val="10"/>
          <w:b/>
          <w:sz w:val="28"/>
          <w:szCs w:val="28"/>
        </w:rPr>
        <w:t>21</w:t>
      </w:r>
      <w:r w:rsidR="00880DE7">
        <w:rPr>
          <w:rStyle w:val="10"/>
          <w:b/>
          <w:sz w:val="28"/>
          <w:szCs w:val="28"/>
        </w:rPr>
        <w:t xml:space="preserve"> года</w:t>
      </w:r>
      <w:r w:rsidRPr="006B5DB4">
        <w:rPr>
          <w:rStyle w:val="10"/>
          <w:b/>
          <w:sz w:val="28"/>
          <w:szCs w:val="28"/>
        </w:rPr>
        <w:t xml:space="preserve"> № </w:t>
      </w:r>
      <w:r w:rsidR="00E85C35">
        <w:rPr>
          <w:rStyle w:val="10"/>
          <w:b/>
          <w:sz w:val="28"/>
          <w:szCs w:val="28"/>
        </w:rPr>
        <w:t>4</w:t>
      </w:r>
    </w:p>
    <w:p w:rsidR="00D25054" w:rsidRPr="006B5DB4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5DB4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6B5DB4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5D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результатам проведенного </w:t>
      </w:r>
      <w:r w:rsidR="003333EC">
        <w:rPr>
          <w:rFonts w:ascii="Times New Roman" w:hAnsi="Times New Roman"/>
          <w:b/>
          <w:bCs/>
          <w:sz w:val="28"/>
          <w:szCs w:val="28"/>
          <w:lang w:eastAsia="ru-RU"/>
        </w:rPr>
        <w:t>вне</w:t>
      </w:r>
      <w:r w:rsidRPr="006B5DB4">
        <w:rPr>
          <w:rFonts w:ascii="Times New Roman" w:hAnsi="Times New Roman"/>
          <w:b/>
          <w:bCs/>
          <w:sz w:val="28"/>
          <w:szCs w:val="28"/>
          <w:lang w:eastAsia="ru-RU"/>
        </w:rPr>
        <w:t>планового контрольного мероприятия</w:t>
      </w:r>
    </w:p>
    <w:p w:rsidR="00D25054" w:rsidRPr="00F251F3" w:rsidRDefault="00D25054" w:rsidP="00744C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85C35" w:rsidRPr="00E85C35" w:rsidRDefault="00182F2D" w:rsidP="00E85C35">
      <w:pPr>
        <w:pStyle w:val="14"/>
        <w:rPr>
          <w:color w:val="auto"/>
        </w:rPr>
      </w:pPr>
      <w:r w:rsidRPr="00277C6E">
        <w:tab/>
      </w:r>
      <w:r w:rsidR="00D25054" w:rsidRPr="00E85C35">
        <w:rPr>
          <w:color w:val="auto"/>
        </w:rPr>
        <w:t xml:space="preserve">В рамках </w:t>
      </w:r>
      <w:r w:rsidR="008874BC" w:rsidRPr="00E85C35">
        <w:rPr>
          <w:color w:val="auto"/>
        </w:rPr>
        <w:t xml:space="preserve">исполнения </w:t>
      </w:r>
      <w:r w:rsidR="00D25054" w:rsidRPr="00E85C35">
        <w:rPr>
          <w:color w:val="auto"/>
        </w:rPr>
        <w:t xml:space="preserve">мероприятий по </w:t>
      </w:r>
      <w:r w:rsidR="008874BC" w:rsidRPr="00E85C35">
        <w:rPr>
          <w:color w:val="auto"/>
        </w:rPr>
        <w:t xml:space="preserve">устранению нарушений, отраженных </w:t>
      </w:r>
      <w:r w:rsidR="00D66962" w:rsidRPr="00E85C35">
        <w:rPr>
          <w:color w:val="auto"/>
        </w:rPr>
        <w:t xml:space="preserve">       </w:t>
      </w:r>
      <w:r w:rsidR="008874BC" w:rsidRPr="00E85C35">
        <w:rPr>
          <w:color w:val="auto"/>
        </w:rPr>
        <w:t xml:space="preserve">в </w:t>
      </w:r>
      <w:r w:rsidR="00D66962" w:rsidRPr="00E85C35">
        <w:rPr>
          <w:color w:val="auto"/>
        </w:rPr>
        <w:t>П</w:t>
      </w:r>
      <w:r w:rsidR="00D25054" w:rsidRPr="00E85C35">
        <w:rPr>
          <w:color w:val="auto"/>
        </w:rPr>
        <w:t>редставлени</w:t>
      </w:r>
      <w:r w:rsidR="008874BC" w:rsidRPr="00E85C35">
        <w:rPr>
          <w:color w:val="auto"/>
        </w:rPr>
        <w:t>и</w:t>
      </w:r>
      <w:r w:rsidR="00D25054" w:rsidRPr="00E85C35">
        <w:rPr>
          <w:color w:val="auto"/>
        </w:rPr>
        <w:t xml:space="preserve"> Контрольно-счетной палаты Озерского городского округа </w:t>
      </w:r>
      <w:r w:rsidR="008874BC" w:rsidRPr="00E85C35">
        <w:rPr>
          <w:color w:val="auto"/>
        </w:rPr>
        <w:t xml:space="preserve">                         от </w:t>
      </w:r>
      <w:r w:rsidR="00E85C35" w:rsidRPr="00E85C35">
        <w:rPr>
          <w:color w:val="auto"/>
        </w:rPr>
        <w:t>28</w:t>
      </w:r>
      <w:r w:rsidR="003F6641" w:rsidRPr="00E85C35">
        <w:rPr>
          <w:color w:val="auto"/>
        </w:rPr>
        <w:t>.0</w:t>
      </w:r>
      <w:r w:rsidR="00E85C35" w:rsidRPr="00E85C35">
        <w:rPr>
          <w:color w:val="auto"/>
        </w:rPr>
        <w:t>6</w:t>
      </w:r>
      <w:r w:rsidR="003F6641" w:rsidRPr="00E85C35">
        <w:rPr>
          <w:color w:val="auto"/>
        </w:rPr>
        <w:t>.2021</w:t>
      </w:r>
      <w:r w:rsidR="008874BC" w:rsidRPr="00E85C35">
        <w:rPr>
          <w:color w:val="auto"/>
        </w:rPr>
        <w:t xml:space="preserve"> №</w:t>
      </w:r>
      <w:r w:rsidR="00D66962" w:rsidRPr="00E85C35">
        <w:rPr>
          <w:color w:val="auto"/>
        </w:rPr>
        <w:t> </w:t>
      </w:r>
      <w:r w:rsidR="00AD5226">
        <w:rPr>
          <w:color w:val="auto"/>
        </w:rPr>
        <w:t>4</w:t>
      </w:r>
      <w:r w:rsidR="00D25054" w:rsidRPr="00E85C35">
        <w:rPr>
          <w:color w:val="auto"/>
        </w:rPr>
        <w:t xml:space="preserve"> </w:t>
      </w:r>
      <w:r w:rsidR="00074BE5" w:rsidRPr="00E85C35">
        <w:rPr>
          <w:color w:val="auto"/>
        </w:rPr>
        <w:t xml:space="preserve">по результатам проведения </w:t>
      </w:r>
      <w:r w:rsidR="003333EC" w:rsidRPr="00E85C35">
        <w:rPr>
          <w:color w:val="auto"/>
        </w:rPr>
        <w:t>вне</w:t>
      </w:r>
      <w:r w:rsidR="00074BE5" w:rsidRPr="00E85C35">
        <w:rPr>
          <w:color w:val="auto"/>
        </w:rPr>
        <w:t xml:space="preserve">планового контрольного мероприятия </w:t>
      </w:r>
      <w:r w:rsidR="00277C6E" w:rsidRPr="00E85C35">
        <w:rPr>
          <w:rStyle w:val="22"/>
          <w:color w:val="auto"/>
          <w:sz w:val="28"/>
          <w:szCs w:val="28"/>
        </w:rPr>
        <w:t xml:space="preserve">в </w:t>
      </w:r>
      <w:r w:rsidR="00E85C35" w:rsidRPr="00E85C35">
        <w:rPr>
          <w:rStyle w:val="22"/>
          <w:color w:val="auto"/>
          <w:sz w:val="28"/>
          <w:szCs w:val="28"/>
        </w:rPr>
        <w:t>Управлении жилищно-коммунального хозяйства администрации Озерского городского округа</w:t>
      </w:r>
      <w:r w:rsidR="00277C6E" w:rsidRPr="00E85C35">
        <w:rPr>
          <w:rStyle w:val="130"/>
          <w:rFonts w:eastAsia="Calibri"/>
          <w:color w:val="auto"/>
        </w:rPr>
        <w:t xml:space="preserve"> </w:t>
      </w:r>
      <w:r w:rsidR="00E85C35" w:rsidRPr="00E85C35">
        <w:rPr>
          <w:color w:val="auto"/>
        </w:rPr>
        <w:t>по проверке:</w:t>
      </w:r>
    </w:p>
    <w:p w:rsidR="00E85C35" w:rsidRPr="00E85C35" w:rsidRDefault="00E85C35" w:rsidP="00E85C35">
      <w:pPr>
        <w:pStyle w:val="ac"/>
        <w:jc w:val="both"/>
        <w:rPr>
          <w:sz w:val="28"/>
          <w:szCs w:val="28"/>
          <w:lang w:eastAsia="ru-RU"/>
        </w:rPr>
      </w:pPr>
      <w:r w:rsidRPr="00E85C35">
        <w:tab/>
      </w:r>
      <w:r w:rsidRPr="00E85C35">
        <w:rPr>
          <w:sz w:val="28"/>
          <w:szCs w:val="28"/>
        </w:rPr>
        <w:t>-</w:t>
      </w:r>
      <w:r w:rsidRPr="00E85C35">
        <w:rPr>
          <w:sz w:val="28"/>
          <w:szCs w:val="28"/>
        </w:rPr>
        <w:tab/>
        <w:t>исполнения ведомственной целевой программы «Обеспечение реализации мероприятий в области жилищного хозяйства», в том числе выполнение работ по ремонту пустующих жилых помещений муниципального жилищного фонда округа за 2020 год и текущий период 2021 года;</w:t>
      </w:r>
    </w:p>
    <w:p w:rsidR="003333EC" w:rsidRDefault="00E85C35" w:rsidP="00E85C35">
      <w:pPr>
        <w:pStyle w:val="ac"/>
        <w:jc w:val="both"/>
        <w:rPr>
          <w:rStyle w:val="130"/>
          <w:rFonts w:eastAsia="Calibri"/>
          <w:color w:val="auto"/>
        </w:rPr>
      </w:pPr>
      <w:r w:rsidRPr="00E85C35">
        <w:rPr>
          <w:sz w:val="28"/>
          <w:szCs w:val="28"/>
        </w:rPr>
        <w:tab/>
        <w:t>-</w:t>
      </w:r>
      <w:r w:rsidRPr="00E85C35">
        <w:rPr>
          <w:sz w:val="28"/>
          <w:szCs w:val="28"/>
        </w:rPr>
        <w:tab/>
        <w:t>сбора платы за наем по договорам социального найма и договорам найма жилых помещений специализированного жилищного фонда Озерского городского округа за 2020 год</w:t>
      </w:r>
      <w:r>
        <w:rPr>
          <w:sz w:val="28"/>
          <w:szCs w:val="28"/>
        </w:rPr>
        <w:t xml:space="preserve"> </w:t>
      </w:r>
      <w:r w:rsidR="00B06AD9">
        <w:rPr>
          <w:sz w:val="28"/>
          <w:szCs w:val="28"/>
        </w:rPr>
        <w:t>начальником Управления ЖКХ администрации Озерского городского округа</w:t>
      </w:r>
      <w:r w:rsidR="00074BE5" w:rsidRPr="00277C6E">
        <w:rPr>
          <w:rStyle w:val="130"/>
          <w:rFonts w:eastAsia="Calibri"/>
          <w:color w:val="auto"/>
        </w:rPr>
        <w:t xml:space="preserve"> </w:t>
      </w:r>
      <w:r w:rsidR="004B5FD9" w:rsidRPr="00277C6E">
        <w:rPr>
          <w:rStyle w:val="130"/>
          <w:rFonts w:eastAsia="Calibri"/>
          <w:color w:val="auto"/>
        </w:rPr>
        <w:t>пр</w:t>
      </w:r>
      <w:r w:rsidR="003333EC">
        <w:rPr>
          <w:rStyle w:val="130"/>
          <w:rFonts w:eastAsia="Calibri"/>
          <w:color w:val="auto"/>
        </w:rPr>
        <w:t>едставлена следующая информация по выявленным нарушениям</w:t>
      </w:r>
      <w:r w:rsidR="00C7735A" w:rsidRPr="00277C6E">
        <w:rPr>
          <w:rStyle w:val="130"/>
          <w:rFonts w:eastAsia="Calibri"/>
          <w:color w:val="auto"/>
        </w:rPr>
        <w:t>:</w:t>
      </w:r>
    </w:p>
    <w:p w:rsidR="00E85C35" w:rsidRPr="00B03E25" w:rsidRDefault="00E85C35" w:rsidP="00E85C35">
      <w:pPr>
        <w:pStyle w:val="100"/>
        <w:ind w:firstLine="708"/>
        <w:rPr>
          <w:color w:val="auto"/>
        </w:rPr>
      </w:pPr>
      <w:r>
        <w:rPr>
          <w:rStyle w:val="130"/>
          <w:rFonts w:eastAsia="Calibri"/>
          <w:color w:val="auto"/>
        </w:rPr>
        <w:tab/>
        <w:t xml:space="preserve">Пункт 1 – </w:t>
      </w:r>
      <w:r w:rsidRPr="00B03E25">
        <w:rPr>
          <w:color w:val="auto"/>
        </w:rPr>
        <w:t xml:space="preserve">В нарушение части 4 статьи 753 Гражданского кодекса </w:t>
      </w:r>
      <w:proofErr w:type="gramStart"/>
      <w:r w:rsidRPr="00B03E25">
        <w:rPr>
          <w:color w:val="auto"/>
        </w:rPr>
        <w:t xml:space="preserve">РФ, </w:t>
      </w:r>
      <w:r w:rsidRPr="00094E59">
        <w:rPr>
          <w:color w:val="auto"/>
        </w:rPr>
        <w:t xml:space="preserve">  </w:t>
      </w:r>
      <w:proofErr w:type="gramEnd"/>
      <w:r w:rsidRPr="00094E59">
        <w:rPr>
          <w:color w:val="auto"/>
        </w:rPr>
        <w:t xml:space="preserve">       </w:t>
      </w:r>
      <w:r w:rsidRPr="00B03E25">
        <w:rPr>
          <w:color w:val="auto"/>
        </w:rPr>
        <w:t>частей 1,</w:t>
      </w:r>
      <w:r w:rsidRPr="00B03E25">
        <w:rPr>
          <w:color w:val="auto"/>
          <w:lang w:val="en-US"/>
        </w:rPr>
        <w:t> </w:t>
      </w:r>
      <w:r w:rsidRPr="00B03E25">
        <w:rPr>
          <w:color w:val="auto"/>
        </w:rPr>
        <w:t>2, 7 Федерального закона №</w:t>
      </w:r>
      <w:r w:rsidRPr="00B03E25">
        <w:rPr>
          <w:color w:val="auto"/>
          <w:lang w:val="en-US"/>
        </w:rPr>
        <w:t> </w:t>
      </w:r>
      <w:r w:rsidRPr="00B03E25">
        <w:rPr>
          <w:color w:val="auto"/>
        </w:rPr>
        <w:t xml:space="preserve">44-ФЗ, пункта 4.2.3 договоров от 01.12.2020 №№ 1, 9 работы по договору не сданы Подрядчиком и не приняты Заказчиком. </w:t>
      </w:r>
      <w:r>
        <w:rPr>
          <w:color w:val="auto"/>
        </w:rPr>
        <w:t xml:space="preserve">        </w:t>
      </w:r>
      <w:r w:rsidRPr="00B03E25">
        <w:rPr>
          <w:color w:val="auto"/>
        </w:rPr>
        <w:t>Акты выполненных работ (формы КС-2) от 25.12.2020, представленные к проверке, не подписаны обеими сторонами</w:t>
      </w:r>
      <w:r>
        <w:rPr>
          <w:color w:val="auto"/>
        </w:rPr>
        <w:t xml:space="preserve"> договора</w:t>
      </w:r>
      <w:r w:rsidRPr="00B03E25">
        <w:rPr>
          <w:color w:val="auto"/>
        </w:rPr>
        <w:t>.</w:t>
      </w:r>
    </w:p>
    <w:p w:rsidR="00E85C35" w:rsidRPr="00B03E25" w:rsidRDefault="00E85C35" w:rsidP="00E85C35">
      <w:pPr>
        <w:pStyle w:val="100"/>
        <w:ind w:firstLine="708"/>
        <w:rPr>
          <w:color w:val="auto"/>
        </w:rPr>
      </w:pPr>
      <w:r w:rsidRPr="00B03E25">
        <w:rPr>
          <w:color w:val="auto"/>
        </w:rPr>
        <w:t xml:space="preserve">Принятые к оплате документы (акты о приемке выполненных работ                         от 25.12.2020) в качестве первичного документа для оформления факта хозяйственной жизни не соответствуют требованиям, предусмотренным </w:t>
      </w:r>
      <w:r w:rsidR="00B06AD9">
        <w:rPr>
          <w:color w:val="auto"/>
        </w:rPr>
        <w:t xml:space="preserve">   </w:t>
      </w:r>
      <w:r w:rsidRPr="00B03E25">
        <w:rPr>
          <w:color w:val="auto"/>
        </w:rPr>
        <w:t xml:space="preserve">       пунктами 2, 3 статьи 9 Федерального закона от 06.12.2011 № 402-ФЗ</w:t>
      </w:r>
    </w:p>
    <w:p w:rsidR="00E85C35" w:rsidRPr="00B03E25" w:rsidRDefault="00E85C35" w:rsidP="00E85C35">
      <w:pPr>
        <w:pStyle w:val="100"/>
        <w:ind w:firstLine="708"/>
        <w:rPr>
          <w:color w:val="auto"/>
        </w:rPr>
      </w:pPr>
      <w:proofErr w:type="spellStart"/>
      <w:r w:rsidRPr="00B03E25">
        <w:rPr>
          <w:color w:val="auto"/>
        </w:rPr>
        <w:t>Несоставление</w:t>
      </w:r>
      <w:proofErr w:type="spellEnd"/>
      <w:r w:rsidRPr="00B03E25">
        <w:rPr>
          <w:color w:val="auto"/>
        </w:rPr>
        <w:t xml:space="preserve"> документа о приемке выполненной работы образует состав административного правонарушения, ответственность за которое предусмотрена частью 9 статьи 7.32 КоАП РФ.</w:t>
      </w:r>
    </w:p>
    <w:p w:rsidR="00E85C35" w:rsidRDefault="00E85C35" w:rsidP="00E85C35">
      <w:pPr>
        <w:pStyle w:val="100"/>
        <w:ind w:firstLine="708"/>
        <w:rPr>
          <w:color w:val="auto"/>
        </w:rPr>
      </w:pPr>
      <w:r w:rsidRPr="00B03E25">
        <w:rPr>
          <w:color w:val="auto"/>
        </w:rPr>
        <w:t>Таким образом, Управлени</w:t>
      </w:r>
      <w:r>
        <w:rPr>
          <w:color w:val="auto"/>
        </w:rPr>
        <w:t>ем</w:t>
      </w:r>
      <w:r w:rsidRPr="00B03E25">
        <w:rPr>
          <w:color w:val="auto"/>
        </w:rPr>
        <w:t xml:space="preserve"> ЖКХ администрации Озерского городского округа произведено неправомерное расходование бюджетных средств в сумме 320 774,00 рублей.</w:t>
      </w:r>
    </w:p>
    <w:p w:rsidR="00E85C35" w:rsidRPr="00B03E25" w:rsidRDefault="008B024B" w:rsidP="00E85C35">
      <w:pPr>
        <w:pStyle w:val="100"/>
        <w:ind w:firstLine="708"/>
        <w:rPr>
          <w:color w:val="auto"/>
        </w:rPr>
      </w:pPr>
      <w:r>
        <w:rPr>
          <w:color w:val="auto"/>
        </w:rPr>
        <w:t xml:space="preserve">Управление ЖКХ администрации </w:t>
      </w:r>
      <w:r w:rsidR="00AD5226">
        <w:rPr>
          <w:color w:val="auto"/>
        </w:rPr>
        <w:t xml:space="preserve">Озерского городского </w:t>
      </w:r>
      <w:r>
        <w:rPr>
          <w:color w:val="auto"/>
        </w:rPr>
        <w:t xml:space="preserve">округа произвело документальное оформление приемки выполненных работ по договорам </w:t>
      </w:r>
      <w:r w:rsidR="00AD5226">
        <w:rPr>
          <w:color w:val="auto"/>
        </w:rPr>
        <w:t xml:space="preserve">                           </w:t>
      </w:r>
      <w:r>
        <w:rPr>
          <w:color w:val="auto"/>
        </w:rPr>
        <w:t>от 20.12.2020 № №№ 1,</w:t>
      </w:r>
      <w:r w:rsidR="00AD5226">
        <w:rPr>
          <w:color w:val="auto"/>
        </w:rPr>
        <w:t> </w:t>
      </w:r>
      <w:bookmarkStart w:id="0" w:name="_GoBack"/>
      <w:bookmarkEnd w:id="0"/>
      <w:r>
        <w:rPr>
          <w:color w:val="auto"/>
        </w:rPr>
        <w:t>9.</w:t>
      </w:r>
    </w:p>
    <w:p w:rsidR="00E85C35" w:rsidRPr="00B03E25" w:rsidRDefault="008B024B" w:rsidP="00E85C35">
      <w:pPr>
        <w:pStyle w:val="100"/>
        <w:ind w:firstLine="708"/>
        <w:rPr>
          <w:color w:val="auto"/>
        </w:rPr>
      </w:pPr>
      <w:r>
        <w:rPr>
          <w:color w:val="auto"/>
        </w:rPr>
        <w:t xml:space="preserve">Пункт </w:t>
      </w:r>
      <w:r w:rsidR="00E85C35" w:rsidRPr="00B03E25">
        <w:rPr>
          <w:color w:val="auto"/>
        </w:rPr>
        <w:t>2.</w:t>
      </w:r>
      <w:r w:rsidR="00E85C35" w:rsidRPr="00B03E25">
        <w:rPr>
          <w:color w:val="auto"/>
        </w:rPr>
        <w:tab/>
      </w:r>
      <w:r w:rsidR="00E85C35">
        <w:rPr>
          <w:color w:val="auto"/>
        </w:rPr>
        <w:t>С</w:t>
      </w:r>
      <w:r w:rsidR="00E85C35" w:rsidRPr="00B03E25">
        <w:rPr>
          <w:rStyle w:val="101"/>
          <w:color w:val="auto"/>
        </w:rPr>
        <w:t xml:space="preserve">остояние жилых помещений: </w:t>
      </w:r>
      <w:r w:rsidR="00E85C35" w:rsidRPr="00B03E25">
        <w:rPr>
          <w:color w:val="auto"/>
        </w:rPr>
        <w:t>по ул. Космонавтов, 1-4, ул. Космонавтов, 3-8 не соответствует требованиям санитарных (СНиП 3.04.01-87) и технических норм (МДС 12-30.2006 Методические рекомендации по нормам, правилам приема выполненных отделочных работ</w:t>
      </w:r>
      <w:r w:rsidR="00E85C35">
        <w:rPr>
          <w:color w:val="auto"/>
        </w:rPr>
        <w:t>)</w:t>
      </w:r>
      <w:r w:rsidR="00E85C35" w:rsidRPr="00B03E25">
        <w:rPr>
          <w:color w:val="auto"/>
        </w:rPr>
        <w:t xml:space="preserve">, </w:t>
      </w:r>
      <w:r w:rsidR="00E85C35">
        <w:rPr>
          <w:color w:val="auto"/>
        </w:rPr>
        <w:t>«</w:t>
      </w:r>
      <w:r w:rsidR="00E85C35" w:rsidRPr="00B03E25">
        <w:rPr>
          <w:color w:val="auto"/>
        </w:rPr>
        <w:t>Правил</w:t>
      </w:r>
      <w:r w:rsidR="00E85C35">
        <w:rPr>
          <w:color w:val="auto"/>
        </w:rPr>
        <w:t>ам</w:t>
      </w:r>
      <w:r w:rsidR="00E85C35" w:rsidRPr="00B03E25">
        <w:rPr>
          <w:color w:val="auto"/>
        </w:rPr>
        <w:t xml:space="preserve"> противопожарного режима в Р</w:t>
      </w:r>
      <w:r w:rsidR="00E85C35">
        <w:rPr>
          <w:color w:val="auto"/>
        </w:rPr>
        <w:t xml:space="preserve">оссийской </w:t>
      </w:r>
      <w:r w:rsidR="00E85C35" w:rsidRPr="00B03E25">
        <w:rPr>
          <w:color w:val="auto"/>
        </w:rPr>
        <w:t>Ф</w:t>
      </w:r>
      <w:r w:rsidR="00E85C35">
        <w:rPr>
          <w:color w:val="auto"/>
        </w:rPr>
        <w:t>едерации»</w:t>
      </w:r>
      <w:r w:rsidR="00E85C35" w:rsidRPr="00B03E25">
        <w:rPr>
          <w:color w:val="auto"/>
        </w:rPr>
        <w:t>, утвержденны</w:t>
      </w:r>
      <w:r w:rsidR="00E85C35">
        <w:rPr>
          <w:color w:val="auto"/>
        </w:rPr>
        <w:t>м</w:t>
      </w:r>
      <w:r w:rsidR="00E85C35" w:rsidRPr="00B03E25">
        <w:rPr>
          <w:color w:val="auto"/>
        </w:rPr>
        <w:t xml:space="preserve"> постановлением </w:t>
      </w:r>
      <w:r w:rsidR="00E85C35">
        <w:rPr>
          <w:color w:val="auto"/>
        </w:rPr>
        <w:t xml:space="preserve">Правительства </w:t>
      </w:r>
      <w:r w:rsidR="00E85C35" w:rsidRPr="00B03E25">
        <w:rPr>
          <w:color w:val="auto"/>
        </w:rPr>
        <w:t xml:space="preserve">РФ от 16.09.2020 № 1479), то есть оплата «Заказчиком» в сумме 386 774,00 рублей </w:t>
      </w:r>
      <w:r>
        <w:rPr>
          <w:color w:val="auto"/>
        </w:rPr>
        <w:t xml:space="preserve">   </w:t>
      </w:r>
      <w:r w:rsidR="00E85C35" w:rsidRPr="00B03E25">
        <w:rPr>
          <w:color w:val="auto"/>
        </w:rPr>
        <w:t xml:space="preserve">по договорам от 01.12.2020 №№ 1, 9 произведена без достижения целей результативности, предусмотренных программными мероприятиями ведомственной </w:t>
      </w:r>
      <w:r w:rsidR="00E85C35" w:rsidRPr="00B03E25">
        <w:rPr>
          <w:color w:val="auto"/>
        </w:rPr>
        <w:lastRenderedPageBreak/>
        <w:t>программы «Обеспечение реализации мероприятий в области жилищного хозяйства»</w:t>
      </w:r>
      <w:r w:rsidR="00E85C35">
        <w:rPr>
          <w:color w:val="auto"/>
        </w:rPr>
        <w:t xml:space="preserve"> </w:t>
      </w:r>
      <w:r w:rsidR="00E85C35" w:rsidRPr="00B03E25">
        <w:rPr>
          <w:color w:val="auto"/>
        </w:rPr>
        <w:t>на 2020 год и плановый период 2021 и 2022 годов» по приведению пустующих жилых помещений в соответствие с установленными санитарными, техническими правилами и нормами.</w:t>
      </w:r>
    </w:p>
    <w:p w:rsidR="00E85C35" w:rsidRDefault="008B024B" w:rsidP="00E85C35">
      <w:pPr>
        <w:pStyle w:val="ac"/>
        <w:jc w:val="both"/>
        <w:rPr>
          <w:rStyle w:val="130"/>
          <w:rFonts w:eastAsia="Calibri"/>
          <w:color w:val="auto"/>
        </w:rPr>
      </w:pPr>
      <w:r>
        <w:rPr>
          <w:rStyle w:val="130"/>
          <w:rFonts w:eastAsia="Calibri"/>
          <w:color w:val="auto"/>
        </w:rPr>
        <w:tab/>
        <w:t>Управление</w:t>
      </w:r>
      <w:r w:rsidR="00B06AD9">
        <w:rPr>
          <w:rStyle w:val="130"/>
          <w:rFonts w:eastAsia="Calibri"/>
          <w:color w:val="auto"/>
        </w:rPr>
        <w:t>м</w:t>
      </w:r>
      <w:r>
        <w:rPr>
          <w:rStyle w:val="130"/>
          <w:rFonts w:eastAsia="Calibri"/>
          <w:color w:val="auto"/>
        </w:rPr>
        <w:t xml:space="preserve"> ЖКХ администрации </w:t>
      </w:r>
      <w:r w:rsidR="00B06AD9">
        <w:rPr>
          <w:rStyle w:val="130"/>
          <w:rFonts w:eastAsia="Calibri"/>
          <w:color w:val="auto"/>
        </w:rPr>
        <w:t xml:space="preserve">Озерского городского </w:t>
      </w:r>
      <w:r>
        <w:rPr>
          <w:rStyle w:val="130"/>
          <w:rFonts w:eastAsia="Calibri"/>
          <w:color w:val="auto"/>
        </w:rPr>
        <w:t xml:space="preserve">округа </w:t>
      </w:r>
      <w:r w:rsidR="00B06AD9">
        <w:rPr>
          <w:rStyle w:val="130"/>
          <w:rFonts w:eastAsia="Calibri"/>
          <w:color w:val="auto"/>
        </w:rPr>
        <w:t xml:space="preserve">нарушение принято к сведению для </w:t>
      </w:r>
      <w:r>
        <w:rPr>
          <w:rStyle w:val="130"/>
          <w:rFonts w:eastAsia="Calibri"/>
          <w:color w:val="auto"/>
        </w:rPr>
        <w:t>дальнейшего исключения в работе.</w:t>
      </w:r>
    </w:p>
    <w:sectPr w:rsidR="00E85C35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9A644B"/>
    <w:multiLevelType w:val="hybridMultilevel"/>
    <w:tmpl w:val="06683198"/>
    <w:lvl w:ilvl="0" w:tplc="115E9F98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1D"/>
    <w:rsid w:val="000040CC"/>
    <w:rsid w:val="00011A65"/>
    <w:rsid w:val="00023FF9"/>
    <w:rsid w:val="00036549"/>
    <w:rsid w:val="00045AB8"/>
    <w:rsid w:val="000642D1"/>
    <w:rsid w:val="00066015"/>
    <w:rsid w:val="00072E96"/>
    <w:rsid w:val="0007439D"/>
    <w:rsid w:val="00074BE5"/>
    <w:rsid w:val="00084601"/>
    <w:rsid w:val="000A1C25"/>
    <w:rsid w:val="000A7ED7"/>
    <w:rsid w:val="000D1E27"/>
    <w:rsid w:val="000E73F3"/>
    <w:rsid w:val="000F4063"/>
    <w:rsid w:val="00102ABE"/>
    <w:rsid w:val="0010344B"/>
    <w:rsid w:val="00131C66"/>
    <w:rsid w:val="001364E1"/>
    <w:rsid w:val="0014340B"/>
    <w:rsid w:val="00144368"/>
    <w:rsid w:val="00145D07"/>
    <w:rsid w:val="00155C3F"/>
    <w:rsid w:val="00162839"/>
    <w:rsid w:val="00182F2D"/>
    <w:rsid w:val="00195DB1"/>
    <w:rsid w:val="001C29C8"/>
    <w:rsid w:val="001C5BD7"/>
    <w:rsid w:val="001E4087"/>
    <w:rsid w:val="001E5405"/>
    <w:rsid w:val="001F5976"/>
    <w:rsid w:val="00204501"/>
    <w:rsid w:val="00207F4A"/>
    <w:rsid w:val="00212244"/>
    <w:rsid w:val="0025262F"/>
    <w:rsid w:val="00253D23"/>
    <w:rsid w:val="00256EE8"/>
    <w:rsid w:val="00271F09"/>
    <w:rsid w:val="00277C6E"/>
    <w:rsid w:val="00296C6F"/>
    <w:rsid w:val="002A2667"/>
    <w:rsid w:val="002B3638"/>
    <w:rsid w:val="002C053A"/>
    <w:rsid w:val="002C2EFE"/>
    <w:rsid w:val="002C59EB"/>
    <w:rsid w:val="003333EC"/>
    <w:rsid w:val="00335E83"/>
    <w:rsid w:val="00350411"/>
    <w:rsid w:val="00351E39"/>
    <w:rsid w:val="003574E3"/>
    <w:rsid w:val="003614C9"/>
    <w:rsid w:val="0038459E"/>
    <w:rsid w:val="0039203F"/>
    <w:rsid w:val="003A13CF"/>
    <w:rsid w:val="003B32FF"/>
    <w:rsid w:val="003B7AC7"/>
    <w:rsid w:val="003E31E0"/>
    <w:rsid w:val="003F2985"/>
    <w:rsid w:val="003F6641"/>
    <w:rsid w:val="004130CE"/>
    <w:rsid w:val="0041648F"/>
    <w:rsid w:val="00425EB5"/>
    <w:rsid w:val="00445FB6"/>
    <w:rsid w:val="004524DA"/>
    <w:rsid w:val="004652BE"/>
    <w:rsid w:val="00482E03"/>
    <w:rsid w:val="0048559D"/>
    <w:rsid w:val="004A3D24"/>
    <w:rsid w:val="004B5FD9"/>
    <w:rsid w:val="004D702B"/>
    <w:rsid w:val="004E1FD8"/>
    <w:rsid w:val="004E5E2A"/>
    <w:rsid w:val="004F26A9"/>
    <w:rsid w:val="004F2AC6"/>
    <w:rsid w:val="00500F39"/>
    <w:rsid w:val="005038FC"/>
    <w:rsid w:val="00523627"/>
    <w:rsid w:val="0053492F"/>
    <w:rsid w:val="0054300B"/>
    <w:rsid w:val="005648EC"/>
    <w:rsid w:val="00565B1F"/>
    <w:rsid w:val="0059148C"/>
    <w:rsid w:val="00591B9D"/>
    <w:rsid w:val="005B7AD7"/>
    <w:rsid w:val="005B7B0C"/>
    <w:rsid w:val="005C53FA"/>
    <w:rsid w:val="005D4F2D"/>
    <w:rsid w:val="005E4B8A"/>
    <w:rsid w:val="005E6DCE"/>
    <w:rsid w:val="005E7129"/>
    <w:rsid w:val="005F2FDD"/>
    <w:rsid w:val="005F360C"/>
    <w:rsid w:val="006100A6"/>
    <w:rsid w:val="0061029A"/>
    <w:rsid w:val="00611FB3"/>
    <w:rsid w:val="00631185"/>
    <w:rsid w:val="00656F29"/>
    <w:rsid w:val="006650E7"/>
    <w:rsid w:val="00695931"/>
    <w:rsid w:val="006A3059"/>
    <w:rsid w:val="006A7DE6"/>
    <w:rsid w:val="006B5DB4"/>
    <w:rsid w:val="006B6B43"/>
    <w:rsid w:val="006B7EA9"/>
    <w:rsid w:val="006F1813"/>
    <w:rsid w:val="006F23A2"/>
    <w:rsid w:val="00717F7C"/>
    <w:rsid w:val="00720229"/>
    <w:rsid w:val="0072351F"/>
    <w:rsid w:val="007307A1"/>
    <w:rsid w:val="007337F5"/>
    <w:rsid w:val="00743C2E"/>
    <w:rsid w:val="00744C4E"/>
    <w:rsid w:val="0075510C"/>
    <w:rsid w:val="00760B84"/>
    <w:rsid w:val="00762A9D"/>
    <w:rsid w:val="00766135"/>
    <w:rsid w:val="00766393"/>
    <w:rsid w:val="007723DE"/>
    <w:rsid w:val="007A51BF"/>
    <w:rsid w:val="007B4BCF"/>
    <w:rsid w:val="007B7C7F"/>
    <w:rsid w:val="007C19DA"/>
    <w:rsid w:val="007C4008"/>
    <w:rsid w:val="007C6578"/>
    <w:rsid w:val="007D471A"/>
    <w:rsid w:val="007E4259"/>
    <w:rsid w:val="007F4642"/>
    <w:rsid w:val="00830CE4"/>
    <w:rsid w:val="0084326C"/>
    <w:rsid w:val="00856697"/>
    <w:rsid w:val="00880DE7"/>
    <w:rsid w:val="00886C05"/>
    <w:rsid w:val="008874BC"/>
    <w:rsid w:val="008A2D46"/>
    <w:rsid w:val="008A5A43"/>
    <w:rsid w:val="008B024B"/>
    <w:rsid w:val="008B24FD"/>
    <w:rsid w:val="008C0D23"/>
    <w:rsid w:val="008C4941"/>
    <w:rsid w:val="008C7AAF"/>
    <w:rsid w:val="008D422C"/>
    <w:rsid w:val="008F3D60"/>
    <w:rsid w:val="008F6277"/>
    <w:rsid w:val="00910AAD"/>
    <w:rsid w:val="00911112"/>
    <w:rsid w:val="00920F25"/>
    <w:rsid w:val="00931683"/>
    <w:rsid w:val="00934157"/>
    <w:rsid w:val="00935C3D"/>
    <w:rsid w:val="0094330F"/>
    <w:rsid w:val="00946D35"/>
    <w:rsid w:val="00951648"/>
    <w:rsid w:val="00957642"/>
    <w:rsid w:val="009625C7"/>
    <w:rsid w:val="009662B0"/>
    <w:rsid w:val="009717DF"/>
    <w:rsid w:val="00980489"/>
    <w:rsid w:val="00984B35"/>
    <w:rsid w:val="009A315B"/>
    <w:rsid w:val="009A5A81"/>
    <w:rsid w:val="009A66FA"/>
    <w:rsid w:val="009B43F4"/>
    <w:rsid w:val="009C65CB"/>
    <w:rsid w:val="009D1A18"/>
    <w:rsid w:val="009D35A2"/>
    <w:rsid w:val="009E6A2F"/>
    <w:rsid w:val="009F02F8"/>
    <w:rsid w:val="00A03CB1"/>
    <w:rsid w:val="00A06C5D"/>
    <w:rsid w:val="00A1696B"/>
    <w:rsid w:val="00A23A31"/>
    <w:rsid w:val="00A355E8"/>
    <w:rsid w:val="00A44C23"/>
    <w:rsid w:val="00A6435D"/>
    <w:rsid w:val="00A7648B"/>
    <w:rsid w:val="00A91E4E"/>
    <w:rsid w:val="00A9481D"/>
    <w:rsid w:val="00AB395D"/>
    <w:rsid w:val="00AD5226"/>
    <w:rsid w:val="00AD7CA6"/>
    <w:rsid w:val="00AD7FEE"/>
    <w:rsid w:val="00AF387B"/>
    <w:rsid w:val="00AF5537"/>
    <w:rsid w:val="00B01157"/>
    <w:rsid w:val="00B06AD9"/>
    <w:rsid w:val="00B1217B"/>
    <w:rsid w:val="00B232CA"/>
    <w:rsid w:val="00B472ED"/>
    <w:rsid w:val="00B7314A"/>
    <w:rsid w:val="00B767B1"/>
    <w:rsid w:val="00B85D08"/>
    <w:rsid w:val="00B87240"/>
    <w:rsid w:val="00BA35E8"/>
    <w:rsid w:val="00BE07C3"/>
    <w:rsid w:val="00BE5CCD"/>
    <w:rsid w:val="00BF6CAE"/>
    <w:rsid w:val="00C10F78"/>
    <w:rsid w:val="00C17C4C"/>
    <w:rsid w:val="00C23EE8"/>
    <w:rsid w:val="00C24A1E"/>
    <w:rsid w:val="00C50B15"/>
    <w:rsid w:val="00C50C83"/>
    <w:rsid w:val="00C749D1"/>
    <w:rsid w:val="00C7735A"/>
    <w:rsid w:val="00C90F60"/>
    <w:rsid w:val="00CC5E70"/>
    <w:rsid w:val="00CE0BB0"/>
    <w:rsid w:val="00CE1DB5"/>
    <w:rsid w:val="00CE5797"/>
    <w:rsid w:val="00D01FA6"/>
    <w:rsid w:val="00D03BAE"/>
    <w:rsid w:val="00D16F98"/>
    <w:rsid w:val="00D25054"/>
    <w:rsid w:val="00D270DE"/>
    <w:rsid w:val="00D276E7"/>
    <w:rsid w:val="00D329AD"/>
    <w:rsid w:val="00D41426"/>
    <w:rsid w:val="00D5087A"/>
    <w:rsid w:val="00D534D8"/>
    <w:rsid w:val="00D62FB1"/>
    <w:rsid w:val="00D66962"/>
    <w:rsid w:val="00D7509A"/>
    <w:rsid w:val="00D83D12"/>
    <w:rsid w:val="00D969A4"/>
    <w:rsid w:val="00DA64F0"/>
    <w:rsid w:val="00DB6708"/>
    <w:rsid w:val="00DD1197"/>
    <w:rsid w:val="00DD6BA0"/>
    <w:rsid w:val="00E1104E"/>
    <w:rsid w:val="00E158B7"/>
    <w:rsid w:val="00E168AF"/>
    <w:rsid w:val="00E1799E"/>
    <w:rsid w:val="00E43D66"/>
    <w:rsid w:val="00E45B84"/>
    <w:rsid w:val="00E46F9D"/>
    <w:rsid w:val="00E64875"/>
    <w:rsid w:val="00E72AB8"/>
    <w:rsid w:val="00E75ACA"/>
    <w:rsid w:val="00E80E9D"/>
    <w:rsid w:val="00E85C35"/>
    <w:rsid w:val="00E868A0"/>
    <w:rsid w:val="00E963D0"/>
    <w:rsid w:val="00E9716F"/>
    <w:rsid w:val="00EB61DB"/>
    <w:rsid w:val="00ED1C12"/>
    <w:rsid w:val="00EE56F5"/>
    <w:rsid w:val="00F022F2"/>
    <w:rsid w:val="00F21B3A"/>
    <w:rsid w:val="00F22F83"/>
    <w:rsid w:val="00F251F3"/>
    <w:rsid w:val="00F25733"/>
    <w:rsid w:val="00F332E3"/>
    <w:rsid w:val="00F40C3B"/>
    <w:rsid w:val="00F47718"/>
    <w:rsid w:val="00F53CB3"/>
    <w:rsid w:val="00F5508B"/>
    <w:rsid w:val="00F602E1"/>
    <w:rsid w:val="00F63684"/>
    <w:rsid w:val="00F63E2F"/>
    <w:rsid w:val="00F64697"/>
    <w:rsid w:val="00F842D0"/>
    <w:rsid w:val="00F847D6"/>
    <w:rsid w:val="00F952AB"/>
    <w:rsid w:val="00FA6F98"/>
    <w:rsid w:val="00FC2219"/>
    <w:rsid w:val="00FC2854"/>
    <w:rsid w:val="00FD5698"/>
    <w:rsid w:val="00FD6020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988E3-A377-4B3F-ADA9-B02E82E7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qFormat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qFormat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qFormat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"/>
    <w:link w:val="22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6">
    <w:name w:val="Стиль6"/>
    <w:basedOn w:val="a"/>
    <w:link w:val="60"/>
    <w:uiPriority w:val="99"/>
    <w:rsid w:val="009F02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0">
    <w:name w:val="Стиль6 Знак"/>
    <w:link w:val="6"/>
    <w:uiPriority w:val="99"/>
    <w:locked/>
    <w:rsid w:val="009F02F8"/>
    <w:rPr>
      <w:rFonts w:ascii="Times New Roman" w:hAnsi="Times New Roman"/>
      <w:sz w:val="20"/>
      <w:szCs w:val="20"/>
    </w:rPr>
  </w:style>
  <w:style w:type="paragraph" w:customStyle="1" w:styleId="100">
    <w:name w:val="Стиль10"/>
    <w:basedOn w:val="a"/>
    <w:link w:val="101"/>
    <w:qFormat/>
    <w:rsid w:val="00500F39"/>
    <w:pPr>
      <w:spacing w:after="0" w:line="240" w:lineRule="auto"/>
      <w:jc w:val="both"/>
    </w:pPr>
    <w:rPr>
      <w:rFonts w:ascii="Times New Roman" w:hAnsi="Times New Roman"/>
      <w:color w:val="833C0B"/>
      <w:sz w:val="28"/>
      <w:szCs w:val="28"/>
    </w:rPr>
  </w:style>
  <w:style w:type="character" w:customStyle="1" w:styleId="101">
    <w:name w:val="Стиль10 Знак"/>
    <w:link w:val="100"/>
    <w:rsid w:val="00500F39"/>
    <w:rPr>
      <w:rFonts w:ascii="Times New Roman" w:hAnsi="Times New Roman"/>
      <w:color w:val="833C0B"/>
      <w:sz w:val="28"/>
      <w:szCs w:val="28"/>
      <w:lang w:eastAsia="en-US"/>
    </w:rPr>
  </w:style>
  <w:style w:type="paragraph" w:customStyle="1" w:styleId="9">
    <w:name w:val="Стиль9"/>
    <w:basedOn w:val="23"/>
    <w:link w:val="90"/>
    <w:uiPriority w:val="99"/>
    <w:qFormat/>
    <w:rsid w:val="007E4259"/>
    <w:pPr>
      <w:tabs>
        <w:tab w:val="left" w:pos="0"/>
      </w:tabs>
      <w:spacing w:after="0" w:line="240" w:lineRule="auto"/>
      <w:ind w:left="0" w:firstLine="0"/>
      <w:contextualSpacing w:val="0"/>
      <w:jc w:val="both"/>
    </w:pPr>
    <w:rPr>
      <w:rFonts w:ascii="Times New Roman" w:hAnsi="Times New Roman"/>
      <w:bCs/>
      <w:sz w:val="28"/>
      <w:szCs w:val="28"/>
    </w:rPr>
  </w:style>
  <w:style w:type="character" w:customStyle="1" w:styleId="90">
    <w:name w:val="Стиль9 Знак"/>
    <w:link w:val="9"/>
    <w:uiPriority w:val="99"/>
    <w:rsid w:val="007E4259"/>
    <w:rPr>
      <w:rFonts w:ascii="Times New Roman" w:hAnsi="Times New Roman"/>
      <w:bCs/>
      <w:sz w:val="28"/>
      <w:szCs w:val="28"/>
      <w:lang w:eastAsia="en-US"/>
    </w:rPr>
  </w:style>
  <w:style w:type="paragraph" w:styleId="23">
    <w:name w:val="List 2"/>
    <w:basedOn w:val="a"/>
    <w:uiPriority w:val="99"/>
    <w:semiHidden/>
    <w:unhideWhenUsed/>
    <w:rsid w:val="007E4259"/>
    <w:pPr>
      <w:ind w:left="566" w:hanging="283"/>
      <w:contextualSpacing/>
    </w:pPr>
  </w:style>
  <w:style w:type="character" w:customStyle="1" w:styleId="8">
    <w:name w:val="Стиль8 Знак"/>
    <w:link w:val="80"/>
    <w:uiPriority w:val="99"/>
    <w:locked/>
    <w:rsid w:val="00F64697"/>
    <w:rPr>
      <w:rFonts w:ascii="Times New Roman" w:hAnsi="Times New Roman"/>
      <w:color w:val="632423"/>
      <w:sz w:val="28"/>
    </w:rPr>
  </w:style>
  <w:style w:type="paragraph" w:customStyle="1" w:styleId="80">
    <w:name w:val="Стиль8"/>
    <w:basedOn w:val="a"/>
    <w:link w:val="8"/>
    <w:uiPriority w:val="99"/>
    <w:qFormat/>
    <w:rsid w:val="00F64697"/>
    <w:pPr>
      <w:spacing w:after="0" w:line="240" w:lineRule="auto"/>
      <w:jc w:val="both"/>
    </w:pPr>
    <w:rPr>
      <w:rFonts w:ascii="Times New Roman" w:hAnsi="Times New Roman"/>
      <w:color w:val="632423"/>
      <w:sz w:val="28"/>
      <w:lang w:eastAsia="ru-RU"/>
    </w:rPr>
  </w:style>
  <w:style w:type="character" w:customStyle="1" w:styleId="a8">
    <w:name w:val="Гипертекстовая ссылка"/>
    <w:uiPriority w:val="99"/>
    <w:rsid w:val="00131C66"/>
    <w:rPr>
      <w:color w:val="auto"/>
    </w:rPr>
  </w:style>
  <w:style w:type="paragraph" w:customStyle="1" w:styleId="4">
    <w:name w:val="Стиль4"/>
    <w:basedOn w:val="1"/>
    <w:link w:val="40"/>
    <w:uiPriority w:val="99"/>
    <w:qFormat/>
    <w:rsid w:val="004E5E2A"/>
    <w:pPr>
      <w:tabs>
        <w:tab w:val="left" w:pos="0"/>
      </w:tabs>
      <w:ind w:left="0" w:firstLine="0"/>
    </w:pPr>
    <w:rPr>
      <w:rFonts w:eastAsia="Calibri"/>
      <w:szCs w:val="28"/>
    </w:rPr>
  </w:style>
  <w:style w:type="character" w:customStyle="1" w:styleId="40">
    <w:name w:val="Стиль4 Знак"/>
    <w:link w:val="4"/>
    <w:uiPriority w:val="99"/>
    <w:rsid w:val="004E5E2A"/>
    <w:rPr>
      <w:rFonts w:ascii="Times New Roman" w:hAnsi="Times New Roman"/>
      <w:sz w:val="28"/>
      <w:szCs w:val="28"/>
    </w:rPr>
  </w:style>
  <w:style w:type="paragraph" w:styleId="a9">
    <w:name w:val="Title"/>
    <w:basedOn w:val="a"/>
    <w:next w:val="a"/>
    <w:link w:val="aa"/>
    <w:qFormat/>
    <w:locked/>
    <w:rsid w:val="00F25733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F25733"/>
    <w:rPr>
      <w:rFonts w:ascii="Times New Roman" w:hAnsi="Times New Roman"/>
      <w:b/>
      <w:sz w:val="28"/>
      <w:szCs w:val="28"/>
    </w:rPr>
  </w:style>
  <w:style w:type="paragraph" w:customStyle="1" w:styleId="13">
    <w:name w:val="Стиль13"/>
    <w:basedOn w:val="80"/>
    <w:link w:val="130"/>
    <w:qFormat/>
    <w:rsid w:val="00F251F3"/>
    <w:rPr>
      <w:rFonts w:eastAsia="Times New Roman"/>
      <w:szCs w:val="28"/>
      <w:lang w:eastAsia="en-US"/>
    </w:rPr>
  </w:style>
  <w:style w:type="character" w:customStyle="1" w:styleId="130">
    <w:name w:val="Стиль13 Знак"/>
    <w:link w:val="13"/>
    <w:rsid w:val="00F251F3"/>
    <w:rPr>
      <w:rFonts w:ascii="Times New Roman" w:eastAsia="Times New Roman" w:hAnsi="Times New Roman"/>
      <w:color w:val="632423"/>
      <w:sz w:val="28"/>
      <w:szCs w:val="28"/>
      <w:lang w:eastAsia="en-US"/>
    </w:rPr>
  </w:style>
  <w:style w:type="paragraph" w:customStyle="1" w:styleId="12">
    <w:name w:val="Стиль12"/>
    <w:basedOn w:val="a"/>
    <w:link w:val="120"/>
    <w:uiPriority w:val="99"/>
    <w:qFormat/>
    <w:rsid w:val="00CE5797"/>
    <w:pPr>
      <w:spacing w:after="0" w:line="240" w:lineRule="auto"/>
      <w:jc w:val="both"/>
    </w:pPr>
    <w:rPr>
      <w:rFonts w:ascii="Times New Roman" w:eastAsia="Times New Roman" w:hAnsi="Times New Roman"/>
      <w:bCs/>
      <w:color w:val="632423"/>
      <w:sz w:val="28"/>
      <w:szCs w:val="28"/>
    </w:rPr>
  </w:style>
  <w:style w:type="character" w:customStyle="1" w:styleId="120">
    <w:name w:val="Стиль12 Знак"/>
    <w:link w:val="12"/>
    <w:uiPriority w:val="99"/>
    <w:locked/>
    <w:rsid w:val="00CE5797"/>
    <w:rPr>
      <w:rFonts w:ascii="Times New Roman" w:eastAsia="Times New Roman" w:hAnsi="Times New Roman"/>
      <w:bCs/>
      <w:color w:val="632423"/>
      <w:sz w:val="28"/>
      <w:szCs w:val="28"/>
      <w:lang w:eastAsia="en-US"/>
    </w:rPr>
  </w:style>
  <w:style w:type="character" w:customStyle="1" w:styleId="blk">
    <w:name w:val="blk"/>
    <w:uiPriority w:val="99"/>
    <w:rsid w:val="00A6435D"/>
  </w:style>
  <w:style w:type="character" w:styleId="ab">
    <w:name w:val="Hyperlink"/>
    <w:basedOn w:val="a0"/>
    <w:uiPriority w:val="99"/>
    <w:semiHidden/>
    <w:unhideWhenUsed/>
    <w:rsid w:val="00E963D0"/>
    <w:rPr>
      <w:color w:val="0000FF"/>
      <w:u w:val="single"/>
    </w:rPr>
  </w:style>
  <w:style w:type="paragraph" w:customStyle="1" w:styleId="14">
    <w:name w:val="Стиль14"/>
    <w:basedOn w:val="31"/>
    <w:link w:val="140"/>
    <w:qFormat/>
    <w:rsid w:val="003333EC"/>
    <w:pPr>
      <w:suppressAutoHyphens/>
      <w:spacing w:after="0" w:line="240" w:lineRule="auto"/>
      <w:ind w:left="0"/>
      <w:jc w:val="both"/>
    </w:pPr>
    <w:rPr>
      <w:rFonts w:ascii="Times New Roman" w:hAnsi="Times New Roman"/>
      <w:color w:val="002060"/>
      <w:sz w:val="28"/>
      <w:szCs w:val="28"/>
      <w:lang w:eastAsia="ru-RU"/>
    </w:rPr>
  </w:style>
  <w:style w:type="character" w:customStyle="1" w:styleId="140">
    <w:name w:val="Стиль14 Знак"/>
    <w:link w:val="14"/>
    <w:rsid w:val="003333EC"/>
    <w:rPr>
      <w:rFonts w:ascii="Times New Roman" w:hAnsi="Times New Roman"/>
      <w:color w:val="002060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333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333EC"/>
    <w:rPr>
      <w:sz w:val="16"/>
      <w:szCs w:val="16"/>
      <w:lang w:eastAsia="en-US"/>
    </w:rPr>
  </w:style>
  <w:style w:type="paragraph" w:styleId="ac">
    <w:name w:val="No Spacing"/>
    <w:link w:val="ad"/>
    <w:uiPriority w:val="99"/>
    <w:qFormat/>
    <w:rsid w:val="00E85C3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99"/>
    <w:locked/>
    <w:rsid w:val="00E85C35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A5DCFB4-B165-4CA7-92A8-E036C690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394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U_ADMOGO_ASA</cp:lastModifiedBy>
  <cp:revision>41</cp:revision>
  <cp:lastPrinted>2018-05-14T12:36:00Z</cp:lastPrinted>
  <dcterms:created xsi:type="dcterms:W3CDTF">2020-06-15T07:07:00Z</dcterms:created>
  <dcterms:modified xsi:type="dcterms:W3CDTF">2021-08-13T03:50:00Z</dcterms:modified>
</cp:coreProperties>
</file>