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2" w:rsidRDefault="00A126F2" w:rsidP="00A126F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A126F2" w:rsidRPr="005D74F2" w:rsidRDefault="00A126F2" w:rsidP="00A126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A126F2" w:rsidRDefault="00A126F2" w:rsidP="00A126F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26F2" w:rsidRPr="005D74F2" w:rsidRDefault="00A126F2" w:rsidP="00A126F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26F2" w:rsidRDefault="00A126F2" w:rsidP="00A126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26F2">
        <w:rPr>
          <w:rFonts w:ascii="Times New Roman" w:hAnsi="Times New Roman" w:cs="Times New Roman"/>
          <w:sz w:val="28"/>
          <w:szCs w:val="28"/>
        </w:rPr>
        <w:t>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F2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ребенка-детский сад №15 «</w:t>
      </w:r>
      <w:proofErr w:type="spellStart"/>
      <w:r w:rsidRPr="00A126F2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Семицветик</w:t>
      </w:r>
      <w:proofErr w:type="spellEnd"/>
      <w:r w:rsidRPr="00A126F2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»</w:t>
      </w:r>
      <w:r w:rsidRPr="00AC7DB1"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 xml:space="preserve">установленный срок представлены документы, подтверждающие исполнение 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9A62E7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</w:t>
      </w:r>
      <w:r>
        <w:rPr>
          <w:rFonts w:ascii="Times New Roman" w:hAnsi="Times New Roman" w:cs="Times New Roman"/>
          <w:sz w:val="28"/>
          <w:szCs w:val="28"/>
        </w:rPr>
        <w:t>ктной системе в сфере закупок»:</w:t>
      </w: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Пункт 1 предписания исполнен в полном объеме: в установленный срок</w:t>
      </w: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(в реестр контрактов) внесены документы (информация):</w:t>
      </w:r>
    </w:p>
    <w:p w:rsidR="00A126F2" w:rsidRPr="00A126F2" w:rsidRDefault="00A126F2" w:rsidP="00A35019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1. по договору от 11.02.2020 № 470/20-ВС холодного водоснабжения и водоотведения, заключенному с ММПКХ на сумму 321 300,00 руб.:</w:t>
      </w:r>
    </w:p>
    <w:p w:rsidR="00A126F2" w:rsidRPr="00A126F2" w:rsidRDefault="00A126F2" w:rsidP="00A35019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- приложени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№ 1 к дополнительному соглашению от 08.07.2020 к договору.</w:t>
      </w:r>
    </w:p>
    <w:p w:rsidR="00A126F2" w:rsidRPr="00A126F2" w:rsidRDefault="00A126F2" w:rsidP="00A35019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2. по договору от 11.02.2020 № 21/20-Т теплоснабжения, заключенному с ММПКХ на сумму 2 407 100,00 руб.:</w:t>
      </w:r>
    </w:p>
    <w:p w:rsidR="00A126F2" w:rsidRPr="00A126F2" w:rsidRDefault="00A126F2" w:rsidP="00A35019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- приложени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№ 1 к дополнительному соглашению от 08.07.2020 к договору.</w:t>
      </w:r>
    </w:p>
    <w:p w:rsidR="00A126F2" w:rsidRPr="00A126F2" w:rsidRDefault="00A126F2" w:rsidP="00A35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3. по контракту от 06.05.2020 б/н на поставку продуктов питания (мясная продукция), заключенного с ООО «Незабудка» на сумму 514 053,24 руб.:</w:t>
      </w:r>
    </w:p>
    <w:p w:rsidR="00A126F2" w:rsidRPr="00A126F2" w:rsidRDefault="00A126F2" w:rsidP="00A35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- товарны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от 06.05.2020 № 4615, от 12.05.2020 № 4687.</w:t>
      </w:r>
    </w:p>
    <w:p w:rsidR="00A126F2" w:rsidRPr="00A126F2" w:rsidRDefault="00A126F2" w:rsidP="00A3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4. по контракту от 12.04.2021 № 0169300044221000113 на поставку филе минтая без кожи мороженого, заключенно</w:t>
      </w:r>
      <w:r w:rsidR="00A35019">
        <w:rPr>
          <w:rFonts w:ascii="Times New Roman" w:hAnsi="Times New Roman" w:cs="Times New Roman"/>
          <w:sz w:val="28"/>
          <w:szCs w:val="28"/>
        </w:rPr>
        <w:t>му</w:t>
      </w:r>
      <w:r w:rsidRPr="00A126F2">
        <w:rPr>
          <w:rFonts w:ascii="Times New Roman" w:hAnsi="Times New Roman" w:cs="Times New Roman"/>
          <w:sz w:val="28"/>
          <w:szCs w:val="28"/>
        </w:rPr>
        <w:t xml:space="preserve"> с ООО «Незабудка» на сумму 476 184,74 руб.:</w:t>
      </w:r>
    </w:p>
    <w:p w:rsidR="00A126F2" w:rsidRPr="00A126F2" w:rsidRDefault="00A126F2" w:rsidP="00A3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- товарны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от 19.04.2021 №№ 4612, 4613, от 21.04.2021             №№ 4766, 4767, от 26.04.2021 №№ 4950, 4951, от 28.04.2021 №№ 5116, 5115, от 05.05.2021 № 5311, от 12.05.2021 №№ 5548, 5549, от 17.05.2021 №№ 5712, 5713, от 19.05.2021 №№ 5859, 5860, от 24.05.2021 №№ 6070, 6071, от 26.05.2021 №№ 6223, 6224, от 31.05.2021 №№ 6402, 6399, от 02.06.2021 №№ 6548, 6549, от 07.06.2021 №№ 6726, 6729, от 09.06.2021 №№ 6903, 6904, от 16.06.2021 №№ 7225, 7226, от 21.06.2021 № 7426, 7427, от 23.06.2021 № 7540, 7541. </w:t>
      </w:r>
    </w:p>
    <w:p w:rsidR="00A126F2" w:rsidRPr="00A126F2" w:rsidRDefault="00A126F2" w:rsidP="00A3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5. по контракту от 12.04.2021 № 0169300044221000114 на поставку молока питьевого пастеризованного и молочной продукции, заключенно</w:t>
      </w:r>
      <w:r w:rsidR="00A35019">
        <w:rPr>
          <w:rFonts w:ascii="Times New Roman" w:hAnsi="Times New Roman" w:cs="Times New Roman"/>
          <w:sz w:val="28"/>
          <w:szCs w:val="28"/>
        </w:rPr>
        <w:t>му</w:t>
      </w:r>
      <w:r w:rsidRPr="00A126F2">
        <w:rPr>
          <w:rFonts w:ascii="Times New Roman" w:hAnsi="Times New Roman" w:cs="Times New Roman"/>
          <w:sz w:val="28"/>
          <w:szCs w:val="28"/>
        </w:rPr>
        <w:t xml:space="preserve"> с ИП </w:t>
      </w:r>
      <w:proofErr w:type="spellStart"/>
      <w:r w:rsidRPr="00A126F2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A126F2">
        <w:rPr>
          <w:rFonts w:ascii="Times New Roman" w:hAnsi="Times New Roman" w:cs="Times New Roman"/>
          <w:sz w:val="28"/>
          <w:szCs w:val="28"/>
        </w:rPr>
        <w:t xml:space="preserve"> Е.С. на сумму 1 326 299,01 руб.:</w:t>
      </w:r>
    </w:p>
    <w:p w:rsidR="00A126F2" w:rsidRPr="00A126F2" w:rsidRDefault="00A126F2" w:rsidP="00A3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lastRenderedPageBreak/>
        <w:t>- товарны</w:t>
      </w:r>
      <w:r w:rsidR="00A35019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5753B0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от 12.04.2021 №№ ЕС-17828, ЕС-17829, ЕС-17830, ЕС-17831, от 13.04.2021 №№ ЕС-18133, ЕС-18134, от 14.04.2021 №№ ЕС-18423, ЕС-18424, от 15.04.2021 №№ ЕС-18644, ЕС-18645, от 16.04.2021 № ЕС-19007, ЕС-19008, от 19.04.2021 №№ ЕС-19155, ЕС-19156, от 20.04.2021 №№ ЕС-19552, ЕС-19553, от 21.04.2021 №№ ЕС-19853, ЕС-19854, от 22.04.2021 №№ ЕС-20042, ЕС-20043, от 23.04.2021 №№ ЕС-20297, ЕС-20298, от 26.04.2021 №№ ЕС-20551, ЕС-20552, от 27.04.2021 №№ ЕС-20940, ЕС-20941, от 28.04.2021 №№ ЕС-21209, ЕС-21210, от 29.04.2021 №№ ЕС-21464, ЕС-21465, от 30.04.2021 №№ ЕС-21756, ЕС-21757.</w:t>
      </w:r>
    </w:p>
    <w:p w:rsidR="00A126F2" w:rsidRPr="00A126F2" w:rsidRDefault="00A126F2" w:rsidP="00A3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- товарны</w:t>
      </w:r>
      <w:r w:rsidR="005753B0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5753B0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от 04.05.2021 № ЕС-22031, от 05.05.2021 № ЕС-22079, от 12.05.2021 № ЕС-23259, от 11.05.2021 № ЕС-22615, от 13.05.2021 № ЕС-23552, от 14.05.2021 № ЕС-23722, от 17.05.2021 № ЕС-24055, от 18.05.2021 № ЕС-24372, от 19.05.2021 № ЕС-24669, от 20.05.2021 № ЕС-24855, от 21.05.2021 № ЕС-25212, от 24.05.2021 № ЕС-25465, от 25.05.2021 № ЕС-25749, от 26.05.2021 № ЕС-26046, от 27.05.2021 № ЕС-26302, от 28.05.2021 № ЕС-26543, от 31.05.2021 № ЕС-26760.  </w:t>
      </w:r>
    </w:p>
    <w:p w:rsidR="00A126F2" w:rsidRDefault="00A126F2" w:rsidP="0057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F2">
        <w:rPr>
          <w:rFonts w:ascii="Times New Roman" w:hAnsi="Times New Roman" w:cs="Times New Roman"/>
          <w:sz w:val="28"/>
          <w:szCs w:val="28"/>
        </w:rPr>
        <w:t>- товарны</w:t>
      </w:r>
      <w:r w:rsidR="005753B0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5753B0">
        <w:rPr>
          <w:rFonts w:ascii="Times New Roman" w:hAnsi="Times New Roman" w:cs="Times New Roman"/>
          <w:sz w:val="28"/>
          <w:szCs w:val="28"/>
        </w:rPr>
        <w:t>е</w:t>
      </w:r>
      <w:r w:rsidRPr="00A126F2">
        <w:rPr>
          <w:rFonts w:ascii="Times New Roman" w:hAnsi="Times New Roman" w:cs="Times New Roman"/>
          <w:sz w:val="28"/>
          <w:szCs w:val="28"/>
        </w:rPr>
        <w:t xml:space="preserve"> от 01.06.2021 №№ ЕС-27107, от 02.06.2021 №№ ЕС-27453, от 03.06.2021 № ЕС-27654, от 04.06.2021 № ЕС-27942, от 07.06.2021 № ЕС-28203, от 08.06.2021 № ЕС-28471, от 09.06.2021 № ЕС-28685, от 10.06.2021 № ЕС-28987, от 11.06.2021 № ЕС-29200, от 15.06.2021 № ЕС-29559, от 16.06.2021 № ЕС-30012, от 17.06.2021 № ЕС-30221, от 18.06.2021 № ЕС-30543, от 21.06.2021 № ЕС-30680, от 22.06.2021 № ЕС-31065, от 23.06.2021 </w:t>
      </w:r>
      <w:r w:rsidR="005753B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A126F2">
        <w:rPr>
          <w:rFonts w:ascii="Times New Roman" w:hAnsi="Times New Roman" w:cs="Times New Roman"/>
          <w:sz w:val="28"/>
          <w:szCs w:val="28"/>
        </w:rPr>
        <w:t>№ ЕС-31268, от 24.06.2021 № ЕС-31498, от 25.06.2021 № ЕС-31834</w:t>
      </w:r>
      <w:r w:rsidR="005753B0">
        <w:rPr>
          <w:rFonts w:ascii="Times New Roman" w:hAnsi="Times New Roman" w:cs="Times New Roman"/>
          <w:sz w:val="28"/>
          <w:szCs w:val="28"/>
        </w:rPr>
        <w:t>.</w:t>
      </w: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Pr="00AF7581" w:rsidRDefault="00A126F2" w:rsidP="00A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Pr="00AF7581" w:rsidRDefault="00A126F2" w:rsidP="00A1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6F2" w:rsidRPr="00AF7581" w:rsidRDefault="00A126F2" w:rsidP="00A126F2">
      <w:pPr>
        <w:spacing w:after="0" w:line="240" w:lineRule="auto"/>
        <w:rPr>
          <w:rFonts w:ascii="Times New Roman" w:hAnsi="Times New Roman" w:cs="Times New Roman"/>
        </w:rPr>
      </w:pPr>
    </w:p>
    <w:p w:rsidR="00A126F2" w:rsidRDefault="00A126F2" w:rsidP="00A126F2"/>
    <w:p w:rsidR="006B15B9" w:rsidRDefault="006B15B9"/>
    <w:sectPr w:rsidR="006B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2"/>
    <w:rsid w:val="005753B0"/>
    <w:rsid w:val="006B15B9"/>
    <w:rsid w:val="00A126F2"/>
    <w:rsid w:val="00A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D666-7B95-4110-84ED-53B75DC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A126F2"/>
  </w:style>
  <w:style w:type="character" w:customStyle="1" w:styleId="iceouttxt1">
    <w:name w:val="iceouttxt1"/>
    <w:uiPriority w:val="99"/>
    <w:rsid w:val="00A126F2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2021-09-06T06:54:00Z</dcterms:created>
  <dcterms:modified xsi:type="dcterms:W3CDTF">2021-09-06T07:01:00Z</dcterms:modified>
</cp:coreProperties>
</file>