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14" w:rsidRPr="00F444A7" w:rsidRDefault="00456B14" w:rsidP="00456B14">
      <w:pPr>
        <w:jc w:val="center"/>
        <w:rPr>
          <w:b/>
          <w:sz w:val="28"/>
          <w:szCs w:val="28"/>
        </w:rPr>
      </w:pPr>
      <w:r w:rsidRPr="00F444A7">
        <w:rPr>
          <w:b/>
          <w:sz w:val="28"/>
          <w:szCs w:val="28"/>
        </w:rPr>
        <w:t>Информация</w:t>
      </w:r>
    </w:p>
    <w:p w:rsidR="00456B14" w:rsidRPr="00F444A7" w:rsidRDefault="00456B14" w:rsidP="00456B14">
      <w:pPr>
        <w:jc w:val="center"/>
        <w:rPr>
          <w:b/>
          <w:sz w:val="28"/>
          <w:szCs w:val="28"/>
        </w:rPr>
      </w:pPr>
      <w:r w:rsidRPr="00F444A7">
        <w:rPr>
          <w:b/>
          <w:sz w:val="28"/>
          <w:szCs w:val="28"/>
        </w:rPr>
        <w:t>о результатах плановой проверки</w:t>
      </w:r>
    </w:p>
    <w:p w:rsidR="00456B14" w:rsidRPr="00F444A7" w:rsidRDefault="00456B14" w:rsidP="00456B14">
      <w:pPr>
        <w:jc w:val="center"/>
        <w:rPr>
          <w:b/>
          <w:sz w:val="28"/>
          <w:szCs w:val="28"/>
        </w:rPr>
      </w:pPr>
      <w:r w:rsidRPr="00F444A7">
        <w:rPr>
          <w:b/>
          <w:sz w:val="28"/>
          <w:szCs w:val="28"/>
        </w:rPr>
        <w:t xml:space="preserve">соблюдения требований законодательства о контрактной системе </w:t>
      </w:r>
    </w:p>
    <w:p w:rsidR="00456B14" w:rsidRPr="00F444A7" w:rsidRDefault="00456B14" w:rsidP="00456B14">
      <w:pPr>
        <w:jc w:val="center"/>
        <w:rPr>
          <w:b/>
          <w:sz w:val="28"/>
          <w:szCs w:val="28"/>
        </w:rPr>
      </w:pPr>
      <w:r w:rsidRPr="00F444A7">
        <w:rPr>
          <w:b/>
          <w:sz w:val="28"/>
          <w:szCs w:val="28"/>
        </w:rPr>
        <w:t xml:space="preserve">в сфере закупок товаров, работ, услуг </w:t>
      </w:r>
    </w:p>
    <w:p w:rsidR="00456B14" w:rsidRDefault="00456B14" w:rsidP="00456B14">
      <w:pPr>
        <w:jc w:val="center"/>
        <w:rPr>
          <w:b/>
          <w:sz w:val="28"/>
          <w:szCs w:val="28"/>
        </w:rPr>
      </w:pPr>
      <w:r w:rsidRPr="00456B14">
        <w:rPr>
          <w:b/>
          <w:sz w:val="28"/>
          <w:szCs w:val="28"/>
        </w:rPr>
        <w:t>Муниципальным бюджетным дошкольным образовательным учреждением «Центр развития ребенка-детский сад №15 «</w:t>
      </w:r>
      <w:proofErr w:type="spellStart"/>
      <w:r w:rsidRPr="00456B14">
        <w:rPr>
          <w:b/>
          <w:sz w:val="28"/>
          <w:szCs w:val="28"/>
        </w:rPr>
        <w:t>Семицветик</w:t>
      </w:r>
      <w:proofErr w:type="spellEnd"/>
      <w:r w:rsidRPr="00456B14">
        <w:rPr>
          <w:b/>
          <w:sz w:val="28"/>
          <w:szCs w:val="28"/>
        </w:rPr>
        <w:t>»</w:t>
      </w:r>
    </w:p>
    <w:p w:rsidR="00456B14" w:rsidRPr="00456B14" w:rsidRDefault="00456B14" w:rsidP="00456B14">
      <w:pPr>
        <w:jc w:val="center"/>
        <w:rPr>
          <w:b/>
          <w:sz w:val="16"/>
          <w:szCs w:val="16"/>
        </w:rPr>
      </w:pPr>
    </w:p>
    <w:p w:rsidR="00456B14" w:rsidRPr="009500D2" w:rsidRDefault="00456B14" w:rsidP="00456B14">
      <w:pPr>
        <w:jc w:val="both"/>
        <w:rPr>
          <w:sz w:val="28"/>
          <w:szCs w:val="28"/>
        </w:rPr>
      </w:pPr>
      <w:r w:rsidRPr="009500D2">
        <w:rPr>
          <w:b/>
          <w:bCs/>
          <w:sz w:val="28"/>
          <w:szCs w:val="28"/>
        </w:rPr>
        <w:t>Основание проведения плановой проверки:</w:t>
      </w:r>
    </w:p>
    <w:p w:rsidR="00456B14" w:rsidRPr="009500D2" w:rsidRDefault="00456B14" w:rsidP="00456B14">
      <w:pPr>
        <w:ind w:firstLine="708"/>
        <w:jc w:val="both"/>
        <w:rPr>
          <w:sz w:val="28"/>
          <w:szCs w:val="28"/>
        </w:rPr>
      </w:pPr>
      <w:r w:rsidRPr="009500D2">
        <w:rPr>
          <w:sz w:val="28"/>
          <w:szCs w:val="28"/>
        </w:rPr>
        <w:t>-</w:t>
      </w:r>
      <w:r w:rsidRPr="009500D2">
        <w:rPr>
          <w:sz w:val="28"/>
          <w:szCs w:val="28"/>
        </w:rPr>
        <w:tab/>
        <w:t>пункт 3 части 3 статьи 99 Федерального закона от 05.04.2013                   №</w:t>
      </w:r>
      <w:r w:rsidRPr="009500D2">
        <w:rPr>
          <w:sz w:val="28"/>
          <w:szCs w:val="28"/>
          <w:lang w:val="en-US"/>
        </w:rPr>
        <w:t> </w:t>
      </w:r>
      <w:r w:rsidRPr="009500D2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9500D2">
        <w:rPr>
          <w:sz w:val="28"/>
          <w:szCs w:val="28"/>
          <w:lang w:val="en-US"/>
        </w:rPr>
        <w:t> </w:t>
      </w:r>
      <w:r w:rsidRPr="009500D2">
        <w:rPr>
          <w:sz w:val="28"/>
          <w:szCs w:val="28"/>
        </w:rPr>
        <w:t>44-ФЗ);</w:t>
      </w:r>
    </w:p>
    <w:p w:rsidR="00456B14" w:rsidRPr="009500D2" w:rsidRDefault="00456B14" w:rsidP="00456B14">
      <w:pPr>
        <w:ind w:firstLine="708"/>
        <w:jc w:val="both"/>
        <w:rPr>
          <w:sz w:val="28"/>
          <w:szCs w:val="28"/>
        </w:rPr>
      </w:pPr>
      <w:r w:rsidRPr="009500D2">
        <w:rPr>
          <w:sz w:val="28"/>
          <w:szCs w:val="28"/>
        </w:rPr>
        <w:t>-</w:t>
      </w:r>
      <w:r w:rsidRPr="009500D2">
        <w:rPr>
          <w:sz w:val="28"/>
          <w:szCs w:val="28"/>
        </w:rPr>
        <w:tab/>
        <w:t>решение Собрания депутатов Озерского городского округа                    от 25.12.2013 №</w:t>
      </w:r>
      <w:r w:rsidRPr="009500D2">
        <w:rPr>
          <w:sz w:val="28"/>
          <w:szCs w:val="28"/>
          <w:lang w:val="en-US"/>
        </w:rPr>
        <w:t> </w:t>
      </w:r>
      <w:r w:rsidRPr="009500D2">
        <w:rPr>
          <w:sz w:val="28"/>
          <w:szCs w:val="28"/>
        </w:rPr>
        <w:t>233 «Об органе, уполномоченном на осуществление контроля       в сфере закупок в Озерском городском округе»;</w:t>
      </w:r>
    </w:p>
    <w:p w:rsidR="00456B14" w:rsidRPr="009500D2" w:rsidRDefault="00456B14" w:rsidP="00456B14">
      <w:pPr>
        <w:ind w:firstLine="708"/>
        <w:jc w:val="both"/>
        <w:rPr>
          <w:sz w:val="28"/>
          <w:szCs w:val="28"/>
        </w:rPr>
      </w:pPr>
      <w:r w:rsidRPr="009500D2">
        <w:rPr>
          <w:sz w:val="28"/>
          <w:szCs w:val="28"/>
        </w:rPr>
        <w:t>-</w:t>
      </w:r>
      <w:r w:rsidRPr="009500D2">
        <w:rPr>
          <w:sz w:val="28"/>
          <w:szCs w:val="28"/>
        </w:rPr>
        <w:tab/>
        <w:t>постановление Правительства от 01.10.2020 №</w:t>
      </w:r>
      <w:r w:rsidRPr="009500D2">
        <w:rPr>
          <w:sz w:val="28"/>
          <w:szCs w:val="28"/>
          <w:lang w:val="en-US"/>
        </w:rPr>
        <w:t> </w:t>
      </w:r>
      <w:r w:rsidRPr="009500D2">
        <w:rPr>
          <w:sz w:val="28"/>
          <w:szCs w:val="28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представлений»;</w:t>
      </w:r>
    </w:p>
    <w:p w:rsidR="00456B14" w:rsidRPr="009500D2" w:rsidRDefault="00456B14" w:rsidP="00456B14">
      <w:pPr>
        <w:ind w:firstLine="708"/>
        <w:jc w:val="both"/>
        <w:rPr>
          <w:sz w:val="28"/>
          <w:szCs w:val="28"/>
        </w:rPr>
      </w:pPr>
      <w:r w:rsidRPr="009500D2">
        <w:rPr>
          <w:sz w:val="28"/>
          <w:szCs w:val="28"/>
        </w:rPr>
        <w:t>-</w:t>
      </w:r>
      <w:r w:rsidRPr="009500D2">
        <w:rPr>
          <w:sz w:val="28"/>
          <w:szCs w:val="28"/>
        </w:rPr>
        <w:tab/>
        <w:t>распоряжение председателя Контрольно-счетной палаты Озерского городского округа от 29.12.2020 №</w:t>
      </w:r>
      <w:r w:rsidRPr="009500D2">
        <w:rPr>
          <w:sz w:val="28"/>
          <w:szCs w:val="28"/>
          <w:lang w:val="en-US"/>
        </w:rPr>
        <w:t> </w:t>
      </w:r>
      <w:r w:rsidRPr="009500D2">
        <w:rPr>
          <w:sz w:val="28"/>
          <w:szCs w:val="28"/>
        </w:rPr>
        <w:t>91 «Об утверждении плана проверок осуществления закупок товаров, работ, услуг для обеспечения нужд Озерского городского округа на 2021 год»</w:t>
      </w:r>
      <w:r w:rsidRPr="009500D2">
        <w:rPr>
          <w:color w:val="000000"/>
          <w:sz w:val="28"/>
        </w:rPr>
        <w:t xml:space="preserve"> (с изменением от 20.01.2021 № 2)</w:t>
      </w:r>
      <w:r w:rsidRPr="009500D2">
        <w:rPr>
          <w:sz w:val="28"/>
          <w:szCs w:val="28"/>
        </w:rPr>
        <w:t>;</w:t>
      </w:r>
    </w:p>
    <w:p w:rsidR="00456B14" w:rsidRPr="000E0D80" w:rsidRDefault="00456B14" w:rsidP="00456B14">
      <w:pPr>
        <w:ind w:firstLine="708"/>
        <w:jc w:val="both"/>
        <w:rPr>
          <w:sz w:val="28"/>
          <w:szCs w:val="28"/>
        </w:rPr>
      </w:pPr>
      <w:r w:rsidRPr="000E0D80">
        <w:rPr>
          <w:sz w:val="28"/>
          <w:szCs w:val="28"/>
        </w:rPr>
        <w:t>-</w:t>
      </w:r>
      <w:r w:rsidRPr="000E0D80">
        <w:rPr>
          <w:sz w:val="28"/>
          <w:szCs w:val="28"/>
        </w:rPr>
        <w:tab/>
        <w:t xml:space="preserve">распоряжение председателя Контрольно-счетной палаты Озерского городского округа от </w:t>
      </w:r>
      <w:r>
        <w:rPr>
          <w:sz w:val="28"/>
          <w:szCs w:val="28"/>
        </w:rPr>
        <w:t>3</w:t>
      </w:r>
      <w:r w:rsidRPr="000E0D80">
        <w:rPr>
          <w:sz w:val="28"/>
          <w:szCs w:val="28"/>
        </w:rPr>
        <w:t>1.0</w:t>
      </w:r>
      <w:r>
        <w:rPr>
          <w:sz w:val="28"/>
          <w:szCs w:val="28"/>
        </w:rPr>
        <w:t>5</w:t>
      </w:r>
      <w:r w:rsidRPr="000E0D80">
        <w:rPr>
          <w:sz w:val="28"/>
          <w:szCs w:val="28"/>
        </w:rPr>
        <w:t>.2021 №</w:t>
      </w:r>
      <w:r w:rsidRPr="000E0D8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</w:t>
      </w:r>
      <w:r w:rsidRPr="000E0D80">
        <w:rPr>
          <w:sz w:val="28"/>
          <w:szCs w:val="28"/>
        </w:rPr>
        <w:t xml:space="preserve"> «О проведении плановой проверки соблюдения требований законодательства о контрактной системе в сфере закупок товаров, работ, услуг </w:t>
      </w:r>
      <w:r w:rsidRPr="00D05CD3">
        <w:rPr>
          <w:sz w:val="28"/>
          <w:szCs w:val="28"/>
        </w:rPr>
        <w:t>Муниципальным бюджетным дошкольным образовательным учреждением «Центр развития ребенка-детский сад №15 «</w:t>
      </w:r>
      <w:proofErr w:type="spellStart"/>
      <w:r w:rsidRPr="00D05CD3">
        <w:rPr>
          <w:sz w:val="28"/>
          <w:szCs w:val="28"/>
        </w:rPr>
        <w:t>Семицветик</w:t>
      </w:r>
      <w:proofErr w:type="spellEnd"/>
      <w:r w:rsidRPr="00D05CD3">
        <w:rPr>
          <w:sz w:val="28"/>
          <w:szCs w:val="28"/>
        </w:rPr>
        <w:t>»</w:t>
      </w:r>
      <w:r w:rsidRPr="000E0D80">
        <w:rPr>
          <w:sz w:val="28"/>
          <w:szCs w:val="28"/>
        </w:rPr>
        <w:t>;</w:t>
      </w:r>
    </w:p>
    <w:p w:rsidR="00456B14" w:rsidRPr="000E0D80" w:rsidRDefault="00456B14" w:rsidP="00456B14">
      <w:pPr>
        <w:pStyle w:val="Default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E0D8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E0D8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20280">
        <w:rPr>
          <w:rFonts w:ascii="Times New Roman" w:hAnsi="Times New Roman" w:cs="Times New Roman"/>
          <w:color w:val="auto"/>
          <w:sz w:val="28"/>
          <w:szCs w:val="28"/>
        </w:rPr>
        <w:t>распоряжение председателя Контрольно-счетной палаты Озерского городского округа от 29.06.2021 №</w:t>
      </w:r>
      <w:r w:rsidRPr="0022028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220280">
        <w:rPr>
          <w:rFonts w:ascii="Times New Roman" w:hAnsi="Times New Roman" w:cs="Times New Roman"/>
          <w:color w:val="auto"/>
          <w:sz w:val="28"/>
          <w:szCs w:val="28"/>
        </w:rPr>
        <w:t>29 «</w:t>
      </w:r>
      <w:r w:rsidRPr="002202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распоряжение от 31.05.2021 № 27 «О проведении плановой проверки соблюдения требований законодательства о контрактной системе в сфере закупок товаров, работ, услуг </w:t>
      </w:r>
      <w:r w:rsidRPr="00D05CD3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 «Центр развития ребенка-детский сад №15 «</w:t>
      </w:r>
      <w:proofErr w:type="spellStart"/>
      <w:r w:rsidRPr="00D05CD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05CD3">
        <w:rPr>
          <w:rFonts w:ascii="Times New Roman" w:hAnsi="Times New Roman" w:cs="Times New Roman"/>
          <w:sz w:val="28"/>
          <w:szCs w:val="28"/>
        </w:rPr>
        <w:t>»</w:t>
      </w:r>
      <w:r w:rsidRPr="00220280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456B14" w:rsidRPr="000E0D80" w:rsidRDefault="00456B14" w:rsidP="00456B14">
      <w:pPr>
        <w:ind w:firstLine="708"/>
        <w:jc w:val="both"/>
        <w:rPr>
          <w:sz w:val="28"/>
          <w:szCs w:val="28"/>
        </w:rPr>
      </w:pPr>
      <w:r w:rsidRPr="000E0D80">
        <w:rPr>
          <w:b/>
          <w:bCs/>
          <w:sz w:val="28"/>
          <w:szCs w:val="28"/>
        </w:rPr>
        <w:t>Предмет проверки</w:t>
      </w:r>
      <w:r w:rsidRPr="000E0D80">
        <w:rPr>
          <w:sz w:val="28"/>
          <w:szCs w:val="28"/>
        </w:rPr>
        <w:t xml:space="preserve">: соблюдение </w:t>
      </w:r>
      <w:r w:rsidRPr="00D05CD3">
        <w:rPr>
          <w:sz w:val="28"/>
          <w:szCs w:val="28"/>
        </w:rPr>
        <w:t>Муниципальным бюджетным дошкольным образовательным учреждением «Центр развития ребенка-детский сад №15 «</w:t>
      </w:r>
      <w:proofErr w:type="spellStart"/>
      <w:r w:rsidRPr="00D05CD3">
        <w:rPr>
          <w:sz w:val="28"/>
          <w:szCs w:val="28"/>
        </w:rPr>
        <w:t>Семицветик</w:t>
      </w:r>
      <w:proofErr w:type="spellEnd"/>
      <w:r w:rsidRPr="00D05CD3">
        <w:rPr>
          <w:sz w:val="28"/>
          <w:szCs w:val="28"/>
        </w:rPr>
        <w:t>»</w:t>
      </w:r>
      <w:r w:rsidRPr="000E0D80">
        <w:rPr>
          <w:sz w:val="28"/>
          <w:szCs w:val="28"/>
        </w:rPr>
        <w:t xml:space="preserve">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456B14" w:rsidRPr="009500D2" w:rsidRDefault="00456B14" w:rsidP="00456B1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0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проведения проверки</w:t>
      </w:r>
      <w:r w:rsidRPr="009500D2">
        <w:rPr>
          <w:rFonts w:ascii="Times New Roman" w:hAnsi="Times New Roman" w:cs="Times New Roman"/>
          <w:sz w:val="28"/>
          <w:szCs w:val="28"/>
        </w:rPr>
        <w:t>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456B14" w:rsidRPr="009500D2" w:rsidRDefault="00456B14" w:rsidP="00456B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444A7">
        <w:rPr>
          <w:sz w:val="28"/>
          <w:szCs w:val="28"/>
        </w:rPr>
        <w:tab/>
      </w:r>
      <w:r w:rsidRPr="009500D2">
        <w:rPr>
          <w:b/>
          <w:bCs/>
          <w:sz w:val="28"/>
          <w:szCs w:val="28"/>
        </w:rPr>
        <w:t>Проверяемый период:</w:t>
      </w:r>
      <w:r w:rsidRPr="000E0D80">
        <w:rPr>
          <w:b/>
          <w:bCs/>
          <w:sz w:val="28"/>
          <w:szCs w:val="28"/>
        </w:rPr>
        <w:t xml:space="preserve"> </w:t>
      </w:r>
      <w:r w:rsidRPr="000E0D80">
        <w:rPr>
          <w:sz w:val="28"/>
        </w:rPr>
        <w:t xml:space="preserve">с </w:t>
      </w:r>
      <w:r>
        <w:rPr>
          <w:sz w:val="28"/>
        </w:rPr>
        <w:t>01.07.2018 по 30.06.2021</w:t>
      </w:r>
      <w:r w:rsidRPr="009500D2">
        <w:rPr>
          <w:sz w:val="28"/>
          <w:szCs w:val="28"/>
        </w:rPr>
        <w:t>.</w:t>
      </w:r>
    </w:p>
    <w:p w:rsidR="00456B14" w:rsidRPr="00F444A7" w:rsidRDefault="00456B14" w:rsidP="00456B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444A7">
        <w:rPr>
          <w:sz w:val="28"/>
          <w:szCs w:val="28"/>
        </w:rPr>
        <w:t>В ходе проверки установлены следующие нарушения: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3"/>
        <w:gridCol w:w="5524"/>
      </w:tblGrid>
      <w:tr w:rsidR="00456B14" w:rsidRPr="00F444A7" w:rsidTr="00390213">
        <w:trPr>
          <w:trHeight w:val="1068"/>
        </w:trPr>
        <w:tc>
          <w:tcPr>
            <w:tcW w:w="567" w:type="dxa"/>
            <w:shd w:val="clear" w:color="auto" w:fill="auto"/>
          </w:tcPr>
          <w:p w:rsidR="00456B14" w:rsidRPr="00F444A7" w:rsidRDefault="00456B14" w:rsidP="00390213">
            <w:pPr>
              <w:jc w:val="center"/>
              <w:rPr>
                <w:sz w:val="26"/>
                <w:szCs w:val="26"/>
              </w:rPr>
            </w:pPr>
            <w:r w:rsidRPr="00F444A7">
              <w:rPr>
                <w:sz w:val="26"/>
                <w:szCs w:val="26"/>
              </w:rPr>
              <w:t>№</w:t>
            </w:r>
          </w:p>
          <w:p w:rsidR="00456B14" w:rsidRPr="00F444A7" w:rsidRDefault="00456B14" w:rsidP="00390213">
            <w:pPr>
              <w:jc w:val="center"/>
              <w:rPr>
                <w:sz w:val="26"/>
                <w:szCs w:val="26"/>
              </w:rPr>
            </w:pPr>
            <w:r w:rsidRPr="00F444A7">
              <w:rPr>
                <w:sz w:val="26"/>
                <w:szCs w:val="26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:rsidR="00456B14" w:rsidRPr="00F444A7" w:rsidRDefault="00456B14" w:rsidP="00390213">
            <w:pPr>
              <w:jc w:val="center"/>
              <w:rPr>
                <w:sz w:val="26"/>
                <w:szCs w:val="26"/>
              </w:rPr>
            </w:pPr>
            <w:r w:rsidRPr="00F444A7">
              <w:rPr>
                <w:sz w:val="26"/>
                <w:szCs w:val="26"/>
              </w:rPr>
              <w:t>Норма Федерального закона               № 44-ФЗ, иных нормативных правовых актов о контрактной системе в сфере закупок</w:t>
            </w:r>
          </w:p>
        </w:tc>
        <w:tc>
          <w:tcPr>
            <w:tcW w:w="5524" w:type="dxa"/>
            <w:shd w:val="clear" w:color="auto" w:fill="auto"/>
          </w:tcPr>
          <w:p w:rsidR="00456B14" w:rsidRPr="00F444A7" w:rsidRDefault="00456B14" w:rsidP="00390213">
            <w:pPr>
              <w:jc w:val="center"/>
              <w:rPr>
                <w:sz w:val="26"/>
                <w:szCs w:val="26"/>
              </w:rPr>
            </w:pPr>
          </w:p>
          <w:p w:rsidR="00456B14" w:rsidRPr="00F444A7" w:rsidRDefault="00456B14" w:rsidP="00390213">
            <w:pPr>
              <w:jc w:val="center"/>
              <w:rPr>
                <w:sz w:val="26"/>
                <w:szCs w:val="26"/>
              </w:rPr>
            </w:pPr>
            <w:r w:rsidRPr="00F444A7">
              <w:rPr>
                <w:sz w:val="26"/>
                <w:szCs w:val="26"/>
              </w:rPr>
              <w:t>Описание нарушения</w:t>
            </w:r>
          </w:p>
        </w:tc>
      </w:tr>
      <w:tr w:rsidR="00456B14" w:rsidRPr="000123A5" w:rsidTr="00390213">
        <w:tc>
          <w:tcPr>
            <w:tcW w:w="567" w:type="dxa"/>
            <w:shd w:val="clear" w:color="auto" w:fill="auto"/>
          </w:tcPr>
          <w:p w:rsidR="00456B14" w:rsidRPr="004C0825" w:rsidRDefault="00456B14" w:rsidP="00390213">
            <w:pPr>
              <w:jc w:val="center"/>
            </w:pPr>
            <w:r w:rsidRPr="004C0825">
              <w:t>1</w:t>
            </w:r>
          </w:p>
        </w:tc>
        <w:tc>
          <w:tcPr>
            <w:tcW w:w="3543" w:type="dxa"/>
            <w:shd w:val="clear" w:color="auto" w:fill="auto"/>
          </w:tcPr>
          <w:p w:rsidR="00456B14" w:rsidRPr="004C0825" w:rsidRDefault="004C0825" w:rsidP="00390213">
            <w:pPr>
              <w:jc w:val="both"/>
            </w:pPr>
            <w:r w:rsidRPr="004C0825">
              <w:t>Часть 7 статьи 16 Федерального закона № 44-ФЗ</w:t>
            </w:r>
          </w:p>
        </w:tc>
        <w:tc>
          <w:tcPr>
            <w:tcW w:w="5524" w:type="dxa"/>
            <w:shd w:val="clear" w:color="auto" w:fill="auto"/>
          </w:tcPr>
          <w:p w:rsidR="00456B14" w:rsidRPr="004C0825" w:rsidRDefault="004C0825" w:rsidP="004C0825">
            <w:pPr>
              <w:tabs>
                <w:tab w:val="left" w:pos="540"/>
              </w:tabs>
              <w:autoSpaceDE w:val="0"/>
              <w:contextualSpacing/>
              <w:jc w:val="both"/>
              <w:rPr>
                <w:color w:val="FF0000"/>
              </w:rPr>
            </w:pPr>
            <w:r>
              <w:t>П</w:t>
            </w:r>
            <w:r w:rsidRPr="004C0825">
              <w:t>лан-график закупок товаров, работ, услуг для обеспечения нужд Субъекта контроля утвержден позднее 10 рабочих дней после утверждения плана ФХД</w:t>
            </w:r>
            <w:r>
              <w:t>.</w:t>
            </w:r>
          </w:p>
        </w:tc>
      </w:tr>
      <w:tr w:rsidR="007A7EA9" w:rsidRPr="000123A5" w:rsidTr="00390213">
        <w:tc>
          <w:tcPr>
            <w:tcW w:w="567" w:type="dxa"/>
            <w:shd w:val="clear" w:color="auto" w:fill="auto"/>
          </w:tcPr>
          <w:p w:rsidR="007A7EA9" w:rsidRPr="004C0825" w:rsidRDefault="007A7EA9" w:rsidP="00390213">
            <w:pPr>
              <w:jc w:val="center"/>
              <w:rPr>
                <w:highlight w:val="yellow"/>
              </w:rPr>
            </w:pPr>
            <w:r w:rsidRPr="0086756C">
              <w:t>2</w:t>
            </w:r>
          </w:p>
        </w:tc>
        <w:tc>
          <w:tcPr>
            <w:tcW w:w="3543" w:type="dxa"/>
            <w:shd w:val="clear" w:color="auto" w:fill="auto"/>
          </w:tcPr>
          <w:p w:rsidR="007A7EA9" w:rsidRPr="007A7EA9" w:rsidRDefault="007A7EA9" w:rsidP="007A7EA9">
            <w:pPr>
              <w:jc w:val="both"/>
              <w:rPr>
                <w:highlight w:val="yellow"/>
              </w:rPr>
            </w:pPr>
            <w:r w:rsidRPr="007A7EA9">
              <w:t>Пункт</w:t>
            </w:r>
            <w:r w:rsidRPr="007A7EA9">
              <w:t xml:space="preserve"> 16 Правил</w:t>
            </w:r>
            <w:r w:rsidRPr="007A7EA9">
              <w:t xml:space="preserve">, </w:t>
            </w:r>
            <w:r w:rsidRPr="007A7EA9">
              <w:t>утвержден</w:t>
            </w:r>
            <w:r w:rsidRPr="007A7EA9">
              <w:t>н</w:t>
            </w:r>
            <w:r w:rsidRPr="007A7EA9">
              <w:t>ы</w:t>
            </w:r>
            <w:r w:rsidRPr="007A7EA9">
              <w:t xml:space="preserve">х </w:t>
            </w:r>
            <w:r w:rsidRPr="007A7EA9">
              <w:t>постановлением Правительства Российской Федерации от 02.07.2014 № 606</w:t>
            </w:r>
          </w:p>
        </w:tc>
        <w:tc>
          <w:tcPr>
            <w:tcW w:w="5524" w:type="dxa"/>
            <w:shd w:val="clear" w:color="auto" w:fill="auto"/>
          </w:tcPr>
          <w:p w:rsidR="007A7EA9" w:rsidRPr="0086756C" w:rsidRDefault="00BA0C9F" w:rsidP="0086756C">
            <w:pPr>
              <w:tabs>
                <w:tab w:val="left" w:pos="540"/>
              </w:tabs>
              <w:autoSpaceDE w:val="0"/>
              <w:contextualSpacing/>
              <w:jc w:val="both"/>
              <w:rPr>
                <w:highlight w:val="yellow"/>
              </w:rPr>
            </w:pPr>
            <w:r w:rsidRPr="0086756C">
              <w:rPr>
                <w:color w:val="000000"/>
              </w:rPr>
              <w:t>Н</w:t>
            </w:r>
            <w:r w:rsidRPr="0086756C">
              <w:rPr>
                <w:color w:val="000000"/>
              </w:rPr>
              <w:t xml:space="preserve">е применен </w:t>
            </w:r>
            <w:r w:rsidRPr="0086756C">
              <w:rPr>
                <w:color w:val="000000"/>
              </w:rPr>
              <w:t>т</w:t>
            </w:r>
            <w:r w:rsidRPr="0086756C">
              <w:rPr>
                <w:color w:val="000000"/>
              </w:rPr>
              <w:t>ипово</w:t>
            </w:r>
            <w:r w:rsidRPr="0086756C">
              <w:rPr>
                <w:color w:val="000000"/>
              </w:rPr>
              <w:t>й</w:t>
            </w:r>
            <w:r w:rsidRPr="0086756C">
              <w:rPr>
                <w:color w:val="000000"/>
              </w:rPr>
              <w:t xml:space="preserve"> контракт при осуществлении</w:t>
            </w:r>
            <w:r w:rsidR="0086756C" w:rsidRPr="0086756C">
              <w:rPr>
                <w:color w:val="000000"/>
              </w:rPr>
              <w:t xml:space="preserve"> одной</w:t>
            </w:r>
            <w:r w:rsidRPr="0086756C">
              <w:rPr>
                <w:color w:val="000000"/>
              </w:rPr>
              <w:t xml:space="preserve"> закупки</w:t>
            </w:r>
            <w:r w:rsidR="0086756C" w:rsidRPr="0086756C">
              <w:rPr>
                <w:color w:val="000000"/>
              </w:rPr>
              <w:t>, утвержденный п</w:t>
            </w:r>
            <w:r w:rsidR="0086756C" w:rsidRPr="0086756C">
              <w:rPr>
                <w:color w:val="000000"/>
              </w:rPr>
              <w:t>риказом Министерства РФ по делам гражданской обороны, чрезвычайным ситуациям и ликвидации последствий стихийных бедствий от 12.10.2020 № 756</w:t>
            </w:r>
          </w:p>
        </w:tc>
      </w:tr>
      <w:tr w:rsidR="0086756C" w:rsidRPr="000123A5" w:rsidTr="00390213">
        <w:tc>
          <w:tcPr>
            <w:tcW w:w="567" w:type="dxa"/>
            <w:shd w:val="clear" w:color="auto" w:fill="auto"/>
          </w:tcPr>
          <w:p w:rsidR="0086756C" w:rsidRPr="004C0825" w:rsidRDefault="0086756C" w:rsidP="00390213">
            <w:pPr>
              <w:jc w:val="center"/>
              <w:rPr>
                <w:highlight w:val="yellow"/>
              </w:rPr>
            </w:pPr>
            <w:r w:rsidRPr="0086756C">
              <w:t>3</w:t>
            </w:r>
          </w:p>
        </w:tc>
        <w:tc>
          <w:tcPr>
            <w:tcW w:w="3543" w:type="dxa"/>
            <w:shd w:val="clear" w:color="auto" w:fill="auto"/>
          </w:tcPr>
          <w:p w:rsidR="0086756C" w:rsidRPr="0086756C" w:rsidRDefault="0086756C" w:rsidP="0086756C">
            <w:pPr>
              <w:jc w:val="both"/>
              <w:rPr>
                <w:highlight w:val="yellow"/>
              </w:rPr>
            </w:pPr>
            <w:r w:rsidRPr="0086756C">
              <w:t>С</w:t>
            </w:r>
            <w:r w:rsidRPr="0086756C">
              <w:t>тат</w:t>
            </w:r>
            <w:r w:rsidRPr="0086756C">
              <w:t>ьи</w:t>
            </w:r>
            <w:r w:rsidRPr="0086756C">
              <w:t xml:space="preserve"> 6 и 7 Федерального закона № 44-ФЗ</w:t>
            </w:r>
          </w:p>
        </w:tc>
        <w:tc>
          <w:tcPr>
            <w:tcW w:w="5524" w:type="dxa"/>
            <w:shd w:val="clear" w:color="auto" w:fill="auto"/>
          </w:tcPr>
          <w:p w:rsidR="0086756C" w:rsidRPr="0086756C" w:rsidRDefault="0086756C" w:rsidP="0086756C">
            <w:pPr>
              <w:tabs>
                <w:tab w:val="left" w:pos="540"/>
              </w:tabs>
              <w:autoSpaceDE w:val="0"/>
              <w:contextualSpacing/>
              <w:jc w:val="both"/>
              <w:rPr>
                <w:highlight w:val="yellow"/>
              </w:rPr>
            </w:pPr>
            <w:r w:rsidRPr="0086756C">
              <w:t>Д</w:t>
            </w:r>
            <w:r w:rsidRPr="0086756C">
              <w:t>окументация об аукционе утверждена Заказчиком с нарушением требований, предусмотренных законодательством Российской Федерации о контрактной системе в сфере закупок, в части указания противоречивой информации относительно срока выполнения работ</w:t>
            </w:r>
          </w:p>
        </w:tc>
      </w:tr>
      <w:tr w:rsidR="0086756C" w:rsidRPr="000123A5" w:rsidTr="00390213">
        <w:tc>
          <w:tcPr>
            <w:tcW w:w="567" w:type="dxa"/>
            <w:shd w:val="clear" w:color="auto" w:fill="auto"/>
          </w:tcPr>
          <w:p w:rsidR="0086756C" w:rsidRPr="0086756C" w:rsidRDefault="0086756C" w:rsidP="00390213">
            <w:pPr>
              <w:jc w:val="center"/>
            </w:pPr>
            <w:r w:rsidRPr="0086756C">
              <w:t>4</w:t>
            </w:r>
          </w:p>
        </w:tc>
        <w:tc>
          <w:tcPr>
            <w:tcW w:w="3543" w:type="dxa"/>
            <w:shd w:val="clear" w:color="auto" w:fill="auto"/>
          </w:tcPr>
          <w:p w:rsidR="0086756C" w:rsidRPr="0086756C" w:rsidRDefault="0086756C" w:rsidP="0086756C">
            <w:pPr>
              <w:jc w:val="both"/>
            </w:pPr>
            <w:r w:rsidRPr="0086756C">
              <w:t>Ч</w:t>
            </w:r>
            <w:r w:rsidRPr="0086756C">
              <w:t>асть 4 постановления Правительства РФ от 08.02.2017 № 145 «Об утверждении Правил формирования                      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      </w:r>
          </w:p>
        </w:tc>
        <w:tc>
          <w:tcPr>
            <w:tcW w:w="5524" w:type="dxa"/>
            <w:shd w:val="clear" w:color="auto" w:fill="auto"/>
          </w:tcPr>
          <w:p w:rsidR="0086756C" w:rsidRPr="004C0825" w:rsidRDefault="0086756C" w:rsidP="0086756C">
            <w:pPr>
              <w:tabs>
                <w:tab w:val="left" w:pos="540"/>
              </w:tabs>
              <w:autoSpaceDE w:val="0"/>
              <w:contextualSpacing/>
              <w:jc w:val="both"/>
              <w:rPr>
                <w:highlight w:val="yellow"/>
              </w:rPr>
            </w:pPr>
            <w:r w:rsidRPr="0086756C">
              <w:t>В</w:t>
            </w:r>
            <w:r w:rsidRPr="0086756C">
              <w:t xml:space="preserve"> документации об аукционе Субъект контроля при описании объекта закупки не использовал КТРУ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56B14" w:rsidRPr="000123A5" w:rsidTr="00390213">
        <w:tc>
          <w:tcPr>
            <w:tcW w:w="567" w:type="dxa"/>
            <w:shd w:val="clear" w:color="auto" w:fill="auto"/>
          </w:tcPr>
          <w:p w:rsidR="00456B14" w:rsidRPr="00AF4E17" w:rsidRDefault="00AF4E17" w:rsidP="00AF4E17">
            <w:pPr>
              <w:jc w:val="center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456B14" w:rsidRPr="00AF4E17" w:rsidRDefault="00456B14" w:rsidP="00390213">
            <w:pPr>
              <w:jc w:val="both"/>
            </w:pPr>
            <w:r w:rsidRPr="00AF4E17">
              <w:t>Часть 13.1 статьи 34 Федерального закона № 44-ФЗ</w:t>
            </w:r>
          </w:p>
        </w:tc>
        <w:tc>
          <w:tcPr>
            <w:tcW w:w="5524" w:type="dxa"/>
            <w:shd w:val="clear" w:color="auto" w:fill="auto"/>
          </w:tcPr>
          <w:p w:rsidR="00456B14" w:rsidRPr="00AF4E17" w:rsidRDefault="00456B14" w:rsidP="00390213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AF4E17">
              <w:t xml:space="preserve">Срок оплаты Субъектом контроля поставленного товара, выполненной работы, оказанной услуги, отдельных этапов исполнения контракта составил более тридцати дней с даты подписания документа о приемке, предусмотренного частью 7 статьи 94 Федерального закона № 44-ФЗ, при исполнении двадцати </w:t>
            </w:r>
            <w:r w:rsidR="00AF4E17">
              <w:t>шести</w:t>
            </w:r>
            <w:r w:rsidRPr="00AF4E17">
              <w:t xml:space="preserve"> договор</w:t>
            </w:r>
            <w:r w:rsidR="00AF4E17">
              <w:t>ов</w:t>
            </w:r>
            <w:r w:rsidRPr="00AF4E17">
              <w:t>.</w:t>
            </w:r>
          </w:p>
          <w:p w:rsidR="00456B14" w:rsidRPr="00DA13D4" w:rsidRDefault="00456B14" w:rsidP="00FF3DE8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FF3DE8">
              <w:t>Субъе</w:t>
            </w:r>
            <w:bookmarkStart w:id="0" w:name="_GoBack"/>
            <w:bookmarkEnd w:id="0"/>
            <w:r w:rsidRPr="00AF4E17">
              <w:t>ктом контроля оплата товаров (работ, услуг) осуществлялась с нарушением сроков и порядка оплаты, установленных</w:t>
            </w:r>
            <w:r w:rsidR="00FF3DE8">
              <w:t xml:space="preserve"> пятью контрактами</w:t>
            </w:r>
            <w:r w:rsidRPr="00AF4E17">
              <w:t>.</w:t>
            </w:r>
          </w:p>
        </w:tc>
      </w:tr>
      <w:tr w:rsidR="00456B14" w:rsidRPr="000123A5" w:rsidTr="00390213">
        <w:tc>
          <w:tcPr>
            <w:tcW w:w="567" w:type="dxa"/>
            <w:shd w:val="clear" w:color="auto" w:fill="auto"/>
          </w:tcPr>
          <w:p w:rsidR="00456B14" w:rsidRDefault="00AF4E17" w:rsidP="00AF4E17">
            <w:pPr>
              <w:jc w:val="center"/>
            </w:pPr>
            <w:r>
              <w:lastRenderedPageBreak/>
              <w:t>6</w:t>
            </w:r>
          </w:p>
        </w:tc>
        <w:tc>
          <w:tcPr>
            <w:tcW w:w="3543" w:type="dxa"/>
            <w:shd w:val="clear" w:color="auto" w:fill="auto"/>
          </w:tcPr>
          <w:p w:rsidR="00456B14" w:rsidRDefault="00456B14" w:rsidP="00390213">
            <w:pPr>
              <w:jc w:val="both"/>
            </w:pPr>
            <w:r>
              <w:t>Часть 2 статьи 34 Федерального закона № 44-ФЗ</w:t>
            </w:r>
          </w:p>
        </w:tc>
        <w:tc>
          <w:tcPr>
            <w:tcW w:w="5524" w:type="dxa"/>
            <w:shd w:val="clear" w:color="auto" w:fill="auto"/>
          </w:tcPr>
          <w:p w:rsidR="00456B14" w:rsidRDefault="00AF4E17" w:rsidP="00AF4E17">
            <w:pPr>
              <w:tabs>
                <w:tab w:val="left" w:pos="540"/>
              </w:tabs>
              <w:autoSpaceDE w:val="0"/>
              <w:contextualSpacing/>
              <w:jc w:val="both"/>
              <w:rPr>
                <w:bCs/>
              </w:rPr>
            </w:pPr>
            <w:r>
              <w:t>Девятнадцать</w:t>
            </w:r>
            <w:r w:rsidR="00456B14">
              <w:t xml:space="preserve"> договоров </w:t>
            </w:r>
            <w:r w:rsidR="00456B14" w:rsidRPr="003F782B">
              <w:rPr>
                <w:bCs/>
              </w:rPr>
              <w:t>не содержат обязательного условия о том, что цена договора является твердой и определяется на весь срок исполнения</w:t>
            </w:r>
            <w:r w:rsidR="00456B14">
              <w:rPr>
                <w:bCs/>
              </w:rPr>
              <w:t>.</w:t>
            </w:r>
          </w:p>
          <w:p w:rsidR="00433825" w:rsidRPr="00F421AC" w:rsidRDefault="00433825" w:rsidP="00AF4E17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rPr>
                <w:bCs/>
              </w:rPr>
              <w:t>Три договора содержат условия о пролонгации сроков действия договоров.</w:t>
            </w:r>
          </w:p>
        </w:tc>
      </w:tr>
      <w:tr w:rsidR="00456B14" w:rsidRPr="000123A5" w:rsidTr="00390213">
        <w:tc>
          <w:tcPr>
            <w:tcW w:w="567" w:type="dxa"/>
            <w:shd w:val="clear" w:color="auto" w:fill="auto"/>
          </w:tcPr>
          <w:p w:rsidR="00456B14" w:rsidRPr="005F2635" w:rsidRDefault="00433825" w:rsidP="00433825">
            <w:pPr>
              <w:jc w:val="center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456B14" w:rsidRPr="003C7C9E" w:rsidRDefault="00456B14" w:rsidP="00390213">
            <w:pPr>
              <w:jc w:val="both"/>
            </w:pPr>
            <w:r w:rsidRPr="003C7C9E">
              <w:t>Часть 2, 3 статьи 103 Федерального закона № 44-ФЗ</w:t>
            </w:r>
          </w:p>
        </w:tc>
        <w:tc>
          <w:tcPr>
            <w:tcW w:w="5524" w:type="dxa"/>
            <w:shd w:val="clear" w:color="auto" w:fill="auto"/>
          </w:tcPr>
          <w:p w:rsidR="00456B14" w:rsidRDefault="00456B14" w:rsidP="00433825">
            <w:pPr>
              <w:tabs>
                <w:tab w:val="left" w:pos="540"/>
              </w:tabs>
              <w:autoSpaceDE w:val="0"/>
              <w:contextualSpacing/>
              <w:jc w:val="both"/>
            </w:pPr>
            <w:r w:rsidRPr="003C7C9E">
              <w:t xml:space="preserve">Не направлены в Федеральное казначейство информация (документы) об исполнении </w:t>
            </w:r>
            <w:r w:rsidR="00433825">
              <w:t>пяти</w:t>
            </w:r>
            <w:r w:rsidRPr="003C7C9E">
              <w:t xml:space="preserve"> </w:t>
            </w:r>
            <w:r w:rsidR="00433825">
              <w:t>контрактов</w:t>
            </w:r>
            <w:r w:rsidRPr="003C7C9E">
              <w:t>.</w:t>
            </w:r>
          </w:p>
          <w:p w:rsidR="00433825" w:rsidRPr="003C7C9E" w:rsidRDefault="00433825" w:rsidP="00433825">
            <w:pPr>
              <w:tabs>
                <w:tab w:val="left" w:pos="540"/>
              </w:tabs>
              <w:autoSpaceDE w:val="0"/>
              <w:contextualSpacing/>
              <w:jc w:val="both"/>
            </w:pPr>
            <w:r>
              <w:t>С нарушением сроков направлена информация, документы в Федеральное казначейство по одиннадцати контрактам.</w:t>
            </w:r>
          </w:p>
        </w:tc>
      </w:tr>
      <w:tr w:rsidR="00456B14" w:rsidRPr="000123A5" w:rsidTr="00390213">
        <w:tc>
          <w:tcPr>
            <w:tcW w:w="567" w:type="dxa"/>
            <w:shd w:val="clear" w:color="auto" w:fill="auto"/>
          </w:tcPr>
          <w:p w:rsidR="00456B14" w:rsidRPr="005F2635" w:rsidRDefault="00456B14" w:rsidP="00390213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456B14" w:rsidRPr="003C7C9E" w:rsidRDefault="00456B14" w:rsidP="00390213">
            <w:pPr>
              <w:jc w:val="both"/>
            </w:pPr>
          </w:p>
        </w:tc>
        <w:tc>
          <w:tcPr>
            <w:tcW w:w="5524" w:type="dxa"/>
            <w:shd w:val="clear" w:color="auto" w:fill="auto"/>
          </w:tcPr>
          <w:p w:rsidR="00456B14" w:rsidRPr="0045614D" w:rsidRDefault="00456B14" w:rsidP="00390213">
            <w:pPr>
              <w:tabs>
                <w:tab w:val="left" w:pos="540"/>
              </w:tabs>
              <w:autoSpaceDE w:val="0"/>
              <w:contextualSpacing/>
              <w:jc w:val="both"/>
            </w:pPr>
          </w:p>
        </w:tc>
      </w:tr>
    </w:tbl>
    <w:p w:rsidR="00456B14" w:rsidRPr="00F444A7" w:rsidRDefault="00456B14" w:rsidP="00456B14">
      <w:pPr>
        <w:ind w:firstLine="708"/>
        <w:jc w:val="both"/>
        <w:rPr>
          <w:sz w:val="28"/>
          <w:szCs w:val="28"/>
        </w:rPr>
      </w:pPr>
      <w:r w:rsidRPr="00F444A7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акт, выдано предписание.</w:t>
      </w:r>
    </w:p>
    <w:p w:rsidR="00456B14" w:rsidRPr="00F444A7" w:rsidRDefault="00456B14" w:rsidP="00F47739">
      <w:pPr>
        <w:jc w:val="both"/>
        <w:rPr>
          <w:sz w:val="28"/>
          <w:szCs w:val="28"/>
        </w:rPr>
      </w:pPr>
      <w:r w:rsidRPr="00F444A7">
        <w:rPr>
          <w:sz w:val="28"/>
          <w:szCs w:val="28"/>
        </w:rPr>
        <w:t xml:space="preserve">          Материалы проверки направлены в Главное контрольное управление Челябинской области.</w:t>
      </w:r>
    </w:p>
    <w:p w:rsidR="00B04620" w:rsidRDefault="00B04620"/>
    <w:sectPr w:rsidR="00B04620" w:rsidSect="006002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14"/>
    <w:rsid w:val="00433825"/>
    <w:rsid w:val="00456B14"/>
    <w:rsid w:val="004C0825"/>
    <w:rsid w:val="007A7EA9"/>
    <w:rsid w:val="0086756C"/>
    <w:rsid w:val="00AF4E17"/>
    <w:rsid w:val="00B04620"/>
    <w:rsid w:val="00BA0C9F"/>
    <w:rsid w:val="00DF5CAE"/>
    <w:rsid w:val="00F47739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1EE0-27F1-4333-9DE5-3568E652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B1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2021-07-20T11:09:00Z</dcterms:created>
  <dcterms:modified xsi:type="dcterms:W3CDTF">2021-07-21T07:04:00Z</dcterms:modified>
</cp:coreProperties>
</file>