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28" w:rsidRDefault="00D15128" w:rsidP="00D15128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64C68906" wp14:editId="2F83A697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7A" w:rsidRPr="00E6772A" w:rsidRDefault="00A2347A" w:rsidP="00D15128">
      <w:pPr>
        <w:suppressLineNumbers/>
        <w:ind w:right="141"/>
        <w:jc w:val="center"/>
        <w:rPr>
          <w:noProof/>
        </w:rPr>
      </w:pPr>
    </w:p>
    <w:p w:rsidR="00D15128" w:rsidRDefault="00D15128" w:rsidP="00D15128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561444" w:rsidRPr="00561444" w:rsidRDefault="00561444" w:rsidP="0056144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15128" w:rsidRPr="00C41200" w:rsidRDefault="00D15128" w:rsidP="00D15128">
      <w:pPr>
        <w:jc w:val="center"/>
        <w:rPr>
          <w:sz w:val="16"/>
          <w:szCs w:val="16"/>
        </w:rPr>
      </w:pPr>
    </w:p>
    <w:p w:rsidR="00D15128" w:rsidRPr="008272A2" w:rsidRDefault="00D15128" w:rsidP="00D15128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D15128" w:rsidRPr="00A2347A" w:rsidRDefault="00D15128" w:rsidP="00D15128">
      <w:pPr>
        <w:suppressLineNumbers/>
        <w:jc w:val="center"/>
        <w:rPr>
          <w:b/>
          <w:bCs/>
          <w:color w:val="000000"/>
          <w:sz w:val="24"/>
          <w:szCs w:val="24"/>
        </w:rPr>
      </w:pPr>
    </w:p>
    <w:tbl>
      <w:tblPr>
        <w:tblW w:w="100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2091"/>
      </w:tblGrid>
      <w:tr w:rsidR="00D15128" w:rsidRPr="00933AAE" w:rsidTr="00E61F80">
        <w:tc>
          <w:tcPr>
            <w:tcW w:w="2880" w:type="dxa"/>
          </w:tcPr>
          <w:p w:rsidR="00D15128" w:rsidRPr="0033672A" w:rsidRDefault="00E61F80" w:rsidP="0033672A">
            <w:pPr>
              <w:rPr>
                <w:sz w:val="28"/>
                <w:szCs w:val="28"/>
                <w:u w:val="single"/>
              </w:rPr>
            </w:pPr>
            <w:r w:rsidRPr="00E61F80">
              <w:rPr>
                <w:sz w:val="28"/>
                <w:szCs w:val="28"/>
                <w:u w:val="single"/>
                <w:lang w:val="en-US"/>
              </w:rPr>
              <w:t> </w:t>
            </w:r>
            <w:r w:rsidR="0033672A" w:rsidRPr="0033672A">
              <w:rPr>
                <w:sz w:val="28"/>
                <w:szCs w:val="28"/>
                <w:u w:val="single"/>
              </w:rPr>
              <w:t xml:space="preserve">06 </w:t>
            </w:r>
            <w:r w:rsidR="0033672A">
              <w:rPr>
                <w:sz w:val="28"/>
                <w:szCs w:val="28"/>
                <w:u w:val="single"/>
              </w:rPr>
              <w:t xml:space="preserve">апреля 2022 г. </w:t>
            </w:r>
            <w:bookmarkStart w:id="0" w:name="_GoBack"/>
            <w:bookmarkEnd w:id="0"/>
            <w:r w:rsidRPr="00E61F80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D15128" w:rsidRPr="00933AAE" w:rsidRDefault="00D15128" w:rsidP="006849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5128" w:rsidRDefault="00D15128" w:rsidP="006849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91" w:type="dxa"/>
          </w:tcPr>
          <w:p w:rsidR="00D15128" w:rsidRPr="0033672A" w:rsidRDefault="00D15128" w:rsidP="00D15128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AC2378">
              <w:rPr>
                <w:sz w:val="28"/>
                <w:szCs w:val="28"/>
                <w:u w:val="single"/>
                <w:lang w:eastAsia="en-US"/>
              </w:rPr>
              <w:t>      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AC2378">
              <w:rPr>
                <w:sz w:val="28"/>
                <w:szCs w:val="28"/>
                <w:u w:val="single"/>
                <w:lang w:eastAsia="en-US"/>
              </w:rPr>
              <w:t> </w:t>
            </w:r>
            <w:r w:rsidR="0033672A" w:rsidRPr="0033672A">
              <w:rPr>
                <w:sz w:val="28"/>
                <w:szCs w:val="28"/>
                <w:u w:val="single"/>
                <w:lang w:eastAsia="en-US"/>
              </w:rPr>
              <w:t>24</w:t>
            </w:r>
            <w:r w:rsidRPr="00AC2378">
              <w:rPr>
                <w:sz w:val="28"/>
                <w:szCs w:val="28"/>
                <w:u w:val="single"/>
                <w:lang w:eastAsia="en-US"/>
              </w:rPr>
              <w:t>          </w:t>
            </w:r>
          </w:p>
        </w:tc>
      </w:tr>
    </w:tbl>
    <w:p w:rsidR="00D15128" w:rsidRPr="00A2347A" w:rsidRDefault="00D15128" w:rsidP="00D15128">
      <w:pPr>
        <w:rPr>
          <w:sz w:val="24"/>
          <w:szCs w:val="24"/>
          <w:u w:val="single"/>
        </w:rPr>
      </w:pPr>
    </w:p>
    <w:p w:rsidR="00D15128" w:rsidRDefault="00D15128" w:rsidP="00D1512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561444">
        <w:rPr>
          <w:rFonts w:ascii="Times New Roman" w:hAnsi="Times New Roman" w:cs="Times New Roman"/>
          <w:b/>
          <w:sz w:val="28"/>
          <w:szCs w:val="28"/>
        </w:rPr>
        <w:t xml:space="preserve"> план проверок</w:t>
      </w:r>
    </w:p>
    <w:p w:rsidR="00D15128" w:rsidRDefault="00D15128" w:rsidP="00D1512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="00561444">
        <w:rPr>
          <w:rFonts w:ascii="Times New Roman" w:hAnsi="Times New Roman" w:cs="Times New Roman"/>
          <w:b/>
          <w:sz w:val="28"/>
          <w:szCs w:val="28"/>
        </w:rPr>
        <w:t xml:space="preserve"> товаров, работ,</w:t>
      </w:r>
    </w:p>
    <w:p w:rsidR="00D15128" w:rsidRDefault="00D15128" w:rsidP="00D1512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61444">
        <w:rPr>
          <w:rFonts w:ascii="Times New Roman" w:hAnsi="Times New Roman" w:cs="Times New Roman"/>
          <w:b/>
          <w:sz w:val="28"/>
          <w:szCs w:val="28"/>
        </w:rPr>
        <w:t>а</w:t>
      </w:r>
    </w:p>
    <w:p w:rsidR="00D15128" w:rsidRPr="00B22EA5" w:rsidRDefault="00D15128" w:rsidP="00D1512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5128" w:rsidRPr="00A2347A" w:rsidRDefault="00D15128" w:rsidP="00D15128">
      <w:pPr>
        <w:rPr>
          <w:sz w:val="28"/>
          <w:szCs w:val="28"/>
        </w:rPr>
      </w:pPr>
    </w:p>
    <w:p w:rsidR="00D15128" w:rsidRPr="00561444" w:rsidRDefault="00D15128" w:rsidP="00D15128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</w:t>
      </w:r>
      <w:r w:rsidR="00561444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1576:</w:t>
      </w:r>
    </w:p>
    <w:p w:rsidR="00D15128" w:rsidRPr="006851C7" w:rsidRDefault="00D15128" w:rsidP="00D15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444">
        <w:rPr>
          <w:sz w:val="28"/>
          <w:szCs w:val="28"/>
        </w:rPr>
        <w:tab/>
      </w: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 w:rsidR="00A800B5">
        <w:rPr>
          <w:sz w:val="28"/>
          <w:szCs w:val="28"/>
        </w:rPr>
        <w:t>2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800B5"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№ </w:t>
      </w:r>
      <w:r w:rsidR="00A800B5">
        <w:rPr>
          <w:sz w:val="28"/>
          <w:szCs w:val="28"/>
        </w:rPr>
        <w:t>58</w:t>
      </w:r>
      <w:r w:rsidRPr="006851C7">
        <w:rPr>
          <w:sz w:val="28"/>
          <w:szCs w:val="28"/>
        </w:rPr>
        <w:t>:</w:t>
      </w:r>
    </w:p>
    <w:p w:rsidR="00D15128" w:rsidRDefault="00D15128" w:rsidP="00D15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561444">
        <w:rPr>
          <w:sz w:val="28"/>
          <w:szCs w:val="28"/>
        </w:rPr>
        <w:tab/>
      </w:r>
      <w:r w:rsidR="00C23493">
        <w:rPr>
          <w:sz w:val="28"/>
          <w:szCs w:val="28"/>
        </w:rPr>
        <w:t>И</w:t>
      </w:r>
      <w:r w:rsidR="00A800B5">
        <w:rPr>
          <w:sz w:val="28"/>
          <w:szCs w:val="28"/>
        </w:rPr>
        <w:t>сключить из плана проверок</w:t>
      </w:r>
      <w:r w:rsidR="00A800B5" w:rsidRPr="00AA658B">
        <w:rPr>
          <w:sz w:val="28"/>
          <w:szCs w:val="28"/>
        </w:rPr>
        <w:t xml:space="preserve"> </w:t>
      </w:r>
      <w:r w:rsidR="00A800B5">
        <w:rPr>
          <w:sz w:val="28"/>
          <w:szCs w:val="28"/>
        </w:rPr>
        <w:t>пункт</w:t>
      </w:r>
      <w:r w:rsidR="000706A9">
        <w:rPr>
          <w:sz w:val="28"/>
          <w:szCs w:val="28"/>
        </w:rPr>
        <w:t xml:space="preserve"> 1 </w:t>
      </w:r>
      <w:r w:rsidR="00A800B5">
        <w:rPr>
          <w:sz w:val="28"/>
          <w:szCs w:val="28"/>
        </w:rPr>
        <w:t>следующего содержания:</w:t>
      </w:r>
    </w:p>
    <w:p w:rsidR="00A2347A" w:rsidRPr="00A2347A" w:rsidRDefault="00A2347A" w:rsidP="00D15128">
      <w:pPr>
        <w:jc w:val="both"/>
        <w:rPr>
          <w:sz w:val="8"/>
          <w:szCs w:val="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701"/>
        <w:gridCol w:w="1984"/>
        <w:gridCol w:w="851"/>
      </w:tblGrid>
      <w:tr w:rsidR="00A800B5" w:rsidRPr="005467C3" w:rsidTr="000706A9">
        <w:tc>
          <w:tcPr>
            <w:tcW w:w="426" w:type="dxa"/>
          </w:tcPr>
          <w:p w:rsidR="00A800B5" w:rsidRDefault="000706A9" w:rsidP="000706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800B5" w:rsidRPr="005467C3" w:rsidRDefault="00A800B5" w:rsidP="00070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0706A9">
              <w:rPr>
                <w:sz w:val="22"/>
                <w:szCs w:val="22"/>
              </w:rPr>
              <w:t>бюджетное обще-образовательное учреждение «Средняя обще-образовательная школа №32 с углубленным изучением английского языка»</w:t>
            </w:r>
          </w:p>
        </w:tc>
        <w:tc>
          <w:tcPr>
            <w:tcW w:w="1418" w:type="dxa"/>
          </w:tcPr>
          <w:p w:rsidR="00A800B5" w:rsidRPr="004B29C5" w:rsidRDefault="000706A9" w:rsidP="006849C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7422023217</w:t>
            </w:r>
          </w:p>
        </w:tc>
        <w:tc>
          <w:tcPr>
            <w:tcW w:w="1559" w:type="dxa"/>
          </w:tcPr>
          <w:p w:rsidR="006F7015" w:rsidRDefault="000706A9" w:rsidP="0068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="00A800B5" w:rsidRPr="00DF256A">
              <w:rPr>
                <w:sz w:val="22"/>
                <w:szCs w:val="22"/>
              </w:rPr>
              <w:t xml:space="preserve">, Челябинская область, </w:t>
            </w:r>
          </w:p>
          <w:p w:rsidR="00A800B5" w:rsidRPr="00DF256A" w:rsidRDefault="00A800B5" w:rsidP="006849CF">
            <w:pPr>
              <w:jc w:val="center"/>
              <w:rPr>
                <w:sz w:val="22"/>
                <w:szCs w:val="22"/>
              </w:rPr>
            </w:pPr>
            <w:r w:rsidRPr="00DF256A">
              <w:rPr>
                <w:sz w:val="22"/>
                <w:szCs w:val="22"/>
              </w:rPr>
              <w:t>г.</w:t>
            </w:r>
            <w:r w:rsidR="006F7015">
              <w:rPr>
                <w:sz w:val="22"/>
                <w:szCs w:val="22"/>
              </w:rPr>
              <w:t xml:space="preserve"> </w:t>
            </w:r>
            <w:r w:rsidRPr="00DF256A">
              <w:rPr>
                <w:sz w:val="22"/>
                <w:szCs w:val="22"/>
              </w:rPr>
              <w:t xml:space="preserve">Озерск, </w:t>
            </w:r>
          </w:p>
          <w:p w:rsidR="000706A9" w:rsidRDefault="000706A9" w:rsidP="000706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A800B5" w:rsidRPr="00DF25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Герцена</w:t>
            </w:r>
            <w:r w:rsidR="00A800B5" w:rsidRPr="00DF25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800B5" w:rsidRPr="005467C3" w:rsidRDefault="000706A9" w:rsidP="000706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12</w:t>
            </w:r>
          </w:p>
        </w:tc>
        <w:tc>
          <w:tcPr>
            <w:tcW w:w="1701" w:type="dxa"/>
          </w:tcPr>
          <w:p w:rsidR="00A800B5" w:rsidRPr="005467C3" w:rsidRDefault="00A800B5" w:rsidP="003D0B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 w:rsidR="000706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и выяв</w:t>
            </w:r>
            <w:r w:rsidR="003D0BED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нарушений законодатель</w:t>
            </w:r>
            <w:r w:rsidR="003D0B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ства РФ о конт-рактной сис</w:t>
            </w:r>
            <w:r w:rsidR="003D0BED">
              <w:rPr>
                <w:rFonts w:ascii="Times New Roman" w:hAnsi="Times New Roman" w:cs="Times New Roman"/>
                <w:sz w:val="22"/>
                <w:szCs w:val="22"/>
              </w:rPr>
              <w:t>те-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ме и иных нормативных правовых актов РФ субъектов проверки</w:t>
            </w:r>
          </w:p>
        </w:tc>
        <w:tc>
          <w:tcPr>
            <w:tcW w:w="1984" w:type="dxa"/>
          </w:tcPr>
          <w:p w:rsidR="00A800B5" w:rsidRPr="005467C3" w:rsidRDefault="00A800B5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рального закона от 05.04.2013 №</w:t>
            </w:r>
            <w:r w:rsidR="005614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44-ФЗ «О контракт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ной системе в сфере закупок товаров, работ, услуг для 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печения госу-дарственных и му-</w:t>
            </w:r>
          </w:p>
          <w:p w:rsidR="00A800B5" w:rsidRPr="005467C3" w:rsidRDefault="00A800B5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851" w:type="dxa"/>
          </w:tcPr>
          <w:p w:rsidR="00A800B5" w:rsidRDefault="001D2F9F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ап-рель</w:t>
            </w:r>
          </w:p>
          <w:p w:rsidR="00A800B5" w:rsidRDefault="00A800B5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347A" w:rsidRPr="00A2347A" w:rsidRDefault="00A2347A" w:rsidP="00D15128">
      <w:pPr>
        <w:ind w:firstLine="708"/>
        <w:jc w:val="both"/>
        <w:rPr>
          <w:sz w:val="2"/>
          <w:szCs w:val="2"/>
        </w:rPr>
      </w:pPr>
    </w:p>
    <w:p w:rsidR="00D15128" w:rsidRDefault="00D15128" w:rsidP="00D15128">
      <w:pPr>
        <w:ind w:firstLine="708"/>
        <w:jc w:val="both"/>
        <w:rPr>
          <w:sz w:val="28"/>
          <w:szCs w:val="28"/>
        </w:rPr>
      </w:pPr>
      <w:r w:rsidRPr="002D2AC8">
        <w:rPr>
          <w:sz w:val="28"/>
          <w:szCs w:val="28"/>
        </w:rPr>
        <w:t>1</w:t>
      </w:r>
      <w:r w:rsidR="00561444">
        <w:rPr>
          <w:sz w:val="28"/>
          <w:szCs w:val="28"/>
        </w:rPr>
        <w:t>.2.</w:t>
      </w:r>
      <w:r w:rsidR="00561444">
        <w:rPr>
          <w:sz w:val="28"/>
          <w:szCs w:val="28"/>
        </w:rPr>
        <w:tab/>
      </w:r>
      <w:r w:rsidR="00C23493">
        <w:rPr>
          <w:sz w:val="28"/>
          <w:szCs w:val="28"/>
        </w:rPr>
        <w:t>П</w:t>
      </w:r>
      <w:r w:rsidR="00F45A5C">
        <w:rPr>
          <w:sz w:val="28"/>
          <w:szCs w:val="28"/>
        </w:rPr>
        <w:t>ункт 2 плана изложить в следующей редакции:</w:t>
      </w:r>
    </w:p>
    <w:p w:rsidR="00A2347A" w:rsidRPr="00A2347A" w:rsidRDefault="00A2347A" w:rsidP="00D15128">
      <w:pPr>
        <w:ind w:firstLine="708"/>
        <w:jc w:val="both"/>
        <w:rPr>
          <w:sz w:val="2"/>
          <w:szCs w:val="2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701"/>
        <w:gridCol w:w="1984"/>
        <w:gridCol w:w="851"/>
      </w:tblGrid>
      <w:tr w:rsidR="000D3104" w:rsidRPr="005467C3" w:rsidTr="006849CF">
        <w:tc>
          <w:tcPr>
            <w:tcW w:w="426" w:type="dxa"/>
          </w:tcPr>
          <w:p w:rsidR="000D3104" w:rsidRDefault="000D3104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D3104" w:rsidRPr="005467C3" w:rsidRDefault="000D3104" w:rsidP="00E87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капитального строительства Озерского городского округа»</w:t>
            </w:r>
          </w:p>
        </w:tc>
        <w:tc>
          <w:tcPr>
            <w:tcW w:w="1418" w:type="dxa"/>
          </w:tcPr>
          <w:p w:rsidR="000D3104" w:rsidRPr="004B29C5" w:rsidRDefault="000D3104" w:rsidP="000D310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7422042403</w:t>
            </w:r>
          </w:p>
        </w:tc>
        <w:tc>
          <w:tcPr>
            <w:tcW w:w="1559" w:type="dxa"/>
          </w:tcPr>
          <w:p w:rsidR="006F7015" w:rsidRDefault="000D3104" w:rsidP="0068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F256A">
              <w:rPr>
                <w:sz w:val="22"/>
                <w:szCs w:val="22"/>
              </w:rPr>
              <w:t xml:space="preserve">, Челябинская область, </w:t>
            </w:r>
          </w:p>
          <w:p w:rsidR="000D3104" w:rsidRPr="00DF256A" w:rsidRDefault="000D3104" w:rsidP="006849CF">
            <w:pPr>
              <w:jc w:val="center"/>
              <w:rPr>
                <w:sz w:val="22"/>
                <w:szCs w:val="22"/>
              </w:rPr>
            </w:pPr>
            <w:r w:rsidRPr="00DF256A">
              <w:rPr>
                <w:sz w:val="22"/>
                <w:szCs w:val="22"/>
              </w:rPr>
              <w:t>г.</w:t>
            </w:r>
            <w:r w:rsidR="006F7015">
              <w:rPr>
                <w:sz w:val="22"/>
                <w:szCs w:val="22"/>
              </w:rPr>
              <w:t xml:space="preserve"> </w:t>
            </w:r>
            <w:r w:rsidRPr="00DF256A">
              <w:rPr>
                <w:sz w:val="22"/>
                <w:szCs w:val="22"/>
              </w:rPr>
              <w:t xml:space="preserve">Озерск, </w:t>
            </w:r>
          </w:p>
          <w:p w:rsidR="000D3104" w:rsidRPr="005467C3" w:rsidRDefault="000D3104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Кыштым-ская, 46</w:t>
            </w:r>
          </w:p>
        </w:tc>
        <w:tc>
          <w:tcPr>
            <w:tcW w:w="1701" w:type="dxa"/>
          </w:tcPr>
          <w:p w:rsidR="000D3104" w:rsidRPr="005467C3" w:rsidRDefault="003D0BED" w:rsidP="006849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ства РФ о конт-рактной сис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ме и иных нормативных правовых актов РФ субъектов проверки</w:t>
            </w:r>
          </w:p>
        </w:tc>
        <w:tc>
          <w:tcPr>
            <w:tcW w:w="1984" w:type="dxa"/>
          </w:tcPr>
          <w:p w:rsidR="000D3104" w:rsidRPr="005467C3" w:rsidRDefault="000D3104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рального закона от 05.04.2013 №</w:t>
            </w:r>
            <w:r w:rsidR="005614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44-ФЗ «О контракт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ной системе в сфере закупок товаров, работ, услуг для 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печения госу-дарственных и му-</w:t>
            </w:r>
          </w:p>
          <w:p w:rsidR="000D3104" w:rsidRPr="005467C3" w:rsidRDefault="000D3104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851" w:type="dxa"/>
          </w:tcPr>
          <w:p w:rsidR="000D3104" w:rsidRDefault="000D3104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  <w:p w:rsidR="000D3104" w:rsidRDefault="000D3104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347A" w:rsidRPr="00A2347A" w:rsidRDefault="003D0BED" w:rsidP="003D0BED">
      <w:pPr>
        <w:jc w:val="both"/>
        <w:rPr>
          <w:sz w:val="2"/>
          <w:szCs w:val="2"/>
        </w:rPr>
      </w:pPr>
      <w:r>
        <w:rPr>
          <w:sz w:val="28"/>
          <w:szCs w:val="28"/>
        </w:rPr>
        <w:tab/>
      </w:r>
    </w:p>
    <w:p w:rsidR="003D0BED" w:rsidRDefault="003D0BED" w:rsidP="003D0B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561444">
        <w:rPr>
          <w:sz w:val="28"/>
          <w:szCs w:val="28"/>
        </w:rPr>
        <w:tab/>
      </w:r>
      <w:r w:rsidR="00C23493">
        <w:rPr>
          <w:sz w:val="28"/>
          <w:szCs w:val="28"/>
        </w:rPr>
        <w:t>И</w:t>
      </w:r>
      <w:r>
        <w:rPr>
          <w:sz w:val="28"/>
          <w:szCs w:val="28"/>
        </w:rPr>
        <w:t>сключить из плана проверок</w:t>
      </w:r>
      <w:r w:rsidRPr="00AA658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следующего содержания:</w:t>
      </w:r>
    </w:p>
    <w:p w:rsidR="00A2347A" w:rsidRPr="00A2347A" w:rsidRDefault="00A2347A" w:rsidP="003D0BED">
      <w:pPr>
        <w:jc w:val="both"/>
        <w:rPr>
          <w:sz w:val="8"/>
          <w:szCs w:val="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701"/>
        <w:gridCol w:w="1984"/>
        <w:gridCol w:w="851"/>
      </w:tblGrid>
      <w:tr w:rsidR="003D0BED" w:rsidRPr="005467C3" w:rsidTr="006849CF">
        <w:tc>
          <w:tcPr>
            <w:tcW w:w="426" w:type="dxa"/>
          </w:tcPr>
          <w:p w:rsidR="003D0BED" w:rsidRDefault="006F7015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D0BED" w:rsidRPr="005467C3" w:rsidRDefault="003D0BED" w:rsidP="006849C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дополни-тельного образования Озерского городского округа «Детская школа искусств»</w:t>
            </w:r>
          </w:p>
        </w:tc>
        <w:tc>
          <w:tcPr>
            <w:tcW w:w="1418" w:type="dxa"/>
          </w:tcPr>
          <w:p w:rsidR="003D0BED" w:rsidRPr="004B29C5" w:rsidRDefault="003D0BED" w:rsidP="006849CF">
            <w:pPr>
              <w:pStyle w:val="a7"/>
              <w:rPr>
                <w:sz w:val="22"/>
                <w:szCs w:val="22"/>
              </w:rPr>
            </w:pPr>
            <w:r w:rsidRPr="00B424AB">
              <w:t>7422027691</w:t>
            </w:r>
          </w:p>
        </w:tc>
        <w:tc>
          <w:tcPr>
            <w:tcW w:w="1559" w:type="dxa"/>
          </w:tcPr>
          <w:p w:rsidR="00045301" w:rsidRDefault="003D0BED" w:rsidP="0068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DF256A">
              <w:rPr>
                <w:sz w:val="22"/>
                <w:szCs w:val="22"/>
              </w:rPr>
              <w:t xml:space="preserve">, Челябинская область, </w:t>
            </w:r>
          </w:p>
          <w:p w:rsidR="003D0BED" w:rsidRPr="00DF256A" w:rsidRDefault="003D0BED" w:rsidP="006849CF">
            <w:pPr>
              <w:jc w:val="center"/>
              <w:rPr>
                <w:sz w:val="22"/>
                <w:szCs w:val="22"/>
              </w:rPr>
            </w:pPr>
            <w:r w:rsidRPr="00DF256A">
              <w:rPr>
                <w:sz w:val="22"/>
                <w:szCs w:val="22"/>
              </w:rPr>
              <w:t>г.</w:t>
            </w:r>
            <w:r w:rsidR="00045301">
              <w:rPr>
                <w:sz w:val="22"/>
                <w:szCs w:val="22"/>
              </w:rPr>
              <w:t xml:space="preserve"> </w:t>
            </w:r>
            <w:r w:rsidRPr="00DF256A">
              <w:rPr>
                <w:sz w:val="22"/>
                <w:szCs w:val="22"/>
              </w:rPr>
              <w:t xml:space="preserve">Озерск, </w:t>
            </w:r>
          </w:p>
          <w:p w:rsidR="003D0BED" w:rsidRPr="004317B7" w:rsidRDefault="004317B7" w:rsidP="006849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7B7">
              <w:rPr>
                <w:rFonts w:ascii="Times New Roman" w:hAnsi="Times New Roman" w:cs="Times New Roman"/>
                <w:sz w:val="22"/>
                <w:szCs w:val="22"/>
              </w:rPr>
              <w:t>п. Ново-горный, ул. Школьная, 10</w:t>
            </w:r>
          </w:p>
        </w:tc>
        <w:tc>
          <w:tcPr>
            <w:tcW w:w="1701" w:type="dxa"/>
          </w:tcPr>
          <w:p w:rsidR="003D0BED" w:rsidRPr="005467C3" w:rsidRDefault="003D0BED" w:rsidP="006849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ние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ства РФ о конт-рактной сис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ме и иных нормативных правовых актов РФ субъектов проверки</w:t>
            </w:r>
          </w:p>
        </w:tc>
        <w:tc>
          <w:tcPr>
            <w:tcW w:w="1984" w:type="dxa"/>
          </w:tcPr>
          <w:p w:rsidR="003D0BED" w:rsidRPr="005467C3" w:rsidRDefault="003D0BED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рального закона от 05.04.2013 № 44-ФЗ «О контракт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ной системе в сфере закупок товаров, работ, услуг для 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печения госу-дарственных и му-</w:t>
            </w:r>
          </w:p>
          <w:p w:rsidR="003D0BED" w:rsidRPr="005467C3" w:rsidRDefault="003D0BED" w:rsidP="006849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851" w:type="dxa"/>
          </w:tcPr>
          <w:p w:rsidR="00561444" w:rsidRDefault="00A2347A" w:rsidP="005614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61444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</w:p>
          <w:p w:rsidR="003D0BED" w:rsidRDefault="00561444" w:rsidP="005614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тябрь</w:t>
            </w:r>
          </w:p>
        </w:tc>
      </w:tr>
    </w:tbl>
    <w:p w:rsidR="00D15128" w:rsidRDefault="00D15128" w:rsidP="00D1512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444">
        <w:rPr>
          <w:sz w:val="28"/>
          <w:szCs w:val="28"/>
        </w:rPr>
        <w:tab/>
      </w:r>
      <w:r>
        <w:rPr>
          <w:sz w:val="28"/>
          <w:szCs w:val="28"/>
        </w:rPr>
        <w:t xml:space="preserve">Разместить настоящее распоряжение не позднее двух рабочих дней </w:t>
      </w:r>
      <w:r w:rsidR="00E871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 дня его подписания в единой информационной системе в сфере закупок, а также </w:t>
      </w:r>
      <w:r w:rsidR="00561444">
        <w:rPr>
          <w:sz w:val="28"/>
          <w:szCs w:val="28"/>
        </w:rPr>
        <w:t xml:space="preserve">   </w:t>
      </w:r>
      <w:r>
        <w:rPr>
          <w:sz w:val="28"/>
          <w:szCs w:val="28"/>
        </w:rPr>
        <w:t>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D15128" w:rsidRDefault="00D15128" w:rsidP="00E8711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444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распоряжения оставляю </w:t>
      </w:r>
      <w:r w:rsidR="00E871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собой.</w:t>
      </w:r>
    </w:p>
    <w:p w:rsidR="00D15128" w:rsidRDefault="00D15128" w:rsidP="00E8711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1444">
        <w:rPr>
          <w:sz w:val="28"/>
          <w:szCs w:val="28"/>
        </w:rPr>
        <w:tab/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6F7015" w:rsidRDefault="006F7015" w:rsidP="00D15128">
      <w:pPr>
        <w:jc w:val="both"/>
        <w:rPr>
          <w:sz w:val="28"/>
          <w:szCs w:val="28"/>
        </w:rPr>
      </w:pPr>
    </w:p>
    <w:p w:rsidR="006F7015" w:rsidRDefault="006F7015" w:rsidP="00D15128">
      <w:pPr>
        <w:jc w:val="both"/>
        <w:rPr>
          <w:sz w:val="28"/>
          <w:szCs w:val="28"/>
        </w:rPr>
      </w:pPr>
    </w:p>
    <w:p w:rsidR="00561444" w:rsidRDefault="00561444" w:rsidP="00D15128">
      <w:pPr>
        <w:jc w:val="both"/>
        <w:rPr>
          <w:sz w:val="28"/>
          <w:szCs w:val="28"/>
        </w:rPr>
      </w:pPr>
    </w:p>
    <w:p w:rsidR="00D15128" w:rsidRDefault="00A800B5" w:rsidP="00D1512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1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15128" w:rsidRDefault="00D15128" w:rsidP="00D1512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D15128" w:rsidRDefault="00D15128" w:rsidP="00D15128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444">
        <w:rPr>
          <w:sz w:val="28"/>
          <w:szCs w:val="28"/>
        </w:rPr>
        <w:tab/>
      </w:r>
      <w:r w:rsidR="005614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47A" w:rsidRPr="00A2347A">
        <w:rPr>
          <w:sz w:val="28"/>
          <w:szCs w:val="28"/>
        </w:rPr>
        <w:t xml:space="preserve">     </w:t>
      </w:r>
      <w:r w:rsidR="00A800B5">
        <w:rPr>
          <w:sz w:val="28"/>
          <w:szCs w:val="28"/>
        </w:rPr>
        <w:t>Ю.В. Сергеева</w:t>
      </w:r>
    </w:p>
    <w:sectPr w:rsidR="00D15128" w:rsidSect="00A2347A">
      <w:footerReference w:type="even" r:id="rId7"/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60" w:rsidRDefault="00E8711D">
      <w:r>
        <w:separator/>
      </w:r>
    </w:p>
  </w:endnote>
  <w:endnote w:type="continuationSeparator" w:id="0">
    <w:p w:rsidR="00442160" w:rsidRDefault="00E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1D2F9F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33672A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60" w:rsidRDefault="00E8711D">
      <w:r>
        <w:separator/>
      </w:r>
    </w:p>
  </w:footnote>
  <w:footnote w:type="continuationSeparator" w:id="0">
    <w:p w:rsidR="00442160" w:rsidRDefault="00E8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8"/>
    <w:rsid w:val="00035F9E"/>
    <w:rsid w:val="00045301"/>
    <w:rsid w:val="000706A9"/>
    <w:rsid w:val="000D3104"/>
    <w:rsid w:val="001D2F9F"/>
    <w:rsid w:val="002043D4"/>
    <w:rsid w:val="0033672A"/>
    <w:rsid w:val="003D0BED"/>
    <w:rsid w:val="004317B7"/>
    <w:rsid w:val="00442160"/>
    <w:rsid w:val="00561444"/>
    <w:rsid w:val="006F7015"/>
    <w:rsid w:val="00A2347A"/>
    <w:rsid w:val="00A800B5"/>
    <w:rsid w:val="00C23493"/>
    <w:rsid w:val="00C95EA2"/>
    <w:rsid w:val="00D15128"/>
    <w:rsid w:val="00E51744"/>
    <w:rsid w:val="00E61F80"/>
    <w:rsid w:val="00E8711D"/>
    <w:rsid w:val="00F45A5C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D6D"/>
  <w15:chartTrackingRefBased/>
  <w15:docId w15:val="{2807A5F0-A669-4BE5-A4B4-8412F71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512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1512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1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5128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5128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D1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1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D151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5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15128"/>
  </w:style>
  <w:style w:type="paragraph" w:styleId="a7">
    <w:name w:val="Normal (Web)"/>
    <w:basedOn w:val="a"/>
    <w:uiPriority w:val="99"/>
    <w:unhideWhenUsed/>
    <w:rsid w:val="00D151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2022-04-06T07:40:00Z</cp:lastPrinted>
  <dcterms:created xsi:type="dcterms:W3CDTF">2022-04-05T06:49:00Z</dcterms:created>
  <dcterms:modified xsi:type="dcterms:W3CDTF">2022-04-06T09:12:00Z</dcterms:modified>
</cp:coreProperties>
</file>