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27" w:rsidRPr="00DA780F" w:rsidRDefault="008F6027" w:rsidP="008F602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8F6027" w:rsidRPr="00DA780F" w:rsidRDefault="008F6027" w:rsidP="008F602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8F6027" w:rsidRDefault="008F6027" w:rsidP="008F602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8F6027" w:rsidRDefault="008F6027" w:rsidP="008F60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2440DA" w:rsidRDefault="002440DA" w:rsidP="008F6027">
      <w:pPr>
        <w:jc w:val="center"/>
        <w:rPr>
          <w:b/>
          <w:sz w:val="26"/>
          <w:szCs w:val="26"/>
        </w:rPr>
      </w:pPr>
      <w:r w:rsidRPr="002440DA">
        <w:rPr>
          <w:b/>
          <w:sz w:val="26"/>
          <w:szCs w:val="26"/>
        </w:rPr>
        <w:t>Муниципальным унитарным многоотраслевым предприятием</w:t>
      </w:r>
    </w:p>
    <w:p w:rsidR="008F6027" w:rsidRDefault="002440DA" w:rsidP="008F6027">
      <w:pPr>
        <w:jc w:val="center"/>
        <w:rPr>
          <w:b/>
          <w:sz w:val="26"/>
          <w:szCs w:val="26"/>
        </w:rPr>
      </w:pPr>
      <w:r w:rsidRPr="002440DA">
        <w:rPr>
          <w:b/>
          <w:sz w:val="26"/>
          <w:szCs w:val="26"/>
        </w:rPr>
        <w:t xml:space="preserve"> коммунального хозяйства</w:t>
      </w:r>
    </w:p>
    <w:p w:rsidR="002440DA" w:rsidRPr="007D0549" w:rsidRDefault="002440DA" w:rsidP="008F6027">
      <w:pPr>
        <w:jc w:val="center"/>
        <w:rPr>
          <w:b/>
          <w:sz w:val="16"/>
          <w:szCs w:val="16"/>
        </w:rPr>
      </w:pP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28.12.201</w:t>
      </w:r>
      <w:r w:rsidR="002440DA"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="002440DA">
        <w:rPr>
          <w:sz w:val="26"/>
          <w:szCs w:val="26"/>
        </w:rPr>
        <w:t>6</w:t>
      </w:r>
      <w:r w:rsidRPr="00DA780F">
        <w:rPr>
          <w:sz w:val="26"/>
          <w:szCs w:val="26"/>
        </w:rPr>
        <w:t>4 «Об утверждении плана проверок осуществления закупок товаров, работ, услуг для обеспечения нужд Озерского городского округа на 1 полугодие 201</w:t>
      </w:r>
      <w:r w:rsidR="002440DA">
        <w:rPr>
          <w:sz w:val="26"/>
          <w:szCs w:val="26"/>
        </w:rPr>
        <w:t>9</w:t>
      </w:r>
      <w:r w:rsidRPr="00DA780F">
        <w:rPr>
          <w:sz w:val="26"/>
          <w:szCs w:val="26"/>
        </w:rPr>
        <w:t xml:space="preserve"> года»;</w:t>
      </w: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6"/>
          <w:szCs w:val="26"/>
        </w:rPr>
        <w:t>0</w:t>
      </w:r>
      <w:r w:rsidR="002440DA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2440DA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2440DA">
        <w:rPr>
          <w:sz w:val="26"/>
          <w:szCs w:val="26"/>
        </w:rPr>
        <w:t>9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 «О проведении плановой проверки соблюдения требований законодательства о контрактной системе в сфере закупок товаров, работ, услуг»</w:t>
      </w:r>
      <w:r w:rsidR="002440DA">
        <w:rPr>
          <w:sz w:val="26"/>
          <w:szCs w:val="26"/>
        </w:rPr>
        <w:t xml:space="preserve"> </w:t>
      </w:r>
      <w:r w:rsidR="002440DA" w:rsidRPr="002440DA">
        <w:rPr>
          <w:sz w:val="26"/>
          <w:szCs w:val="26"/>
        </w:rPr>
        <w:t>(с изменением от 20.02.2019)</w:t>
      </w:r>
      <w:r w:rsidRPr="002440DA">
        <w:rPr>
          <w:sz w:val="26"/>
          <w:szCs w:val="26"/>
        </w:rPr>
        <w:t>.</w:t>
      </w:r>
    </w:p>
    <w:p w:rsidR="008F6027" w:rsidRPr="00DA780F" w:rsidRDefault="008F6027" w:rsidP="008F602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>Предмет проверки</w:t>
      </w:r>
      <w:r w:rsidRPr="00DA780F">
        <w:rPr>
          <w:sz w:val="26"/>
          <w:szCs w:val="26"/>
        </w:rPr>
        <w:t xml:space="preserve">: соблюдение </w:t>
      </w:r>
      <w:r w:rsidR="002440DA" w:rsidRPr="002440DA">
        <w:rPr>
          <w:sz w:val="26"/>
          <w:szCs w:val="26"/>
        </w:rPr>
        <w:t>Муниципальным унитарным многоотраслевым предприятием коммунального хозяйства</w:t>
      </w:r>
      <w:r w:rsidRPr="00DA780F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8F6027" w:rsidRPr="00DA780F" w:rsidRDefault="008F6027" w:rsidP="008F602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80F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DA780F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F6027" w:rsidRPr="00DA780F" w:rsidRDefault="008F6027" w:rsidP="008F602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 xml:space="preserve">Проверяемый период: </w:t>
      </w:r>
      <w:r w:rsidRPr="00DA780F">
        <w:rPr>
          <w:sz w:val="26"/>
          <w:szCs w:val="26"/>
        </w:rPr>
        <w:t>с 01.12.201</w:t>
      </w:r>
      <w:r w:rsidR="002440DA">
        <w:rPr>
          <w:sz w:val="26"/>
          <w:szCs w:val="26"/>
        </w:rPr>
        <w:t>7</w:t>
      </w:r>
      <w:r w:rsidRPr="00DA780F">
        <w:rPr>
          <w:sz w:val="26"/>
          <w:szCs w:val="26"/>
        </w:rPr>
        <w:t xml:space="preserve"> по 31.</w:t>
      </w:r>
      <w:r w:rsidR="002440DA">
        <w:rPr>
          <w:sz w:val="26"/>
          <w:szCs w:val="26"/>
        </w:rPr>
        <w:t>12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</w:p>
    <w:p w:rsidR="008F6027" w:rsidRPr="00DA780F" w:rsidRDefault="008F6027" w:rsidP="008F6027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16"/>
        <w:gridCol w:w="5932"/>
      </w:tblGrid>
      <w:tr w:rsidR="008F6027" w:rsidRPr="007D0549" w:rsidTr="007D0549">
        <w:trPr>
          <w:trHeight w:val="1068"/>
        </w:trPr>
        <w:tc>
          <w:tcPr>
            <w:tcW w:w="648" w:type="dxa"/>
            <w:shd w:val="clear" w:color="auto" w:fill="auto"/>
          </w:tcPr>
          <w:p w:rsidR="008F6027" w:rsidRPr="007D0549" w:rsidRDefault="008F6027" w:rsidP="000502EA">
            <w:pPr>
              <w:jc w:val="center"/>
            </w:pPr>
            <w:r w:rsidRPr="007D0549">
              <w:t>№</w:t>
            </w:r>
          </w:p>
          <w:p w:rsidR="008F6027" w:rsidRPr="007D0549" w:rsidRDefault="008F6027" w:rsidP="000502EA">
            <w:pPr>
              <w:jc w:val="center"/>
            </w:pPr>
            <w:r w:rsidRPr="007D0549">
              <w:t>п/п</w:t>
            </w:r>
          </w:p>
        </w:tc>
        <w:tc>
          <w:tcPr>
            <w:tcW w:w="3316" w:type="dxa"/>
            <w:shd w:val="clear" w:color="auto" w:fill="auto"/>
          </w:tcPr>
          <w:p w:rsidR="008F6027" w:rsidRPr="007D0549" w:rsidRDefault="008F6027" w:rsidP="000502EA">
            <w:pPr>
              <w:jc w:val="center"/>
            </w:pPr>
            <w:r w:rsidRPr="007D0549">
              <w:t>Норма Федерального закона № 44-ФЗ, иных нормативных правовых актов о контрактной системе в сфере закупок</w:t>
            </w:r>
          </w:p>
        </w:tc>
        <w:tc>
          <w:tcPr>
            <w:tcW w:w="5932" w:type="dxa"/>
            <w:shd w:val="clear" w:color="auto" w:fill="auto"/>
          </w:tcPr>
          <w:p w:rsidR="008F6027" w:rsidRPr="007D0549" w:rsidRDefault="008F6027" w:rsidP="000502EA">
            <w:pPr>
              <w:jc w:val="center"/>
            </w:pPr>
          </w:p>
          <w:p w:rsidR="008F6027" w:rsidRPr="007D0549" w:rsidRDefault="008F6027" w:rsidP="000502EA">
            <w:pPr>
              <w:jc w:val="center"/>
            </w:pPr>
            <w:r w:rsidRPr="007D0549">
              <w:t>Описание нарушения</w:t>
            </w:r>
          </w:p>
        </w:tc>
      </w:tr>
      <w:tr w:rsidR="00D36C2B" w:rsidRPr="00D36C2B" w:rsidTr="007D0549">
        <w:tc>
          <w:tcPr>
            <w:tcW w:w="648" w:type="dxa"/>
            <w:shd w:val="clear" w:color="auto" w:fill="auto"/>
          </w:tcPr>
          <w:p w:rsidR="00D36C2B" w:rsidRPr="00D36C2B" w:rsidRDefault="00D36C2B" w:rsidP="000502EA">
            <w:pPr>
              <w:jc w:val="center"/>
            </w:pPr>
            <w:r>
              <w:t>1</w:t>
            </w:r>
          </w:p>
        </w:tc>
        <w:tc>
          <w:tcPr>
            <w:tcW w:w="3316" w:type="dxa"/>
            <w:shd w:val="clear" w:color="auto" w:fill="auto"/>
          </w:tcPr>
          <w:p w:rsidR="00D36C2B" w:rsidRPr="00D36C2B" w:rsidRDefault="00D36C2B" w:rsidP="00D36C2B">
            <w:pPr>
              <w:jc w:val="both"/>
              <w:rPr>
                <w:bCs/>
              </w:rPr>
            </w:pPr>
            <w:r w:rsidRPr="00D36C2B">
              <w:t xml:space="preserve">Постановление </w:t>
            </w:r>
            <w:proofErr w:type="spellStart"/>
            <w:proofErr w:type="gramStart"/>
            <w:r w:rsidRPr="00D36C2B">
              <w:t>администра</w:t>
            </w:r>
            <w:r w:rsidR="007D0549">
              <w:t>-</w:t>
            </w:r>
            <w:r w:rsidRPr="00D36C2B">
              <w:t>ции</w:t>
            </w:r>
            <w:proofErr w:type="spellEnd"/>
            <w:proofErr w:type="gramEnd"/>
            <w:r w:rsidRPr="00D36C2B">
              <w:t xml:space="preserve"> Озерского городского округа от 12.12.2016 № 3325</w:t>
            </w:r>
          </w:p>
        </w:tc>
        <w:tc>
          <w:tcPr>
            <w:tcW w:w="5932" w:type="dxa"/>
            <w:shd w:val="clear" w:color="auto" w:fill="auto"/>
          </w:tcPr>
          <w:p w:rsidR="00D36C2B" w:rsidRPr="00D36C2B" w:rsidRDefault="00D36C2B" w:rsidP="000502EA">
            <w:pPr>
              <w:jc w:val="both"/>
              <w:rPr>
                <w:bCs/>
              </w:rPr>
            </w:pPr>
            <w:r>
              <w:rPr>
                <w:bCs/>
              </w:rPr>
              <w:t>Нарушен срок утверждения плана закупок товаров, работ, услуг</w:t>
            </w:r>
          </w:p>
        </w:tc>
      </w:tr>
      <w:tr w:rsidR="00D36C2B" w:rsidRPr="00D36C2B" w:rsidTr="007D0549">
        <w:tc>
          <w:tcPr>
            <w:tcW w:w="648" w:type="dxa"/>
            <w:shd w:val="clear" w:color="auto" w:fill="auto"/>
          </w:tcPr>
          <w:p w:rsidR="00D36C2B" w:rsidRPr="00D36C2B" w:rsidRDefault="00D36C2B" w:rsidP="000502EA">
            <w:pPr>
              <w:jc w:val="center"/>
            </w:pPr>
            <w:r>
              <w:t>2</w:t>
            </w:r>
          </w:p>
        </w:tc>
        <w:tc>
          <w:tcPr>
            <w:tcW w:w="3316" w:type="dxa"/>
            <w:shd w:val="clear" w:color="auto" w:fill="auto"/>
          </w:tcPr>
          <w:p w:rsidR="00D36C2B" w:rsidRPr="00D36C2B" w:rsidRDefault="00D36C2B" w:rsidP="007D0549">
            <w:pPr>
              <w:jc w:val="both"/>
              <w:rPr>
                <w:bCs/>
              </w:rPr>
            </w:pPr>
            <w:r w:rsidRPr="00D36C2B">
              <w:t xml:space="preserve">Постановление </w:t>
            </w:r>
            <w:proofErr w:type="spellStart"/>
            <w:proofErr w:type="gramStart"/>
            <w:r w:rsidRPr="00D36C2B">
              <w:t>администра</w:t>
            </w:r>
            <w:r w:rsidR="007D0549">
              <w:t>-</w:t>
            </w:r>
            <w:r w:rsidRPr="00D36C2B">
              <w:t>ции</w:t>
            </w:r>
            <w:proofErr w:type="spellEnd"/>
            <w:proofErr w:type="gramEnd"/>
            <w:r w:rsidRPr="00D36C2B">
              <w:t xml:space="preserve"> Озерского городского </w:t>
            </w:r>
            <w:proofErr w:type="spellStart"/>
            <w:r w:rsidRPr="00D36C2B">
              <w:t>ок</w:t>
            </w:r>
            <w:proofErr w:type="spellEnd"/>
            <w:r w:rsidR="007D0549">
              <w:t>-</w:t>
            </w:r>
            <w:r w:rsidRPr="00D36C2B">
              <w:t>руга от 08.12.2016</w:t>
            </w:r>
            <w:r w:rsidR="007D0549">
              <w:t xml:space="preserve"> </w:t>
            </w:r>
            <w:r w:rsidRPr="00D36C2B">
              <w:t>№ 3289</w:t>
            </w:r>
          </w:p>
        </w:tc>
        <w:tc>
          <w:tcPr>
            <w:tcW w:w="5932" w:type="dxa"/>
            <w:shd w:val="clear" w:color="auto" w:fill="auto"/>
          </w:tcPr>
          <w:p w:rsidR="00D36C2B" w:rsidRPr="00D36C2B" w:rsidRDefault="00D36C2B" w:rsidP="000502EA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 срок утверждения плана-графика </w:t>
            </w:r>
            <w:r w:rsidRPr="00D36C2B">
              <w:t>закупок товаров, работ, услуг</w:t>
            </w:r>
          </w:p>
        </w:tc>
      </w:tr>
      <w:tr w:rsidR="00C711A2" w:rsidRPr="00CB6E99" w:rsidTr="007D0549">
        <w:tc>
          <w:tcPr>
            <w:tcW w:w="648" w:type="dxa"/>
            <w:shd w:val="clear" w:color="auto" w:fill="auto"/>
          </w:tcPr>
          <w:p w:rsidR="00C711A2" w:rsidRPr="00C1248A" w:rsidRDefault="00C711A2" w:rsidP="000502EA">
            <w:pPr>
              <w:jc w:val="center"/>
            </w:pPr>
            <w:r>
              <w:t>3</w:t>
            </w:r>
          </w:p>
        </w:tc>
        <w:tc>
          <w:tcPr>
            <w:tcW w:w="3316" w:type="dxa"/>
            <w:shd w:val="clear" w:color="auto" w:fill="auto"/>
          </w:tcPr>
          <w:p w:rsidR="00C711A2" w:rsidRDefault="00C711A2" w:rsidP="000502EA">
            <w:pPr>
              <w:jc w:val="both"/>
              <w:rPr>
                <w:bCs/>
              </w:rPr>
            </w:pPr>
            <w:r>
              <w:rPr>
                <w:bCs/>
              </w:rPr>
              <w:t>Часть 13.1 статьи 34 Федерального закона № 44-ФЗ</w:t>
            </w:r>
            <w:r w:rsidR="007C3105">
              <w:rPr>
                <w:bCs/>
              </w:rPr>
              <w:t>, часть 8 статьи 30 Федерального закона № 44-ФЗ</w:t>
            </w:r>
          </w:p>
        </w:tc>
        <w:tc>
          <w:tcPr>
            <w:tcW w:w="5932" w:type="dxa"/>
            <w:shd w:val="clear" w:color="auto" w:fill="auto"/>
          </w:tcPr>
          <w:p w:rsidR="00C711A2" w:rsidRPr="00C711A2" w:rsidRDefault="00A1503F" w:rsidP="007C3105">
            <w:pPr>
              <w:jc w:val="both"/>
              <w:rPr>
                <w:bCs/>
              </w:rPr>
            </w:pPr>
            <w:r>
              <w:t>Нарушен с</w:t>
            </w:r>
            <w:r w:rsidR="00C711A2" w:rsidRPr="00C711A2">
              <w:t xml:space="preserve">рок оплаты Субъектом контроля поставленного товара, выполненной работы, оказанной услуги составил более тридцати дней с даты подписания документа о приемке, предусмотренного частью 7 статьи 94 Федерального закона № 44-ФЗ, при исполнении </w:t>
            </w:r>
            <w:r w:rsidR="00C711A2">
              <w:t>1</w:t>
            </w:r>
            <w:r w:rsidR="007C3105">
              <w:t xml:space="preserve">8 </w:t>
            </w:r>
            <w:r w:rsidR="00C711A2" w:rsidRPr="00C711A2">
              <w:t>договоров</w:t>
            </w:r>
          </w:p>
        </w:tc>
      </w:tr>
      <w:tr w:rsidR="008F6027" w:rsidRPr="00CB6E99" w:rsidTr="007D0549">
        <w:tc>
          <w:tcPr>
            <w:tcW w:w="648" w:type="dxa"/>
            <w:shd w:val="clear" w:color="auto" w:fill="auto"/>
          </w:tcPr>
          <w:p w:rsidR="008F6027" w:rsidRPr="00F86597" w:rsidRDefault="00F15E7D" w:rsidP="000502EA">
            <w:pPr>
              <w:jc w:val="center"/>
            </w:pPr>
            <w:r>
              <w:lastRenderedPageBreak/>
              <w:t>4</w:t>
            </w:r>
          </w:p>
        </w:tc>
        <w:tc>
          <w:tcPr>
            <w:tcW w:w="3316" w:type="dxa"/>
            <w:shd w:val="clear" w:color="auto" w:fill="auto"/>
          </w:tcPr>
          <w:p w:rsidR="008F6027" w:rsidRPr="00F86597" w:rsidRDefault="008F6027" w:rsidP="000502EA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>асть 2 статьи 34 Федерального закона № 44-ФЗ</w:t>
            </w:r>
          </w:p>
        </w:tc>
        <w:tc>
          <w:tcPr>
            <w:tcW w:w="5932" w:type="dxa"/>
            <w:shd w:val="clear" w:color="auto" w:fill="auto"/>
          </w:tcPr>
          <w:p w:rsidR="008F6027" w:rsidRPr="00F86597" w:rsidRDefault="008F6027" w:rsidP="000502EA">
            <w:pPr>
              <w:jc w:val="both"/>
            </w:pPr>
            <w:r>
              <w:rPr>
                <w:bCs/>
              </w:rPr>
              <w:t>Один</w:t>
            </w:r>
            <w:r w:rsidRPr="00F86597">
              <w:rPr>
                <w:bCs/>
              </w:rPr>
              <w:t xml:space="preserve"> договор не содерж</w:t>
            </w:r>
            <w:r>
              <w:rPr>
                <w:bCs/>
              </w:rPr>
              <w:t>и</w:t>
            </w:r>
            <w:r w:rsidRPr="00F86597">
              <w:rPr>
                <w:bCs/>
              </w:rPr>
              <w:t xml:space="preserve">т цены контракта и обязательного требования закона </w:t>
            </w:r>
            <w:r w:rsidRPr="00F86597">
              <w:t>–</w:t>
            </w:r>
            <w:r w:rsidRPr="00F86597">
              <w:rPr>
                <w:bCs/>
              </w:rPr>
              <w:t xml:space="preserve"> условия о том, что цена контракта является твердой и определяется на весь срок исполнения </w:t>
            </w:r>
            <w:r>
              <w:rPr>
                <w:bCs/>
              </w:rPr>
              <w:t>договора</w:t>
            </w:r>
          </w:p>
        </w:tc>
      </w:tr>
      <w:tr w:rsidR="008F6027" w:rsidRPr="00CB6E99" w:rsidTr="007D0549">
        <w:tc>
          <w:tcPr>
            <w:tcW w:w="648" w:type="dxa"/>
            <w:shd w:val="clear" w:color="auto" w:fill="auto"/>
          </w:tcPr>
          <w:p w:rsidR="008F6027" w:rsidRPr="00CB6E99" w:rsidRDefault="00F15E7D" w:rsidP="000502EA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:rsidR="008F6027" w:rsidRPr="00CB6E99" w:rsidRDefault="008F6027" w:rsidP="000502EA">
            <w:pPr>
              <w:jc w:val="both"/>
              <w:rPr>
                <w:sz w:val="26"/>
                <w:szCs w:val="26"/>
              </w:rPr>
            </w:pPr>
            <w:r>
              <w:t>Ч</w:t>
            </w:r>
            <w:r w:rsidRPr="00466B5E">
              <w:t>аст</w:t>
            </w:r>
            <w:r>
              <w:t>ь</w:t>
            </w:r>
            <w:r w:rsidRPr="00466B5E">
              <w:t xml:space="preserve"> 1 пункта 1 подпункта б</w:t>
            </w:r>
            <w:r w:rsidRPr="001A5593">
              <w:rPr>
                <w:color w:val="FF0000"/>
              </w:rPr>
              <w:t xml:space="preserve"> </w:t>
            </w:r>
            <w:r w:rsidRPr="00466B5E">
              <w:t>статьи 95 Федерального закона № 44-ФЗ</w:t>
            </w:r>
          </w:p>
        </w:tc>
        <w:tc>
          <w:tcPr>
            <w:tcW w:w="5932" w:type="dxa"/>
            <w:shd w:val="clear" w:color="auto" w:fill="auto"/>
          </w:tcPr>
          <w:p w:rsidR="008F6027" w:rsidRPr="00466B5E" w:rsidRDefault="008F6027" w:rsidP="00F15E7D">
            <w:pPr>
              <w:jc w:val="both"/>
              <w:rPr>
                <w:highlight w:val="lightGray"/>
              </w:rPr>
            </w:pPr>
            <w:r>
              <w:t>В</w:t>
            </w:r>
            <w:r w:rsidRPr="00466B5E">
              <w:t xml:space="preserve"> ходе исполнения </w:t>
            </w:r>
            <w:r>
              <w:t>одного</w:t>
            </w:r>
            <w:r w:rsidRPr="00466B5E">
              <w:t xml:space="preserve"> договор</w:t>
            </w:r>
            <w:r>
              <w:t>а</w:t>
            </w:r>
            <w:r w:rsidRPr="00466B5E">
              <w:t xml:space="preserve"> заключ</w:t>
            </w:r>
            <w:r>
              <w:t>ено</w:t>
            </w:r>
            <w:r w:rsidRPr="00466B5E">
              <w:t xml:space="preserve"> дополнительн</w:t>
            </w:r>
            <w:r>
              <w:t xml:space="preserve">ое </w:t>
            </w:r>
            <w:r w:rsidRPr="00466B5E">
              <w:t>соглашени</w:t>
            </w:r>
            <w:r>
              <w:t>е</w:t>
            </w:r>
            <w:r w:rsidRPr="00466B5E">
              <w:t xml:space="preserve"> в части изменения цены договор</w:t>
            </w:r>
            <w:r>
              <w:t>а</w:t>
            </w:r>
            <w:r w:rsidRPr="00466B5E">
              <w:t xml:space="preserve"> и, соответственно, объема </w:t>
            </w:r>
            <w:r>
              <w:t>работы</w:t>
            </w:r>
            <w:r w:rsidRPr="00466B5E">
              <w:t xml:space="preserve"> в отсутствие в договор</w:t>
            </w:r>
            <w:r>
              <w:t>е</w:t>
            </w:r>
            <w:r w:rsidRPr="00466B5E">
              <w:t xml:space="preserve"> условия об увеличении (уменьшении) предусмотренного контрактом </w:t>
            </w:r>
            <w:r>
              <w:t>объема работы (услуги)</w:t>
            </w:r>
            <w:r w:rsidRPr="00466B5E">
              <w:t xml:space="preserve"> не более чем на 10%. При этом произведено </w:t>
            </w:r>
            <w:r w:rsidR="00F15E7D">
              <w:t>уменьшение</w:t>
            </w:r>
            <w:r w:rsidRPr="00466B5E">
              <w:t xml:space="preserve"> </w:t>
            </w:r>
            <w:r>
              <w:t>объема работы</w:t>
            </w:r>
            <w:r w:rsidRPr="00466B5E">
              <w:t xml:space="preserve"> и цены </w:t>
            </w:r>
            <w:r w:rsidR="00F15E7D">
              <w:t>договора.</w:t>
            </w:r>
          </w:p>
        </w:tc>
      </w:tr>
      <w:tr w:rsidR="008F6027" w:rsidRPr="00A54CE4" w:rsidTr="007D0549">
        <w:tc>
          <w:tcPr>
            <w:tcW w:w="648" w:type="dxa"/>
            <w:shd w:val="clear" w:color="auto" w:fill="auto"/>
          </w:tcPr>
          <w:p w:rsidR="008F6027" w:rsidRPr="00F15E7D" w:rsidRDefault="00F15E7D" w:rsidP="000502EA">
            <w:pPr>
              <w:jc w:val="center"/>
            </w:pPr>
            <w:r w:rsidRPr="00F15E7D">
              <w:t>6</w:t>
            </w:r>
          </w:p>
        </w:tc>
        <w:tc>
          <w:tcPr>
            <w:tcW w:w="3316" w:type="dxa"/>
            <w:shd w:val="clear" w:color="auto" w:fill="auto"/>
          </w:tcPr>
          <w:p w:rsidR="008F6027" w:rsidRPr="00F15E7D" w:rsidRDefault="008F6027" w:rsidP="000502EA">
            <w:pPr>
              <w:jc w:val="both"/>
            </w:pPr>
            <w:r w:rsidRPr="00F15E7D">
              <w:t xml:space="preserve">Часть 1 статьи 95 </w:t>
            </w:r>
            <w:proofErr w:type="gramStart"/>
            <w:r w:rsidRPr="00F15E7D">
              <w:t>Феде</w:t>
            </w:r>
            <w:r w:rsidR="007D0549">
              <w:t>-</w:t>
            </w:r>
            <w:proofErr w:type="spellStart"/>
            <w:r w:rsidRPr="00F15E7D">
              <w:t>рального</w:t>
            </w:r>
            <w:proofErr w:type="spellEnd"/>
            <w:proofErr w:type="gramEnd"/>
            <w:r w:rsidRPr="00F15E7D">
              <w:t xml:space="preserve"> закона № 44-ФЗ</w:t>
            </w:r>
          </w:p>
        </w:tc>
        <w:tc>
          <w:tcPr>
            <w:tcW w:w="5932" w:type="dxa"/>
            <w:shd w:val="clear" w:color="auto" w:fill="auto"/>
          </w:tcPr>
          <w:p w:rsidR="008F6027" w:rsidRPr="00A54CE4" w:rsidRDefault="008F6027" w:rsidP="007C3105">
            <w:pPr>
              <w:jc w:val="both"/>
            </w:pPr>
            <w:r w:rsidRPr="00F15E7D">
              <w:t xml:space="preserve">При исполнении </w:t>
            </w:r>
            <w:r w:rsidR="00A1503F" w:rsidRPr="00F15E7D">
              <w:t>1</w:t>
            </w:r>
            <w:r w:rsidR="007C3105">
              <w:t>9</w:t>
            </w:r>
            <w:r w:rsidRPr="00F15E7D">
              <w:t xml:space="preserve"> договоров изменены сроки оказания услуг, выполнения работ, поставки товаров</w:t>
            </w:r>
          </w:p>
        </w:tc>
      </w:tr>
      <w:tr w:rsidR="00F15E7D" w:rsidRPr="00CB6E99" w:rsidTr="007D0549">
        <w:trPr>
          <w:trHeight w:val="435"/>
        </w:trPr>
        <w:tc>
          <w:tcPr>
            <w:tcW w:w="648" w:type="dxa"/>
            <w:shd w:val="clear" w:color="auto" w:fill="auto"/>
          </w:tcPr>
          <w:p w:rsidR="00F15E7D" w:rsidRDefault="00F15E7D" w:rsidP="00050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16" w:type="dxa"/>
            <w:shd w:val="clear" w:color="auto" w:fill="auto"/>
          </w:tcPr>
          <w:p w:rsidR="00F15E7D" w:rsidRPr="00D73118" w:rsidRDefault="00F15E7D" w:rsidP="000502EA">
            <w:pPr>
              <w:jc w:val="both"/>
            </w:pPr>
            <w:r>
              <w:t>Пункт 4 части 1 статьи 93 Федерального закона № 44-ФЗ</w:t>
            </w:r>
          </w:p>
        </w:tc>
        <w:tc>
          <w:tcPr>
            <w:tcW w:w="5932" w:type="dxa"/>
            <w:shd w:val="clear" w:color="auto" w:fill="auto"/>
          </w:tcPr>
          <w:p w:rsidR="00F15E7D" w:rsidRDefault="00F15E7D" w:rsidP="000502EA">
            <w:pPr>
              <w:jc w:val="both"/>
            </w:pPr>
            <w:r>
              <w:t xml:space="preserve">На 2018 год по 3 договорам дополнительными соглашениями установлена цена договора </w:t>
            </w:r>
            <w:r w:rsidR="00275089">
              <w:t>в размере более ста тысяч рублей</w:t>
            </w:r>
          </w:p>
        </w:tc>
      </w:tr>
      <w:tr w:rsidR="00E77850" w:rsidRPr="00CB6E99" w:rsidTr="007D0549">
        <w:trPr>
          <w:trHeight w:val="435"/>
        </w:trPr>
        <w:tc>
          <w:tcPr>
            <w:tcW w:w="648" w:type="dxa"/>
            <w:shd w:val="clear" w:color="auto" w:fill="auto"/>
          </w:tcPr>
          <w:p w:rsidR="00E77850" w:rsidRDefault="00E77850" w:rsidP="00050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16" w:type="dxa"/>
            <w:shd w:val="clear" w:color="auto" w:fill="auto"/>
          </w:tcPr>
          <w:p w:rsidR="00E77850" w:rsidRPr="00D73118" w:rsidRDefault="00E77850" w:rsidP="000502EA">
            <w:pPr>
              <w:jc w:val="both"/>
            </w:pPr>
            <w:r>
              <w:t>Пункт 6 части 1 статьи 93 Федерального закона № 44-ФЗ</w:t>
            </w:r>
          </w:p>
        </w:tc>
        <w:tc>
          <w:tcPr>
            <w:tcW w:w="5932" w:type="dxa"/>
            <w:shd w:val="clear" w:color="auto" w:fill="auto"/>
          </w:tcPr>
          <w:p w:rsidR="00E77850" w:rsidRDefault="00E77850" w:rsidP="000502EA">
            <w:pPr>
              <w:jc w:val="both"/>
            </w:pPr>
            <w:r>
              <w:t xml:space="preserve">Заключены 2 договора с нарушением требований пункта 6 части 1 статьи 93 Федерального закона </w:t>
            </w:r>
            <w:r w:rsidR="00FC5DFB">
              <w:t xml:space="preserve">                </w:t>
            </w:r>
            <w:r>
              <w:t>№ 44-ФЗ</w:t>
            </w:r>
          </w:p>
        </w:tc>
      </w:tr>
      <w:tr w:rsidR="00FC5DFB" w:rsidRPr="00CB6E99" w:rsidTr="007D0549">
        <w:trPr>
          <w:trHeight w:val="435"/>
        </w:trPr>
        <w:tc>
          <w:tcPr>
            <w:tcW w:w="648" w:type="dxa"/>
            <w:shd w:val="clear" w:color="auto" w:fill="auto"/>
          </w:tcPr>
          <w:p w:rsidR="00FC5DFB" w:rsidRDefault="00FC5DFB" w:rsidP="00050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:rsidR="00FC5DFB" w:rsidRPr="00FC5DFB" w:rsidRDefault="00FC5DFB" w:rsidP="00FC5DFB">
            <w:pPr>
              <w:jc w:val="both"/>
            </w:pPr>
            <w:r w:rsidRPr="00FC5DFB">
              <w:t xml:space="preserve">подпункт ж.1) пункта 2 Правил ведения реестра контрактов, заключенных заказчиками, утвержденного постановлением </w:t>
            </w:r>
            <w:proofErr w:type="gramStart"/>
            <w:r w:rsidRPr="00FC5DFB">
              <w:t>Правитель</w:t>
            </w:r>
            <w:r w:rsidR="007D0549">
              <w:t>-</w:t>
            </w:r>
            <w:proofErr w:type="spellStart"/>
            <w:r w:rsidRPr="00FC5DFB">
              <w:t>ства</w:t>
            </w:r>
            <w:proofErr w:type="spellEnd"/>
            <w:proofErr w:type="gramEnd"/>
            <w:r w:rsidRPr="00FC5DFB">
              <w:t xml:space="preserve"> РФ от 28.11.2013 № 1084</w:t>
            </w:r>
          </w:p>
        </w:tc>
        <w:tc>
          <w:tcPr>
            <w:tcW w:w="5932" w:type="dxa"/>
            <w:shd w:val="clear" w:color="auto" w:fill="auto"/>
          </w:tcPr>
          <w:p w:rsidR="00FC5DFB" w:rsidRPr="00FC5DFB" w:rsidRDefault="00FC5DFB" w:rsidP="00FC5DFB">
            <w:pPr>
              <w:jc w:val="both"/>
            </w:pPr>
            <w:r>
              <w:t>В</w:t>
            </w:r>
            <w:r w:rsidRPr="00FC5DFB">
              <w:t xml:space="preserve"> информации о заключении 8 контрактов</w:t>
            </w:r>
            <w:r>
              <w:t>, размещенных в Единой информационной системе в сфере закупок,</w:t>
            </w:r>
            <w:r w:rsidRPr="00FC5DFB">
              <w:t xml:space="preserve"> не включена информация о гарантии качества товара, работы, услуги по кон</w:t>
            </w:r>
            <w:r>
              <w:t>тракту и сроке ее представления</w:t>
            </w:r>
          </w:p>
          <w:p w:rsidR="00FC5DFB" w:rsidRDefault="00FC5DFB" w:rsidP="000502EA">
            <w:pPr>
              <w:jc w:val="both"/>
            </w:pPr>
          </w:p>
        </w:tc>
      </w:tr>
      <w:tr w:rsidR="008F6027" w:rsidRPr="007C3105" w:rsidTr="007D0549">
        <w:trPr>
          <w:trHeight w:val="435"/>
        </w:trPr>
        <w:tc>
          <w:tcPr>
            <w:tcW w:w="648" w:type="dxa"/>
            <w:shd w:val="clear" w:color="auto" w:fill="auto"/>
          </w:tcPr>
          <w:p w:rsidR="008F6027" w:rsidRPr="007C3105" w:rsidRDefault="007C3105" w:rsidP="000502EA">
            <w:pPr>
              <w:jc w:val="center"/>
              <w:rPr>
                <w:sz w:val="26"/>
                <w:szCs w:val="26"/>
              </w:rPr>
            </w:pPr>
            <w:r w:rsidRPr="007C3105">
              <w:rPr>
                <w:sz w:val="26"/>
                <w:szCs w:val="26"/>
              </w:rPr>
              <w:t>10</w:t>
            </w:r>
          </w:p>
        </w:tc>
        <w:tc>
          <w:tcPr>
            <w:tcW w:w="3316" w:type="dxa"/>
            <w:shd w:val="clear" w:color="auto" w:fill="auto"/>
          </w:tcPr>
          <w:p w:rsidR="008F6027" w:rsidRPr="007C3105" w:rsidRDefault="008F6027" w:rsidP="007F3FE1">
            <w:pPr>
              <w:jc w:val="both"/>
            </w:pPr>
            <w:r w:rsidRPr="007C3105">
              <w:t xml:space="preserve">Положениями части </w:t>
            </w:r>
            <w:r w:rsidR="007F3FE1" w:rsidRPr="007C3105">
              <w:t>10</w:t>
            </w:r>
            <w:r w:rsidRPr="007C3105">
              <w:t xml:space="preserve"> статьи 94 </w:t>
            </w:r>
          </w:p>
        </w:tc>
        <w:tc>
          <w:tcPr>
            <w:tcW w:w="5932" w:type="dxa"/>
            <w:shd w:val="clear" w:color="auto" w:fill="auto"/>
          </w:tcPr>
          <w:p w:rsidR="008F6027" w:rsidRPr="007C3105" w:rsidRDefault="00060DC4" w:rsidP="007D0549">
            <w:pPr>
              <w:jc w:val="both"/>
            </w:pPr>
            <w:r w:rsidRPr="007C3105">
              <w:t>К о</w:t>
            </w:r>
            <w:r w:rsidR="008F6027" w:rsidRPr="007C3105">
              <w:t>тчет</w:t>
            </w:r>
            <w:r w:rsidRPr="007C3105">
              <w:t>ам</w:t>
            </w:r>
            <w:r w:rsidR="008F6027" w:rsidRPr="007C3105">
              <w:t xml:space="preserve"> о</w:t>
            </w:r>
            <w:r w:rsidRPr="007C3105">
              <w:t>б исполнении 2 контрактов не приложены все документы о приемке товаров</w:t>
            </w:r>
          </w:p>
        </w:tc>
      </w:tr>
      <w:tr w:rsidR="008F6027" w:rsidRPr="007C3105" w:rsidTr="007D0549">
        <w:tc>
          <w:tcPr>
            <w:tcW w:w="648" w:type="dxa"/>
            <w:shd w:val="clear" w:color="auto" w:fill="auto"/>
          </w:tcPr>
          <w:p w:rsidR="008F6027" w:rsidRPr="007C3105" w:rsidRDefault="007C3105" w:rsidP="000502EA">
            <w:pPr>
              <w:jc w:val="center"/>
            </w:pPr>
            <w:r w:rsidRPr="007C3105">
              <w:t>11</w:t>
            </w:r>
          </w:p>
        </w:tc>
        <w:tc>
          <w:tcPr>
            <w:tcW w:w="3316" w:type="dxa"/>
            <w:shd w:val="clear" w:color="auto" w:fill="auto"/>
          </w:tcPr>
          <w:p w:rsidR="008F6027" w:rsidRPr="007C3105" w:rsidRDefault="00060DC4" w:rsidP="00060DC4">
            <w:pPr>
              <w:jc w:val="both"/>
            </w:pPr>
            <w:r w:rsidRPr="007C3105">
              <w:t>Часть 10 статьи 70 Федерального закона № 44-ФЗ</w:t>
            </w:r>
          </w:p>
        </w:tc>
        <w:tc>
          <w:tcPr>
            <w:tcW w:w="5932" w:type="dxa"/>
            <w:shd w:val="clear" w:color="auto" w:fill="auto"/>
          </w:tcPr>
          <w:p w:rsidR="008F6027" w:rsidRPr="007C3105" w:rsidRDefault="007C3105" w:rsidP="00060DC4">
            <w:pPr>
              <w:jc w:val="both"/>
            </w:pPr>
            <w:r w:rsidRPr="007C3105">
              <w:t>Контракт заключен не на условиях аукционной документации в части установления гарантии качества на весь объем работ</w:t>
            </w:r>
          </w:p>
        </w:tc>
      </w:tr>
      <w:tr w:rsidR="008F6027" w:rsidRPr="008E4973" w:rsidTr="007D0549">
        <w:tc>
          <w:tcPr>
            <w:tcW w:w="648" w:type="dxa"/>
            <w:shd w:val="clear" w:color="auto" w:fill="auto"/>
          </w:tcPr>
          <w:p w:rsidR="008F6027" w:rsidRPr="007C3105" w:rsidRDefault="007C3105" w:rsidP="000502EA">
            <w:pPr>
              <w:jc w:val="center"/>
            </w:pPr>
            <w:r w:rsidRPr="007C3105">
              <w:t>12</w:t>
            </w:r>
          </w:p>
        </w:tc>
        <w:tc>
          <w:tcPr>
            <w:tcW w:w="3316" w:type="dxa"/>
            <w:shd w:val="clear" w:color="auto" w:fill="auto"/>
          </w:tcPr>
          <w:p w:rsidR="008F6027" w:rsidRPr="007C3105" w:rsidRDefault="008F6027" w:rsidP="000502EA">
            <w:pPr>
              <w:jc w:val="both"/>
            </w:pPr>
            <w:r w:rsidRPr="007C3105">
              <w:t>Часть 3 статьи 103 Федерального закона № 44-ФЗ</w:t>
            </w:r>
          </w:p>
        </w:tc>
        <w:tc>
          <w:tcPr>
            <w:tcW w:w="5932" w:type="dxa"/>
            <w:shd w:val="clear" w:color="auto" w:fill="auto"/>
          </w:tcPr>
          <w:p w:rsidR="008F6027" w:rsidRPr="008E4973" w:rsidRDefault="008F6027" w:rsidP="007F3FE1">
            <w:pPr>
              <w:jc w:val="both"/>
            </w:pPr>
            <w:r w:rsidRPr="007C3105">
              <w:t>Нарушен срок направления в Федеральное казначейство документ</w:t>
            </w:r>
            <w:r w:rsidR="007F3FE1" w:rsidRPr="007C3105">
              <w:t>ов</w:t>
            </w:r>
            <w:r w:rsidRPr="007C3105">
              <w:t xml:space="preserve"> о приемке товар</w:t>
            </w:r>
            <w:r w:rsidR="007F3FE1" w:rsidRPr="007C3105">
              <w:t>ов</w:t>
            </w:r>
            <w:r w:rsidRPr="007C3105">
              <w:t xml:space="preserve"> (</w:t>
            </w:r>
            <w:r w:rsidR="007F3FE1" w:rsidRPr="007C3105">
              <w:t xml:space="preserve">работ, </w:t>
            </w:r>
            <w:r w:rsidRPr="007C3105">
              <w:t xml:space="preserve">услуг) по </w:t>
            </w:r>
            <w:r w:rsidR="007F3FE1" w:rsidRPr="007C3105">
              <w:t>5</w:t>
            </w:r>
            <w:r w:rsidRPr="007C3105">
              <w:t xml:space="preserve"> </w:t>
            </w:r>
            <w:r w:rsidR="007F3FE1" w:rsidRPr="007C3105">
              <w:t>контрактам</w:t>
            </w:r>
          </w:p>
        </w:tc>
      </w:tr>
      <w:tr w:rsidR="008F6027" w:rsidRPr="008E4973" w:rsidTr="007D0549">
        <w:tc>
          <w:tcPr>
            <w:tcW w:w="648" w:type="dxa"/>
            <w:shd w:val="clear" w:color="auto" w:fill="auto"/>
          </w:tcPr>
          <w:p w:rsidR="008F6027" w:rsidRDefault="00E2576D" w:rsidP="000502EA">
            <w:pPr>
              <w:jc w:val="center"/>
            </w:pPr>
            <w:r>
              <w:t>13</w:t>
            </w:r>
          </w:p>
        </w:tc>
        <w:tc>
          <w:tcPr>
            <w:tcW w:w="3316" w:type="dxa"/>
            <w:shd w:val="clear" w:color="auto" w:fill="auto"/>
          </w:tcPr>
          <w:p w:rsidR="008F6027" w:rsidRDefault="008F6027" w:rsidP="00E2576D">
            <w:pPr>
              <w:jc w:val="both"/>
            </w:pPr>
            <w:r>
              <w:t>Ч</w:t>
            </w:r>
            <w:r w:rsidRPr="00722779">
              <w:t xml:space="preserve">асть 3 статьи </w:t>
            </w:r>
            <w:r w:rsidR="00E2576D">
              <w:t>94</w:t>
            </w:r>
            <w:r>
              <w:t xml:space="preserve"> Федерального закона № 44-ФЗ</w:t>
            </w:r>
          </w:p>
        </w:tc>
        <w:tc>
          <w:tcPr>
            <w:tcW w:w="5932" w:type="dxa"/>
            <w:shd w:val="clear" w:color="auto" w:fill="auto"/>
          </w:tcPr>
          <w:p w:rsidR="008F6027" w:rsidRPr="00E2576D" w:rsidRDefault="00E2576D" w:rsidP="00E2576D">
            <w:pPr>
              <w:jc w:val="both"/>
            </w:pPr>
            <w:r w:rsidRPr="00E2576D">
              <w:rPr>
                <w:rFonts w:eastAsiaTheme="minorHAnsi"/>
                <w:lang w:eastAsia="en-US"/>
              </w:rPr>
              <w:t>Субъект контроля не привлек экспертов, экспертные организации к проведению экспертизы поставленного товара по 1 контракту</w:t>
            </w:r>
          </w:p>
        </w:tc>
      </w:tr>
      <w:tr w:rsidR="008F6027" w:rsidRPr="0019596D" w:rsidTr="007D0549">
        <w:tc>
          <w:tcPr>
            <w:tcW w:w="648" w:type="dxa"/>
            <w:shd w:val="clear" w:color="auto" w:fill="auto"/>
          </w:tcPr>
          <w:p w:rsidR="008F6027" w:rsidRPr="0019596D" w:rsidRDefault="00E2576D" w:rsidP="000502EA">
            <w:pPr>
              <w:jc w:val="center"/>
            </w:pPr>
            <w:r>
              <w:t>14</w:t>
            </w:r>
          </w:p>
        </w:tc>
        <w:tc>
          <w:tcPr>
            <w:tcW w:w="3316" w:type="dxa"/>
            <w:shd w:val="clear" w:color="auto" w:fill="auto"/>
          </w:tcPr>
          <w:p w:rsidR="008F6027" w:rsidRPr="00097370" w:rsidRDefault="008F6027" w:rsidP="000502EA">
            <w:pPr>
              <w:jc w:val="both"/>
            </w:pPr>
            <w:r>
              <w:rPr>
                <w:rStyle w:val="iceouttxt1"/>
                <w:rFonts w:ascii="Times New Roman" w:hAnsi="Times New Roman"/>
                <w:sz w:val="24"/>
              </w:rPr>
              <w:t>Части</w:t>
            </w:r>
            <w:r w:rsidRPr="00097370">
              <w:rPr>
                <w:rStyle w:val="iceouttxt1"/>
                <w:rFonts w:ascii="Times New Roman" w:hAnsi="Times New Roman"/>
                <w:sz w:val="24"/>
              </w:rPr>
              <w:t xml:space="preserve"> 2, 3 статьи 103 Федерального закона № 44-ФЗ </w:t>
            </w:r>
          </w:p>
        </w:tc>
        <w:tc>
          <w:tcPr>
            <w:tcW w:w="5932" w:type="dxa"/>
            <w:shd w:val="clear" w:color="auto" w:fill="auto"/>
          </w:tcPr>
          <w:p w:rsidR="008F6027" w:rsidRPr="0019596D" w:rsidRDefault="008F6027" w:rsidP="007C3105">
            <w:pPr>
              <w:jc w:val="both"/>
            </w:pPr>
            <w:r>
              <w:rPr>
                <w:rStyle w:val="iceouttxt1"/>
                <w:rFonts w:ascii="Times New Roman" w:hAnsi="Times New Roman"/>
                <w:sz w:val="24"/>
              </w:rPr>
              <w:t>В</w:t>
            </w:r>
            <w:r w:rsidRPr="005011CF">
              <w:rPr>
                <w:rStyle w:val="iceouttxt1"/>
                <w:rFonts w:ascii="Times New Roman" w:hAnsi="Times New Roman"/>
                <w:sz w:val="24"/>
              </w:rPr>
              <w:t xml:space="preserve"> </w:t>
            </w:r>
            <w:r w:rsidRPr="005011CF">
              <w:t>Федеральное Казначейство</w:t>
            </w:r>
            <w:r w:rsidRPr="005011CF">
              <w:rPr>
                <w:rStyle w:val="iceouttxt1"/>
                <w:rFonts w:ascii="Times New Roman" w:hAnsi="Times New Roman"/>
                <w:sz w:val="24"/>
              </w:rPr>
              <w:t xml:space="preserve"> (в реестр контрактов) </w:t>
            </w:r>
            <w:r>
              <w:rPr>
                <w:rStyle w:val="iceouttxt1"/>
                <w:rFonts w:ascii="Times New Roman" w:hAnsi="Times New Roman"/>
                <w:sz w:val="24"/>
              </w:rPr>
              <w:t xml:space="preserve">по </w:t>
            </w:r>
            <w:r w:rsidR="007C3105">
              <w:rPr>
                <w:rStyle w:val="iceouttxt1"/>
                <w:rFonts w:ascii="Times New Roman" w:hAnsi="Times New Roman"/>
                <w:sz w:val="24"/>
              </w:rPr>
              <w:t>4</w:t>
            </w:r>
            <w:r>
              <w:rPr>
                <w:rStyle w:val="iceouttxt1"/>
                <w:rFonts w:ascii="Times New Roman" w:hAnsi="Times New Roman"/>
                <w:sz w:val="24"/>
              </w:rPr>
              <w:t xml:space="preserve"> договорам </w:t>
            </w:r>
            <w:r w:rsidR="007C3105">
              <w:rPr>
                <w:rStyle w:val="iceouttxt1"/>
                <w:rFonts w:ascii="Times New Roman" w:hAnsi="Times New Roman"/>
                <w:sz w:val="24"/>
              </w:rPr>
              <w:t>не направлена информация о заключении, изменении, исполнении (расторжении)</w:t>
            </w:r>
          </w:p>
        </w:tc>
      </w:tr>
    </w:tbl>
    <w:p w:rsidR="003A05B1" w:rsidRPr="003A05B1" w:rsidRDefault="003A05B1" w:rsidP="008F60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A05B1">
        <w:rPr>
          <w:rFonts w:eastAsia="Arial Unicode MS"/>
          <w:bCs/>
          <w:sz w:val="26"/>
          <w:szCs w:val="26"/>
        </w:rPr>
        <w:t>В проверяемом периоде Субъектом контроля без проведения конкурентных процедур заключались с одним и тем же поставщиком (подрядчиком, исполнителем) несколько контрактов с единым предметом исполнения с превышением лимита закупки, установленного пунктом 4 части 1 статьи 94 Федерального закона № 44-ФЗ.</w:t>
      </w:r>
    </w:p>
    <w:p w:rsidR="008F6027" w:rsidRDefault="00060DC4" w:rsidP="00060DC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60DC4">
        <w:rPr>
          <w:rFonts w:eastAsiaTheme="minorHAnsi"/>
          <w:sz w:val="26"/>
          <w:szCs w:val="26"/>
          <w:lang w:eastAsia="en-US"/>
        </w:rPr>
        <w:t>В ходе проверки исполнения 3 контрактов (договоров) установлена не идентичность первичных документов: в документах о приемке услуг на бумажном носителе имеется дата приемки услуг, при этом в этих же документах, направленных Заказчиком в реестр контрактов в электронном виде, отсутствует дата приемки услуг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2576D" w:rsidRPr="00E2576D" w:rsidRDefault="00E2576D" w:rsidP="00060DC4">
      <w:pPr>
        <w:ind w:firstLine="708"/>
        <w:jc w:val="both"/>
        <w:rPr>
          <w:color w:val="FF0000"/>
          <w:sz w:val="26"/>
          <w:szCs w:val="26"/>
        </w:rPr>
      </w:pPr>
      <w:r w:rsidRPr="00E2576D">
        <w:rPr>
          <w:sz w:val="26"/>
          <w:szCs w:val="26"/>
        </w:rPr>
        <w:t xml:space="preserve">Субъектом контроля размещен в Единой информационной системе в сфере закупок отчет об исполнении 1 контракта, который содержит недостоверные данные в части срока выполнения работ. </w:t>
      </w:r>
    </w:p>
    <w:p w:rsidR="008F6027" w:rsidRPr="009F339F" w:rsidRDefault="008F6027" w:rsidP="008F6027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 и предписание.</w:t>
      </w:r>
    </w:p>
    <w:p w:rsidR="00A66E44" w:rsidRDefault="008F6027" w:rsidP="007D0549">
      <w:pPr>
        <w:jc w:val="both"/>
      </w:pPr>
      <w:r w:rsidRPr="009F339F">
        <w:rPr>
          <w:sz w:val="26"/>
          <w:szCs w:val="26"/>
        </w:rPr>
        <w:t xml:space="preserve">          </w:t>
      </w:r>
      <w:r w:rsidR="00891BDB">
        <w:rPr>
          <w:sz w:val="26"/>
          <w:szCs w:val="26"/>
        </w:rPr>
        <w:t xml:space="preserve"> </w:t>
      </w:r>
      <w:bookmarkStart w:id="0" w:name="_GoBack"/>
      <w:bookmarkEnd w:id="0"/>
      <w:r w:rsidRPr="009F339F">
        <w:rPr>
          <w:sz w:val="26"/>
          <w:szCs w:val="26"/>
        </w:rPr>
        <w:t xml:space="preserve">Материалы проверки направлены в </w:t>
      </w:r>
      <w:proofErr w:type="gramStart"/>
      <w:r w:rsidRPr="009F339F">
        <w:rPr>
          <w:sz w:val="26"/>
          <w:szCs w:val="26"/>
        </w:rPr>
        <w:t>Прокуратуру</w:t>
      </w:r>
      <w:proofErr w:type="gramEnd"/>
      <w:r w:rsidRPr="009F339F">
        <w:rPr>
          <w:sz w:val="26"/>
          <w:szCs w:val="26"/>
        </w:rPr>
        <w:t xml:space="preserve"> ЗАТО г. Озерск.</w:t>
      </w:r>
    </w:p>
    <w:sectPr w:rsidR="00A66E44" w:rsidSect="007D0549">
      <w:headerReference w:type="even" r:id="rId6"/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1BDB">
      <w:r>
        <w:separator/>
      </w:r>
    </w:p>
  </w:endnote>
  <w:endnote w:type="continuationSeparator" w:id="0">
    <w:p w:rsidR="00000000" w:rsidRDefault="008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1BDB">
      <w:r>
        <w:separator/>
      </w:r>
    </w:p>
  </w:footnote>
  <w:footnote w:type="continuationSeparator" w:id="0">
    <w:p w:rsidR="00000000" w:rsidRDefault="0089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7D0549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891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7D0549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BDB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891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27"/>
    <w:rsid w:val="00060DC4"/>
    <w:rsid w:val="002440DA"/>
    <w:rsid w:val="00275089"/>
    <w:rsid w:val="003A05B1"/>
    <w:rsid w:val="007C3105"/>
    <w:rsid w:val="007D0549"/>
    <w:rsid w:val="007F3FE1"/>
    <w:rsid w:val="00891BDB"/>
    <w:rsid w:val="008F6027"/>
    <w:rsid w:val="00A1503F"/>
    <w:rsid w:val="00A66E44"/>
    <w:rsid w:val="00C711A2"/>
    <w:rsid w:val="00D36C2B"/>
    <w:rsid w:val="00E2576D"/>
    <w:rsid w:val="00E77850"/>
    <w:rsid w:val="00F15E7D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805D-2529-4EFD-A895-97770E8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027"/>
  </w:style>
  <w:style w:type="paragraph" w:customStyle="1" w:styleId="Default">
    <w:name w:val="Default"/>
    <w:rsid w:val="008F60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iceouttxt1">
    <w:name w:val="iceouttxt1"/>
    <w:uiPriority w:val="99"/>
    <w:rsid w:val="008F6027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%</cp:lastModifiedBy>
  <cp:revision>6</cp:revision>
  <dcterms:created xsi:type="dcterms:W3CDTF">2019-03-21T06:20:00Z</dcterms:created>
  <dcterms:modified xsi:type="dcterms:W3CDTF">2019-03-21T07:43:00Z</dcterms:modified>
</cp:coreProperties>
</file>