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12" w:rsidRPr="006B22EA" w:rsidRDefault="006A7412" w:rsidP="006A7412">
      <w:pPr>
        <w:pStyle w:val="3"/>
        <w:ind w:firstLine="0"/>
        <w:jc w:val="center"/>
        <w:rPr>
          <w:bCs w:val="0"/>
          <w:sz w:val="26"/>
          <w:szCs w:val="26"/>
        </w:rPr>
      </w:pPr>
      <w:r w:rsidRPr="006B22EA">
        <w:rPr>
          <w:bCs w:val="0"/>
          <w:sz w:val="26"/>
          <w:szCs w:val="26"/>
        </w:rPr>
        <w:t>Доклад</w:t>
      </w:r>
      <w:r>
        <w:rPr>
          <w:bCs w:val="0"/>
          <w:sz w:val="26"/>
          <w:szCs w:val="26"/>
        </w:rPr>
        <w:t xml:space="preserve"> </w:t>
      </w:r>
      <w:r w:rsidRPr="006B22EA">
        <w:rPr>
          <w:sz w:val="26"/>
          <w:szCs w:val="26"/>
        </w:rPr>
        <w:t>«О состоянии и принимаемых мерах</w:t>
      </w:r>
    </w:p>
    <w:p w:rsidR="006A7412" w:rsidRPr="006B22EA" w:rsidRDefault="006A7412" w:rsidP="006A7412">
      <w:pPr>
        <w:jc w:val="center"/>
        <w:rPr>
          <w:b/>
          <w:sz w:val="26"/>
          <w:szCs w:val="26"/>
        </w:rPr>
      </w:pPr>
      <w:r w:rsidRPr="006B22EA">
        <w:rPr>
          <w:b/>
          <w:sz w:val="26"/>
          <w:szCs w:val="26"/>
        </w:rPr>
        <w:t>по улучшению условий и охраны труда в организациях</w:t>
      </w:r>
    </w:p>
    <w:p w:rsidR="006A7412" w:rsidRPr="006B22EA" w:rsidRDefault="006A7412" w:rsidP="006A7412">
      <w:pPr>
        <w:jc w:val="center"/>
        <w:rPr>
          <w:b/>
          <w:sz w:val="26"/>
          <w:szCs w:val="26"/>
        </w:rPr>
      </w:pPr>
      <w:r w:rsidRPr="006B22EA">
        <w:rPr>
          <w:b/>
          <w:sz w:val="26"/>
          <w:szCs w:val="26"/>
        </w:rPr>
        <w:t>Озерского городского о</w:t>
      </w:r>
      <w:r>
        <w:rPr>
          <w:b/>
          <w:sz w:val="26"/>
          <w:szCs w:val="26"/>
        </w:rPr>
        <w:t>круга Челябинской области в 201</w:t>
      </w:r>
      <w:r w:rsidRPr="006A7412">
        <w:rPr>
          <w:b/>
          <w:sz w:val="26"/>
          <w:szCs w:val="26"/>
        </w:rPr>
        <w:t>4</w:t>
      </w:r>
      <w:r w:rsidRPr="006B22EA">
        <w:rPr>
          <w:b/>
          <w:sz w:val="26"/>
          <w:szCs w:val="26"/>
        </w:rPr>
        <w:t xml:space="preserve"> году»</w:t>
      </w:r>
    </w:p>
    <w:p w:rsidR="006A7412" w:rsidRPr="006B22EA" w:rsidRDefault="006A7412" w:rsidP="006A7412">
      <w:pPr>
        <w:pStyle w:val="a6"/>
        <w:ind w:firstLine="0"/>
        <w:jc w:val="center"/>
        <w:rPr>
          <w:sz w:val="26"/>
          <w:szCs w:val="26"/>
        </w:rPr>
      </w:pPr>
    </w:p>
    <w:p w:rsidR="006A7412" w:rsidRPr="006B22EA" w:rsidRDefault="006A7412" w:rsidP="006A7412">
      <w:pPr>
        <w:pStyle w:val="a6"/>
        <w:rPr>
          <w:sz w:val="26"/>
          <w:szCs w:val="26"/>
        </w:rPr>
      </w:pPr>
      <w:r w:rsidRPr="006B22EA">
        <w:rPr>
          <w:sz w:val="26"/>
          <w:szCs w:val="26"/>
        </w:rPr>
        <w:t>Настоящий доклад подготовлен ведущим специалистом администрации по реализации государственных полномочий в области охраны на территории Озерского городского округа Челябинской области.</w:t>
      </w:r>
    </w:p>
    <w:p w:rsidR="006A7412" w:rsidRPr="006B22EA" w:rsidRDefault="006A7412" w:rsidP="006A7412">
      <w:pPr>
        <w:pStyle w:val="a6"/>
        <w:rPr>
          <w:sz w:val="26"/>
          <w:szCs w:val="26"/>
        </w:rPr>
      </w:pPr>
      <w:r w:rsidRPr="006B22EA">
        <w:rPr>
          <w:sz w:val="26"/>
          <w:szCs w:val="26"/>
        </w:rPr>
        <w:t>Доклад издаётся ежегодно и составляется на основе данных, представленных территориальным органом Федеральной службы государственной статистики по Челябинской области, Государственной инспекцией труда в Челябинской области, Челябинским региональным отделением Фонда социального страхования Российской Федерации, другими федеральными и региональными органами.</w:t>
      </w:r>
    </w:p>
    <w:p w:rsidR="006A7412" w:rsidRPr="006B22EA" w:rsidRDefault="006A7412" w:rsidP="006A7412">
      <w:pPr>
        <w:pStyle w:val="a6"/>
        <w:rPr>
          <w:sz w:val="26"/>
          <w:szCs w:val="26"/>
        </w:rPr>
      </w:pPr>
      <w:r w:rsidRPr="006B22EA">
        <w:rPr>
          <w:sz w:val="26"/>
          <w:szCs w:val="26"/>
        </w:rPr>
        <w:t>Доклад включает анализ производственного травматизма и профессиональной заболеваемости, состояние условий труда в организациях Озерского городского округа Челябинской области и является основой для определения мер по реализации государственной политики в области охраны труда, стратегического планирования, реализации программ и планов по улучшению условий и охраны труда.</w:t>
      </w:r>
    </w:p>
    <w:p w:rsidR="006A7412" w:rsidRPr="006B22EA" w:rsidRDefault="006A7412" w:rsidP="006A7412">
      <w:pPr>
        <w:pStyle w:val="a6"/>
        <w:rPr>
          <w:sz w:val="26"/>
          <w:szCs w:val="26"/>
        </w:rPr>
      </w:pPr>
      <w:r w:rsidRPr="006B22EA">
        <w:rPr>
          <w:sz w:val="26"/>
          <w:szCs w:val="26"/>
        </w:rPr>
        <w:t>Законом Челябинской области от 29.09.2011 № 194-ЗО «О наделении органов местного самоуправления отдельными государственными полномочиями в области охраны труда» администрации Озерского городского округа  были переданы полномочия по охране труда.</w:t>
      </w:r>
    </w:p>
    <w:p w:rsidR="006A7412" w:rsidRPr="006B22EA" w:rsidRDefault="006A7412" w:rsidP="006A7412">
      <w:pPr>
        <w:pStyle w:val="a6"/>
        <w:rPr>
          <w:sz w:val="26"/>
          <w:szCs w:val="26"/>
        </w:rPr>
      </w:pPr>
      <w:r w:rsidRPr="006B22EA">
        <w:rPr>
          <w:sz w:val="26"/>
          <w:szCs w:val="26"/>
        </w:rPr>
        <w:t>В рамках реализации данного закона администрация проводит ежеквартальный, полугодовой и годовой анализ состояния условий и охраны труда, производственного травматизма и профессиональных заболеваний на территории городского округа.</w:t>
      </w:r>
    </w:p>
    <w:p w:rsidR="006A7412" w:rsidRPr="006B22EA" w:rsidRDefault="006A7412" w:rsidP="006A7412">
      <w:pPr>
        <w:pStyle w:val="a6"/>
        <w:rPr>
          <w:sz w:val="26"/>
          <w:szCs w:val="26"/>
        </w:rPr>
      </w:pPr>
      <w:r w:rsidRPr="006B22EA">
        <w:rPr>
          <w:sz w:val="26"/>
          <w:szCs w:val="26"/>
        </w:rPr>
        <w:t>Ведущим специалистом администрации по реализации государственных полномочий в области охраны на территории Озерского городского округа Челябинской области формируется банк данных организаций для сбора статистической информации, учет и обработка данной информации. Банк данных постоянно обновляется, просматривается, дополняется.  Соответственно, информация обрабатывается по данным работодателей крупных и развивающихся организаций, индивидуальных предпринимателей, организаций бюджетной сферы.</w:t>
      </w:r>
    </w:p>
    <w:p w:rsidR="006A7412" w:rsidRDefault="006A7412" w:rsidP="006A7412">
      <w:pPr>
        <w:pStyle w:val="a6"/>
        <w:rPr>
          <w:sz w:val="26"/>
          <w:szCs w:val="26"/>
        </w:rPr>
      </w:pPr>
      <w:r w:rsidRPr="006B22EA">
        <w:rPr>
          <w:sz w:val="26"/>
          <w:szCs w:val="26"/>
        </w:rPr>
        <w:t>Запросы направляются по факсу, электронной почте, лично на предприятии, почтой.</w:t>
      </w:r>
    </w:p>
    <w:p w:rsidR="00E61DDF" w:rsidRPr="00623C9A" w:rsidRDefault="00E61DDF" w:rsidP="006A7412">
      <w:pPr>
        <w:pStyle w:val="a6"/>
        <w:rPr>
          <w:szCs w:val="28"/>
        </w:rPr>
      </w:pPr>
      <w:r w:rsidRPr="00623C9A">
        <w:rPr>
          <w:szCs w:val="28"/>
        </w:rPr>
        <w:t>В администрации Озерского городского округа принято Постановление от 25.07.2014 № 2290 «Об утверждении Плана мероприятий по улучшению условий и охраны труда на территории (в организациях) Озерского городского округа на 2014-2016 годы». Все пункты Планы в 2014 году выполнены полностью и в установленные сроки.</w:t>
      </w:r>
    </w:p>
    <w:p w:rsidR="006A7412" w:rsidRDefault="006A7412" w:rsidP="00623C9A">
      <w:pPr>
        <w:pStyle w:val="a6"/>
        <w:spacing w:before="120"/>
        <w:jc w:val="center"/>
        <w:rPr>
          <w:b/>
          <w:sz w:val="26"/>
          <w:szCs w:val="26"/>
        </w:rPr>
      </w:pPr>
      <w:r w:rsidRPr="006B22EA">
        <w:rPr>
          <w:b/>
          <w:sz w:val="26"/>
          <w:szCs w:val="26"/>
        </w:rPr>
        <w:t xml:space="preserve">Раздел </w:t>
      </w:r>
      <w:r w:rsidRPr="006B22EA">
        <w:rPr>
          <w:b/>
          <w:sz w:val="26"/>
          <w:szCs w:val="26"/>
          <w:lang w:val="en-US"/>
        </w:rPr>
        <w:t>I</w:t>
      </w:r>
      <w:r w:rsidRPr="006B22EA">
        <w:rPr>
          <w:b/>
          <w:sz w:val="26"/>
          <w:szCs w:val="26"/>
        </w:rPr>
        <w:t>. Общие сведения</w:t>
      </w:r>
    </w:p>
    <w:p w:rsidR="004320A4" w:rsidRDefault="006A7412" w:rsidP="00EC2AD5">
      <w:pPr>
        <w:pStyle w:val="a6"/>
        <w:spacing w:before="120" w:after="120"/>
        <w:rPr>
          <w:szCs w:val="28"/>
        </w:rPr>
      </w:pPr>
      <w:r w:rsidRPr="00BE4272">
        <w:rPr>
          <w:szCs w:val="28"/>
        </w:rPr>
        <w:t>На территории Озерского городского округа Челябинской области, по данным Управления экономики администрации Оз</w:t>
      </w:r>
      <w:r w:rsidR="00111CAF">
        <w:rPr>
          <w:szCs w:val="28"/>
        </w:rPr>
        <w:t xml:space="preserve">ерского городского округа (на </w:t>
      </w:r>
      <w:r w:rsidR="00111CAF" w:rsidRPr="00111CAF">
        <w:rPr>
          <w:szCs w:val="28"/>
        </w:rPr>
        <w:t>15</w:t>
      </w:r>
      <w:r w:rsidR="00111CAF">
        <w:rPr>
          <w:szCs w:val="28"/>
        </w:rPr>
        <w:t>.0</w:t>
      </w:r>
      <w:r w:rsidR="00111CAF" w:rsidRPr="00111CAF">
        <w:rPr>
          <w:szCs w:val="28"/>
        </w:rPr>
        <w:t>5</w:t>
      </w:r>
      <w:r w:rsidR="00111CAF">
        <w:rPr>
          <w:szCs w:val="28"/>
        </w:rPr>
        <w:t>.201</w:t>
      </w:r>
      <w:r w:rsidR="00111CAF" w:rsidRPr="00111CAF">
        <w:rPr>
          <w:szCs w:val="28"/>
        </w:rPr>
        <w:t>5</w:t>
      </w:r>
      <w:r w:rsidRPr="00BE4272">
        <w:rPr>
          <w:szCs w:val="28"/>
        </w:rPr>
        <w:t>)</w:t>
      </w:r>
      <w:r w:rsidR="00111CAF">
        <w:rPr>
          <w:szCs w:val="28"/>
        </w:rPr>
        <w:t>, осуществляют деятельность 4</w:t>
      </w:r>
      <w:r w:rsidR="00111CAF" w:rsidRPr="00111CAF">
        <w:rPr>
          <w:szCs w:val="28"/>
        </w:rPr>
        <w:t>851</w:t>
      </w:r>
      <w:r w:rsidRPr="00BE4272">
        <w:rPr>
          <w:szCs w:val="28"/>
        </w:rPr>
        <w:t xml:space="preserve"> предприятие (организаций, учреждений). </w:t>
      </w:r>
      <w:r w:rsidR="004320A4" w:rsidRPr="00EC2AD5">
        <w:rPr>
          <w:szCs w:val="28"/>
        </w:rPr>
        <w:t>Информация о хозяйствующих субъектах на территории Озерского городского округа</w:t>
      </w:r>
      <w:r w:rsidR="00EC2AD5">
        <w:rPr>
          <w:szCs w:val="28"/>
        </w:rPr>
        <w:t xml:space="preserve"> представлена в таблицах.</w:t>
      </w:r>
    </w:p>
    <w:p w:rsidR="00EC2AD5" w:rsidRDefault="00EC2AD5" w:rsidP="00EC2AD5">
      <w:pPr>
        <w:pStyle w:val="a6"/>
        <w:spacing w:before="120" w:after="120"/>
        <w:rPr>
          <w:szCs w:val="28"/>
        </w:rPr>
      </w:pPr>
    </w:p>
    <w:p w:rsidR="00EC2AD5" w:rsidRPr="00EC2AD5" w:rsidRDefault="00EC2AD5" w:rsidP="00EC2AD5">
      <w:pPr>
        <w:pStyle w:val="a6"/>
        <w:spacing w:before="120" w:after="120"/>
        <w:rPr>
          <w:szCs w:val="28"/>
        </w:rPr>
      </w:pPr>
    </w:p>
    <w:p w:rsidR="004320A4" w:rsidRPr="00EC2AD5" w:rsidRDefault="004320A4" w:rsidP="004320A4">
      <w:pPr>
        <w:pStyle w:val="af1"/>
        <w:ind w:left="7440" w:firstLine="348"/>
        <w:jc w:val="center"/>
        <w:rPr>
          <w:rFonts w:ascii="Times New Roman" w:hAnsi="Times New Roman"/>
          <w:sz w:val="28"/>
          <w:szCs w:val="28"/>
        </w:rPr>
      </w:pPr>
      <w:r w:rsidRPr="00EC2AD5">
        <w:rPr>
          <w:rFonts w:ascii="Times New Roman" w:hAnsi="Times New Roman"/>
          <w:sz w:val="28"/>
          <w:szCs w:val="28"/>
        </w:rPr>
        <w:lastRenderedPageBreak/>
        <w:t>Таблица 1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6272"/>
        <w:gridCol w:w="1249"/>
        <w:gridCol w:w="1249"/>
      </w:tblGrid>
      <w:tr w:rsidR="00EC2AD5" w:rsidRPr="00957C17" w:rsidTr="00B50E29">
        <w:trPr>
          <w:cantSplit/>
          <w:trHeight w:val="32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AD5" w:rsidRPr="00957C17" w:rsidRDefault="00EC2AD5" w:rsidP="00B50E29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№</w:t>
            </w:r>
          </w:p>
          <w:p w:rsidR="00EC2AD5" w:rsidRPr="00957C17" w:rsidRDefault="00EC2AD5" w:rsidP="00B50E29">
            <w:pPr>
              <w:jc w:val="center"/>
              <w:rPr>
                <w:sz w:val="20"/>
                <w:szCs w:val="20"/>
              </w:rPr>
            </w:pPr>
            <w:proofErr w:type="gramStart"/>
            <w:r w:rsidRPr="00957C17">
              <w:rPr>
                <w:sz w:val="20"/>
                <w:szCs w:val="20"/>
              </w:rPr>
              <w:t>п</w:t>
            </w:r>
            <w:proofErr w:type="gramEnd"/>
            <w:r w:rsidRPr="00957C17">
              <w:rPr>
                <w:sz w:val="20"/>
                <w:szCs w:val="20"/>
              </w:rPr>
              <w:t>/п</w:t>
            </w:r>
          </w:p>
        </w:tc>
        <w:tc>
          <w:tcPr>
            <w:tcW w:w="6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AD5" w:rsidRPr="00957C17" w:rsidRDefault="00EC2AD5" w:rsidP="00EC2AD5">
            <w:pPr>
              <w:pStyle w:val="3"/>
              <w:ind w:firstLine="0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Значение показателей</w:t>
            </w:r>
          </w:p>
        </w:tc>
      </w:tr>
      <w:tr w:rsidR="00EC2AD5" w:rsidRPr="00957C17" w:rsidTr="00EC2AD5">
        <w:trPr>
          <w:cantSplit/>
          <w:trHeight w:val="32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D5" w:rsidRPr="00957C17" w:rsidRDefault="00EC2AD5" w:rsidP="00B50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D5" w:rsidRPr="00957C17" w:rsidRDefault="00EC2AD5" w:rsidP="00EC2AD5"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EC2AD5" w:rsidRPr="00957C17" w:rsidTr="00EC2AD5">
        <w:tc>
          <w:tcPr>
            <w:tcW w:w="817" w:type="dxa"/>
            <w:vAlign w:val="center"/>
          </w:tcPr>
          <w:p w:rsidR="00EC2AD5" w:rsidRPr="00957C17" w:rsidRDefault="00EC2AD5" w:rsidP="00B50E29">
            <w:pPr>
              <w:jc w:val="center"/>
              <w:rPr>
                <w:iCs/>
                <w:sz w:val="20"/>
                <w:szCs w:val="20"/>
              </w:rPr>
            </w:pPr>
            <w:r w:rsidRPr="00957C17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6272" w:type="dxa"/>
            <w:vAlign w:val="center"/>
          </w:tcPr>
          <w:p w:rsidR="00EC2AD5" w:rsidRPr="00EC2AD5" w:rsidRDefault="00EC2AD5" w:rsidP="00EC2AD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C2AD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Общее количество хозяйствующих субъектов на территории муниципального образования</w:t>
            </w:r>
            <w:r w:rsidRPr="00EC2AD5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 xml:space="preserve"> – </w:t>
            </w:r>
            <w:r w:rsidRPr="00EC2AD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всего:</w:t>
            </w:r>
          </w:p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в том числе</w:t>
            </w:r>
            <w:r w:rsidRPr="00957C17">
              <w:rPr>
                <w:sz w:val="20"/>
                <w:szCs w:val="20"/>
              </w:rPr>
              <w:t>:</w:t>
            </w:r>
          </w:p>
        </w:tc>
        <w:tc>
          <w:tcPr>
            <w:tcW w:w="1249" w:type="dxa"/>
            <w:vAlign w:val="center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4656</w:t>
            </w:r>
          </w:p>
        </w:tc>
        <w:tc>
          <w:tcPr>
            <w:tcW w:w="1249" w:type="dxa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4851</w:t>
            </w:r>
          </w:p>
        </w:tc>
      </w:tr>
      <w:tr w:rsidR="00EC2AD5" w:rsidRPr="00957C17" w:rsidTr="00EC2AD5">
        <w:tc>
          <w:tcPr>
            <w:tcW w:w="817" w:type="dxa"/>
            <w:vAlign w:val="center"/>
          </w:tcPr>
          <w:p w:rsidR="00EC2AD5" w:rsidRPr="00957C17" w:rsidRDefault="00EC2AD5" w:rsidP="00B50E29">
            <w:pPr>
              <w:jc w:val="center"/>
              <w:rPr>
                <w:iCs/>
                <w:sz w:val="20"/>
                <w:szCs w:val="20"/>
              </w:rPr>
            </w:pPr>
            <w:r w:rsidRPr="00957C17">
              <w:rPr>
                <w:iCs/>
                <w:sz w:val="20"/>
                <w:szCs w:val="20"/>
              </w:rPr>
              <w:t>1.1</w:t>
            </w:r>
          </w:p>
        </w:tc>
        <w:tc>
          <w:tcPr>
            <w:tcW w:w="6272" w:type="dxa"/>
            <w:vAlign w:val="center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организаций (предприятий)</w:t>
            </w:r>
          </w:p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49" w:type="dxa"/>
            <w:vAlign w:val="center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</w:t>
            </w:r>
          </w:p>
        </w:tc>
        <w:tc>
          <w:tcPr>
            <w:tcW w:w="1249" w:type="dxa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</w:t>
            </w:r>
          </w:p>
        </w:tc>
      </w:tr>
      <w:tr w:rsidR="00EC2AD5" w:rsidRPr="00957C17" w:rsidTr="00EC2AD5">
        <w:tc>
          <w:tcPr>
            <w:tcW w:w="817" w:type="dxa"/>
            <w:vAlign w:val="center"/>
          </w:tcPr>
          <w:p w:rsidR="00EC2AD5" w:rsidRPr="00957C17" w:rsidRDefault="00EC2AD5" w:rsidP="00B50E29">
            <w:pPr>
              <w:jc w:val="center"/>
              <w:rPr>
                <w:iCs/>
                <w:sz w:val="20"/>
                <w:szCs w:val="20"/>
              </w:rPr>
            </w:pPr>
            <w:r w:rsidRPr="00957C17">
              <w:rPr>
                <w:iCs/>
                <w:sz w:val="20"/>
                <w:szCs w:val="20"/>
              </w:rPr>
              <w:t>1.1.1</w:t>
            </w:r>
          </w:p>
        </w:tc>
        <w:tc>
          <w:tcPr>
            <w:tcW w:w="6272" w:type="dxa"/>
            <w:vAlign w:val="center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государственных</w:t>
            </w:r>
          </w:p>
        </w:tc>
        <w:tc>
          <w:tcPr>
            <w:tcW w:w="1249" w:type="dxa"/>
            <w:vAlign w:val="center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49" w:type="dxa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EC2AD5" w:rsidRPr="00957C17" w:rsidTr="00EC2AD5">
        <w:tc>
          <w:tcPr>
            <w:tcW w:w="817" w:type="dxa"/>
            <w:vAlign w:val="center"/>
          </w:tcPr>
          <w:p w:rsidR="00EC2AD5" w:rsidRPr="00957C17" w:rsidRDefault="00EC2AD5" w:rsidP="00B50E29">
            <w:pPr>
              <w:jc w:val="center"/>
              <w:rPr>
                <w:iCs/>
                <w:sz w:val="20"/>
                <w:szCs w:val="20"/>
              </w:rPr>
            </w:pPr>
            <w:r w:rsidRPr="00957C17">
              <w:rPr>
                <w:iCs/>
                <w:sz w:val="20"/>
                <w:szCs w:val="20"/>
              </w:rPr>
              <w:t>1.1.2.</w:t>
            </w:r>
          </w:p>
        </w:tc>
        <w:tc>
          <w:tcPr>
            <w:tcW w:w="6272" w:type="dxa"/>
            <w:vAlign w:val="center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муниципальных</w:t>
            </w:r>
          </w:p>
        </w:tc>
        <w:tc>
          <w:tcPr>
            <w:tcW w:w="1249" w:type="dxa"/>
            <w:vAlign w:val="center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249" w:type="dxa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EC2AD5" w:rsidRPr="00957C17" w:rsidTr="00EC2AD5">
        <w:tc>
          <w:tcPr>
            <w:tcW w:w="817" w:type="dxa"/>
            <w:vAlign w:val="center"/>
          </w:tcPr>
          <w:p w:rsidR="00EC2AD5" w:rsidRPr="00957C17" w:rsidRDefault="00EC2AD5" w:rsidP="00B50E29">
            <w:pPr>
              <w:jc w:val="center"/>
              <w:rPr>
                <w:iCs/>
                <w:sz w:val="20"/>
                <w:szCs w:val="20"/>
              </w:rPr>
            </w:pPr>
            <w:r w:rsidRPr="00957C17">
              <w:rPr>
                <w:iCs/>
                <w:sz w:val="20"/>
                <w:szCs w:val="20"/>
              </w:rPr>
              <w:t>1.2.</w:t>
            </w:r>
          </w:p>
        </w:tc>
        <w:tc>
          <w:tcPr>
            <w:tcW w:w="6272" w:type="dxa"/>
            <w:vAlign w:val="center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индивидуальных предпринимателей</w:t>
            </w:r>
          </w:p>
        </w:tc>
        <w:tc>
          <w:tcPr>
            <w:tcW w:w="1249" w:type="dxa"/>
            <w:vAlign w:val="center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2511</w:t>
            </w:r>
          </w:p>
        </w:tc>
        <w:tc>
          <w:tcPr>
            <w:tcW w:w="1249" w:type="dxa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2391</w:t>
            </w:r>
          </w:p>
        </w:tc>
      </w:tr>
      <w:tr w:rsidR="00EC2AD5" w:rsidRPr="00957C17" w:rsidTr="00EC2AD5">
        <w:tc>
          <w:tcPr>
            <w:tcW w:w="817" w:type="dxa"/>
            <w:vAlign w:val="center"/>
          </w:tcPr>
          <w:p w:rsidR="00EC2AD5" w:rsidRPr="00957C17" w:rsidRDefault="00EC2AD5" w:rsidP="00B50E29">
            <w:pPr>
              <w:jc w:val="center"/>
              <w:rPr>
                <w:iCs/>
                <w:sz w:val="20"/>
                <w:szCs w:val="20"/>
              </w:rPr>
            </w:pPr>
            <w:r w:rsidRPr="00957C17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6272" w:type="dxa"/>
            <w:vAlign w:val="center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Среднесписочная численность работников (без внешних совместителей по данным статистики) – всего, человек</w:t>
            </w:r>
          </w:p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49" w:type="dxa"/>
            <w:vAlign w:val="center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28828</w:t>
            </w:r>
          </w:p>
        </w:tc>
        <w:tc>
          <w:tcPr>
            <w:tcW w:w="1249" w:type="dxa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27274</w:t>
            </w:r>
          </w:p>
        </w:tc>
      </w:tr>
      <w:tr w:rsidR="00EC2AD5" w:rsidRPr="00957C17" w:rsidTr="00EC2AD5">
        <w:tc>
          <w:tcPr>
            <w:tcW w:w="817" w:type="dxa"/>
            <w:vAlign w:val="center"/>
          </w:tcPr>
          <w:p w:rsidR="00EC2AD5" w:rsidRPr="00957C17" w:rsidRDefault="00EC2AD5" w:rsidP="00B50E29">
            <w:pPr>
              <w:jc w:val="center"/>
              <w:rPr>
                <w:iCs/>
                <w:sz w:val="20"/>
                <w:szCs w:val="20"/>
              </w:rPr>
            </w:pPr>
            <w:r w:rsidRPr="00957C17">
              <w:rPr>
                <w:iCs/>
                <w:sz w:val="20"/>
                <w:szCs w:val="20"/>
              </w:rPr>
              <w:t>2.1</w:t>
            </w:r>
          </w:p>
        </w:tc>
        <w:tc>
          <w:tcPr>
            <w:tcW w:w="6272" w:type="dxa"/>
            <w:vAlign w:val="center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сельское хозяйство, чел.</w:t>
            </w:r>
          </w:p>
        </w:tc>
        <w:tc>
          <w:tcPr>
            <w:tcW w:w="1249" w:type="dxa"/>
            <w:vAlign w:val="center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49" w:type="dxa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C2AD5" w:rsidRPr="00957C17" w:rsidTr="00EC2AD5">
        <w:tc>
          <w:tcPr>
            <w:tcW w:w="817" w:type="dxa"/>
            <w:vAlign w:val="center"/>
          </w:tcPr>
          <w:p w:rsidR="00EC2AD5" w:rsidRPr="00957C17" w:rsidRDefault="00EC2AD5" w:rsidP="00B50E29">
            <w:pPr>
              <w:jc w:val="center"/>
              <w:rPr>
                <w:iCs/>
                <w:sz w:val="20"/>
                <w:szCs w:val="20"/>
              </w:rPr>
            </w:pPr>
            <w:r w:rsidRPr="00957C17">
              <w:rPr>
                <w:iCs/>
                <w:sz w:val="20"/>
                <w:szCs w:val="20"/>
              </w:rPr>
              <w:t>2.2</w:t>
            </w:r>
          </w:p>
        </w:tc>
        <w:tc>
          <w:tcPr>
            <w:tcW w:w="6272" w:type="dxa"/>
            <w:vAlign w:val="center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добыча полезных ископаемых, обрабатывающие производства, производство и распределение электроэнергии, газа и воды, чел.</w:t>
            </w:r>
          </w:p>
        </w:tc>
        <w:tc>
          <w:tcPr>
            <w:tcW w:w="1249" w:type="dxa"/>
            <w:vAlign w:val="center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13593</w:t>
            </w:r>
          </w:p>
        </w:tc>
        <w:tc>
          <w:tcPr>
            <w:tcW w:w="1249" w:type="dxa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12512</w:t>
            </w:r>
          </w:p>
        </w:tc>
      </w:tr>
      <w:tr w:rsidR="00EC2AD5" w:rsidRPr="00957C17" w:rsidTr="00EC2AD5">
        <w:tc>
          <w:tcPr>
            <w:tcW w:w="817" w:type="dxa"/>
            <w:vAlign w:val="center"/>
          </w:tcPr>
          <w:p w:rsidR="00EC2AD5" w:rsidRPr="00957C17" w:rsidRDefault="00EC2AD5" w:rsidP="00B50E29">
            <w:pPr>
              <w:jc w:val="center"/>
              <w:rPr>
                <w:iCs/>
                <w:sz w:val="20"/>
                <w:szCs w:val="20"/>
              </w:rPr>
            </w:pPr>
            <w:r w:rsidRPr="00957C17">
              <w:rPr>
                <w:iCs/>
                <w:sz w:val="20"/>
                <w:szCs w:val="20"/>
              </w:rPr>
              <w:t>2.3</w:t>
            </w:r>
          </w:p>
        </w:tc>
        <w:tc>
          <w:tcPr>
            <w:tcW w:w="6272" w:type="dxa"/>
            <w:vAlign w:val="center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строительство, чел.</w:t>
            </w:r>
          </w:p>
        </w:tc>
        <w:tc>
          <w:tcPr>
            <w:tcW w:w="1249" w:type="dxa"/>
            <w:vAlign w:val="center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2551</w:t>
            </w:r>
          </w:p>
        </w:tc>
        <w:tc>
          <w:tcPr>
            <w:tcW w:w="1249" w:type="dxa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 w:rsidR="00EC2AD5" w:rsidRPr="00957C17" w:rsidTr="00EC2AD5">
        <w:tc>
          <w:tcPr>
            <w:tcW w:w="817" w:type="dxa"/>
            <w:vAlign w:val="center"/>
          </w:tcPr>
          <w:p w:rsidR="00EC2AD5" w:rsidRPr="00957C17" w:rsidRDefault="00EC2AD5" w:rsidP="00B50E29">
            <w:pPr>
              <w:jc w:val="center"/>
              <w:rPr>
                <w:iCs/>
                <w:sz w:val="20"/>
                <w:szCs w:val="20"/>
              </w:rPr>
            </w:pPr>
            <w:r w:rsidRPr="00957C17">
              <w:rPr>
                <w:iCs/>
                <w:sz w:val="20"/>
                <w:szCs w:val="20"/>
              </w:rPr>
              <w:t>2.4</w:t>
            </w:r>
          </w:p>
        </w:tc>
        <w:tc>
          <w:tcPr>
            <w:tcW w:w="6272" w:type="dxa"/>
            <w:vAlign w:val="center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транспорт и связь, чел.</w:t>
            </w:r>
          </w:p>
        </w:tc>
        <w:tc>
          <w:tcPr>
            <w:tcW w:w="1249" w:type="dxa"/>
            <w:vAlign w:val="center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1249" w:type="dxa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</w:tr>
      <w:tr w:rsidR="00EC2AD5" w:rsidRPr="00957C17" w:rsidTr="00EC2AD5">
        <w:tc>
          <w:tcPr>
            <w:tcW w:w="817" w:type="dxa"/>
            <w:vAlign w:val="center"/>
          </w:tcPr>
          <w:p w:rsidR="00EC2AD5" w:rsidRPr="00957C17" w:rsidRDefault="00EC2AD5" w:rsidP="00B50E29">
            <w:pPr>
              <w:jc w:val="center"/>
              <w:rPr>
                <w:iCs/>
                <w:sz w:val="20"/>
                <w:szCs w:val="20"/>
              </w:rPr>
            </w:pPr>
            <w:r w:rsidRPr="00957C17">
              <w:rPr>
                <w:iCs/>
                <w:sz w:val="20"/>
                <w:szCs w:val="20"/>
              </w:rPr>
              <w:t>2.5</w:t>
            </w:r>
          </w:p>
        </w:tc>
        <w:tc>
          <w:tcPr>
            <w:tcW w:w="6272" w:type="dxa"/>
            <w:vAlign w:val="center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образование, чел.</w:t>
            </w:r>
          </w:p>
        </w:tc>
        <w:tc>
          <w:tcPr>
            <w:tcW w:w="1249" w:type="dxa"/>
            <w:vAlign w:val="center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3836</w:t>
            </w:r>
          </w:p>
        </w:tc>
        <w:tc>
          <w:tcPr>
            <w:tcW w:w="1249" w:type="dxa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3521</w:t>
            </w:r>
          </w:p>
        </w:tc>
      </w:tr>
      <w:tr w:rsidR="00EC2AD5" w:rsidRPr="00957C17" w:rsidTr="00EC2AD5">
        <w:tc>
          <w:tcPr>
            <w:tcW w:w="817" w:type="dxa"/>
            <w:vAlign w:val="center"/>
          </w:tcPr>
          <w:p w:rsidR="00EC2AD5" w:rsidRPr="00957C17" w:rsidRDefault="00EC2AD5" w:rsidP="00B50E29">
            <w:pPr>
              <w:rPr>
                <w:iCs/>
                <w:sz w:val="20"/>
                <w:szCs w:val="20"/>
              </w:rPr>
            </w:pPr>
            <w:r w:rsidRPr="00957C17">
              <w:rPr>
                <w:iCs/>
                <w:sz w:val="20"/>
                <w:szCs w:val="20"/>
              </w:rPr>
              <w:t xml:space="preserve">    2.6</w:t>
            </w:r>
          </w:p>
        </w:tc>
        <w:tc>
          <w:tcPr>
            <w:tcW w:w="6272" w:type="dxa"/>
            <w:vAlign w:val="center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здравоохранение и предоставление социальных услуг, чел.</w:t>
            </w:r>
          </w:p>
        </w:tc>
        <w:tc>
          <w:tcPr>
            <w:tcW w:w="1249" w:type="dxa"/>
            <w:vAlign w:val="center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</w:t>
            </w:r>
          </w:p>
        </w:tc>
        <w:tc>
          <w:tcPr>
            <w:tcW w:w="1249" w:type="dxa"/>
          </w:tcPr>
          <w:p w:rsidR="00EC2AD5" w:rsidRPr="00957C17" w:rsidRDefault="00EC2AD5" w:rsidP="00EC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2767</w:t>
            </w:r>
          </w:p>
        </w:tc>
      </w:tr>
      <w:tr w:rsidR="00EC2AD5" w:rsidRPr="00957C17" w:rsidTr="00EC2AD5">
        <w:tc>
          <w:tcPr>
            <w:tcW w:w="817" w:type="dxa"/>
            <w:vAlign w:val="center"/>
          </w:tcPr>
          <w:p w:rsidR="00EC2AD5" w:rsidRPr="00957C17" w:rsidRDefault="00EC2AD5" w:rsidP="00B50E29">
            <w:pPr>
              <w:jc w:val="center"/>
              <w:rPr>
                <w:iCs/>
                <w:sz w:val="20"/>
                <w:szCs w:val="20"/>
              </w:rPr>
            </w:pPr>
            <w:r w:rsidRPr="00957C17">
              <w:rPr>
                <w:iCs/>
                <w:sz w:val="20"/>
                <w:szCs w:val="20"/>
              </w:rPr>
              <w:t>2.7</w:t>
            </w:r>
          </w:p>
        </w:tc>
        <w:tc>
          <w:tcPr>
            <w:tcW w:w="6272" w:type="dxa"/>
            <w:vAlign w:val="center"/>
          </w:tcPr>
          <w:p w:rsidR="00EC2AD5" w:rsidRPr="00957C17" w:rsidRDefault="00EC2AD5" w:rsidP="00B50E29">
            <w:pPr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прочие, чел.</w:t>
            </w:r>
          </w:p>
        </w:tc>
        <w:tc>
          <w:tcPr>
            <w:tcW w:w="1249" w:type="dxa"/>
            <w:vAlign w:val="center"/>
          </w:tcPr>
          <w:p w:rsidR="00EC2AD5" w:rsidRPr="00957C17" w:rsidRDefault="00EC2AD5" w:rsidP="00B5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5464</w:t>
            </w:r>
          </w:p>
        </w:tc>
        <w:tc>
          <w:tcPr>
            <w:tcW w:w="1249" w:type="dxa"/>
          </w:tcPr>
          <w:p w:rsidR="00EC2AD5" w:rsidRPr="00957C17" w:rsidRDefault="00EC2AD5" w:rsidP="00B5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5966</w:t>
            </w:r>
          </w:p>
        </w:tc>
      </w:tr>
    </w:tbl>
    <w:p w:rsidR="004320A4" w:rsidRPr="004320A4" w:rsidRDefault="004320A4" w:rsidP="00EC2AD5">
      <w:pPr>
        <w:pStyle w:val="af1"/>
        <w:ind w:left="1068"/>
        <w:rPr>
          <w:sz w:val="20"/>
          <w:szCs w:val="20"/>
        </w:rPr>
      </w:pPr>
    </w:p>
    <w:p w:rsidR="004320A4" w:rsidRPr="00EC2AD5" w:rsidRDefault="004320A4" w:rsidP="00EC2AD5">
      <w:pPr>
        <w:pStyle w:val="af1"/>
        <w:ind w:left="7440" w:firstLine="348"/>
        <w:jc w:val="center"/>
        <w:rPr>
          <w:rFonts w:ascii="Times New Roman" w:hAnsi="Times New Roman"/>
          <w:sz w:val="28"/>
          <w:szCs w:val="28"/>
        </w:rPr>
      </w:pPr>
      <w:r w:rsidRPr="00EC2AD5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811"/>
        <w:gridCol w:w="2293"/>
        <w:gridCol w:w="2409"/>
        <w:gridCol w:w="2127"/>
      </w:tblGrid>
      <w:tr w:rsidR="004320A4" w:rsidRPr="00957C17" w:rsidTr="00B50E29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A4" w:rsidRPr="00957C17" w:rsidRDefault="004320A4" w:rsidP="00B50E29">
            <w:pPr>
              <w:jc w:val="center"/>
              <w:rPr>
                <w:color w:val="000000"/>
                <w:sz w:val="20"/>
                <w:szCs w:val="20"/>
              </w:rPr>
            </w:pPr>
            <w:r w:rsidRPr="009A25CD">
              <w:rPr>
                <w:color w:val="000000"/>
                <w:sz w:val="20"/>
                <w:szCs w:val="20"/>
              </w:rPr>
              <w:t>Вид</w:t>
            </w:r>
            <w:r w:rsidRPr="009A25CD">
              <w:rPr>
                <w:color w:val="000000"/>
                <w:sz w:val="20"/>
                <w:szCs w:val="20"/>
              </w:rPr>
              <w:br/>
              <w:t>хозяйствующих</w:t>
            </w:r>
            <w:r w:rsidRPr="009A25CD">
              <w:rPr>
                <w:color w:val="000000"/>
                <w:sz w:val="20"/>
                <w:szCs w:val="20"/>
              </w:rPr>
              <w:br/>
              <w:t>субъектов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A4" w:rsidRPr="00957C17" w:rsidRDefault="004320A4" w:rsidP="00B50E29">
            <w:pPr>
              <w:jc w:val="center"/>
              <w:rPr>
                <w:color w:val="000000"/>
                <w:sz w:val="20"/>
                <w:szCs w:val="20"/>
              </w:rPr>
            </w:pPr>
            <w:r w:rsidRPr="009A25CD">
              <w:rPr>
                <w:color w:val="000000"/>
                <w:sz w:val="20"/>
                <w:szCs w:val="20"/>
              </w:rPr>
              <w:t>Количество</w:t>
            </w:r>
            <w:r w:rsidRPr="009A25CD">
              <w:rPr>
                <w:color w:val="000000"/>
                <w:sz w:val="20"/>
                <w:szCs w:val="20"/>
              </w:rPr>
              <w:br/>
              <w:t>хозяйствующих</w:t>
            </w:r>
            <w:r w:rsidRPr="009A25CD">
              <w:rPr>
                <w:color w:val="000000"/>
                <w:sz w:val="20"/>
                <w:szCs w:val="20"/>
              </w:rPr>
              <w:br/>
              <w:t>субъектов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A4" w:rsidRPr="00957C17" w:rsidRDefault="004320A4" w:rsidP="00B50E29">
            <w:pPr>
              <w:jc w:val="center"/>
              <w:rPr>
                <w:color w:val="000000"/>
                <w:sz w:val="20"/>
                <w:szCs w:val="20"/>
              </w:rPr>
            </w:pPr>
            <w:r w:rsidRPr="009A25CD">
              <w:rPr>
                <w:color w:val="000000"/>
                <w:sz w:val="20"/>
                <w:szCs w:val="20"/>
              </w:rPr>
              <w:t>Среднесписочная</w:t>
            </w:r>
            <w:r w:rsidRPr="009A25CD">
              <w:rPr>
                <w:color w:val="000000"/>
                <w:sz w:val="20"/>
                <w:szCs w:val="20"/>
              </w:rPr>
              <w:br/>
              <w:t>численность</w:t>
            </w:r>
            <w:r w:rsidRPr="009A25CD">
              <w:rPr>
                <w:color w:val="000000"/>
                <w:sz w:val="20"/>
                <w:szCs w:val="20"/>
              </w:rPr>
              <w:br/>
              <w:t>работников,</w:t>
            </w:r>
            <w:r w:rsidRPr="009A25CD">
              <w:rPr>
                <w:color w:val="000000"/>
                <w:sz w:val="20"/>
                <w:szCs w:val="20"/>
              </w:rPr>
              <w:br/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A4" w:rsidRPr="00957C17" w:rsidRDefault="004320A4" w:rsidP="00B50E29">
            <w:pPr>
              <w:jc w:val="center"/>
              <w:rPr>
                <w:color w:val="000000"/>
                <w:sz w:val="20"/>
                <w:szCs w:val="20"/>
              </w:rPr>
            </w:pPr>
            <w:r w:rsidRPr="009A25CD">
              <w:rPr>
                <w:color w:val="000000"/>
                <w:sz w:val="20"/>
                <w:szCs w:val="20"/>
              </w:rPr>
              <w:t>Общее</w:t>
            </w:r>
            <w:r w:rsidRPr="009A25CD">
              <w:rPr>
                <w:color w:val="000000"/>
                <w:sz w:val="20"/>
                <w:szCs w:val="20"/>
              </w:rPr>
              <w:br/>
              <w:t>количество</w:t>
            </w:r>
            <w:r w:rsidRPr="009A25CD">
              <w:rPr>
                <w:color w:val="000000"/>
                <w:sz w:val="20"/>
                <w:szCs w:val="20"/>
              </w:rPr>
              <w:br/>
              <w:t>рабочих</w:t>
            </w:r>
            <w:r w:rsidRPr="009A25CD">
              <w:rPr>
                <w:color w:val="000000"/>
                <w:sz w:val="20"/>
                <w:szCs w:val="20"/>
              </w:rPr>
              <w:br/>
              <w:t>мест</w:t>
            </w:r>
          </w:p>
        </w:tc>
      </w:tr>
      <w:tr w:rsidR="004320A4" w:rsidRPr="009A25CD" w:rsidTr="00B50E29">
        <w:trPr>
          <w:trHeight w:val="549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A4" w:rsidRPr="009A25CD" w:rsidRDefault="004320A4" w:rsidP="00B50E29">
            <w:pPr>
              <w:rPr>
                <w:color w:val="000000"/>
                <w:sz w:val="20"/>
                <w:szCs w:val="20"/>
              </w:rPr>
            </w:pPr>
            <w:r w:rsidRPr="00957C17">
              <w:rPr>
                <w:color w:val="000000"/>
                <w:sz w:val="20"/>
                <w:szCs w:val="20"/>
              </w:rPr>
              <w:t>Организации (предприятия)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A4" w:rsidRPr="009A25CD" w:rsidRDefault="00EC2AD5" w:rsidP="00B50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A4" w:rsidRPr="009A25CD" w:rsidRDefault="00EC2AD5" w:rsidP="00B50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A4" w:rsidRPr="009A25CD" w:rsidRDefault="00EC2AD5" w:rsidP="00B50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информации</w:t>
            </w:r>
          </w:p>
        </w:tc>
      </w:tr>
      <w:tr w:rsidR="004320A4" w:rsidRPr="00957C17" w:rsidTr="00B50E29">
        <w:trPr>
          <w:trHeight w:val="429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A4" w:rsidRPr="009A25CD" w:rsidRDefault="004320A4" w:rsidP="00B50E29">
            <w:pPr>
              <w:rPr>
                <w:color w:val="000000"/>
                <w:sz w:val="20"/>
                <w:szCs w:val="20"/>
              </w:rPr>
            </w:pPr>
            <w:r w:rsidRPr="00957C17">
              <w:rPr>
                <w:color w:val="000000"/>
                <w:sz w:val="20"/>
                <w:szCs w:val="20"/>
              </w:rPr>
              <w:t>Г</w:t>
            </w:r>
            <w:r w:rsidRPr="009A25CD">
              <w:rPr>
                <w:color w:val="000000"/>
                <w:sz w:val="20"/>
                <w:szCs w:val="20"/>
              </w:rPr>
              <w:t>осударственные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A4" w:rsidRPr="009A25CD" w:rsidRDefault="00EC2AD5" w:rsidP="00B50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A4" w:rsidRPr="009A25CD" w:rsidRDefault="00EC2AD5" w:rsidP="00B50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A4" w:rsidRPr="009A25CD" w:rsidRDefault="00EC2AD5" w:rsidP="00B50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информации</w:t>
            </w:r>
          </w:p>
        </w:tc>
      </w:tr>
      <w:tr w:rsidR="004320A4" w:rsidRPr="00957C17" w:rsidTr="00B50E29">
        <w:trPr>
          <w:trHeight w:val="422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A4" w:rsidRPr="009A25CD" w:rsidRDefault="004320A4" w:rsidP="00B50E29">
            <w:pPr>
              <w:rPr>
                <w:color w:val="000000"/>
                <w:sz w:val="20"/>
                <w:szCs w:val="20"/>
              </w:rPr>
            </w:pPr>
            <w:r w:rsidRPr="00957C17">
              <w:rPr>
                <w:color w:val="000000"/>
                <w:sz w:val="20"/>
                <w:szCs w:val="20"/>
              </w:rPr>
              <w:t>М</w:t>
            </w:r>
            <w:r w:rsidRPr="009A25CD">
              <w:rPr>
                <w:color w:val="000000"/>
                <w:sz w:val="20"/>
                <w:szCs w:val="20"/>
              </w:rPr>
              <w:t>униципальные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A4" w:rsidRPr="009A25CD" w:rsidRDefault="00EC2AD5" w:rsidP="00B50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A4" w:rsidRPr="009A25CD" w:rsidRDefault="00EC2AD5" w:rsidP="00B50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A4" w:rsidRPr="009A25CD" w:rsidRDefault="00EC2AD5" w:rsidP="00B50E29">
            <w:pPr>
              <w:jc w:val="center"/>
              <w:rPr>
                <w:color w:val="000000"/>
                <w:sz w:val="20"/>
                <w:szCs w:val="20"/>
              </w:rPr>
            </w:pPr>
            <w:r w:rsidRPr="00876623">
              <w:rPr>
                <w:color w:val="000000"/>
                <w:sz w:val="18"/>
                <w:szCs w:val="18"/>
              </w:rPr>
              <w:t>6990</w:t>
            </w:r>
          </w:p>
        </w:tc>
      </w:tr>
      <w:tr w:rsidR="004320A4" w:rsidRPr="00957C17" w:rsidTr="00B50E29">
        <w:trPr>
          <w:trHeight w:val="542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A4" w:rsidRPr="009A25CD" w:rsidRDefault="004320A4" w:rsidP="00B50E29">
            <w:pPr>
              <w:rPr>
                <w:color w:val="000000"/>
                <w:sz w:val="20"/>
                <w:szCs w:val="20"/>
              </w:rPr>
            </w:pPr>
            <w:r w:rsidRPr="009A25CD">
              <w:rPr>
                <w:color w:val="000000"/>
                <w:sz w:val="20"/>
                <w:szCs w:val="20"/>
              </w:rPr>
              <w:t>Индивидуальные</w:t>
            </w:r>
            <w:r w:rsidRPr="009A25CD">
              <w:rPr>
                <w:color w:val="000000"/>
                <w:sz w:val="20"/>
                <w:szCs w:val="20"/>
              </w:rPr>
              <w:br/>
              <w:t>предприниматели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A4" w:rsidRPr="009A25CD" w:rsidRDefault="00EC2AD5" w:rsidP="00B50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A4" w:rsidRPr="009A25CD" w:rsidRDefault="00EC2AD5" w:rsidP="00B50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A4" w:rsidRPr="009A25CD" w:rsidRDefault="00EC2AD5" w:rsidP="00B50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информации</w:t>
            </w:r>
          </w:p>
        </w:tc>
      </w:tr>
    </w:tbl>
    <w:p w:rsidR="004320A4" w:rsidRPr="004320A4" w:rsidRDefault="004320A4" w:rsidP="00EC2AD5">
      <w:pPr>
        <w:pStyle w:val="af1"/>
        <w:ind w:left="1068"/>
        <w:rPr>
          <w:sz w:val="20"/>
          <w:szCs w:val="20"/>
        </w:rPr>
      </w:pPr>
    </w:p>
    <w:p w:rsidR="004320A4" w:rsidRPr="00EC2AD5" w:rsidRDefault="004320A4" w:rsidP="00EC2AD5">
      <w:pPr>
        <w:pStyle w:val="af1"/>
        <w:ind w:left="7440" w:firstLine="348"/>
        <w:jc w:val="center"/>
        <w:rPr>
          <w:rFonts w:ascii="Times New Roman" w:hAnsi="Times New Roman"/>
          <w:sz w:val="28"/>
          <w:szCs w:val="28"/>
        </w:rPr>
      </w:pPr>
      <w:r w:rsidRPr="00EC2AD5">
        <w:rPr>
          <w:rFonts w:ascii="Times New Roman" w:hAnsi="Times New Roman"/>
          <w:sz w:val="28"/>
          <w:szCs w:val="28"/>
        </w:rPr>
        <w:t>Таблица 3</w:t>
      </w:r>
    </w:p>
    <w:tbl>
      <w:tblPr>
        <w:tblStyle w:val="af4"/>
        <w:tblW w:w="9831" w:type="dxa"/>
        <w:jc w:val="center"/>
        <w:tblInd w:w="1145" w:type="dxa"/>
        <w:tblLayout w:type="fixed"/>
        <w:tblLook w:val="04A0" w:firstRow="1" w:lastRow="0" w:firstColumn="1" w:lastColumn="0" w:noHBand="0" w:noVBand="1"/>
      </w:tblPr>
      <w:tblGrid>
        <w:gridCol w:w="3215"/>
        <w:gridCol w:w="2977"/>
        <w:gridCol w:w="2126"/>
        <w:gridCol w:w="1513"/>
      </w:tblGrid>
      <w:tr w:rsidR="004320A4" w:rsidRPr="00957C17" w:rsidTr="00B50E29">
        <w:trPr>
          <w:trHeight w:val="230"/>
          <w:jc w:val="center"/>
        </w:trPr>
        <w:tc>
          <w:tcPr>
            <w:tcW w:w="3215" w:type="dxa"/>
            <w:vMerge w:val="restart"/>
            <w:vAlign w:val="center"/>
          </w:tcPr>
          <w:p w:rsidR="004320A4" w:rsidRPr="00957C17" w:rsidRDefault="004320A4" w:rsidP="00B50E29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Вид</w:t>
            </w:r>
          </w:p>
          <w:p w:rsidR="004320A4" w:rsidRPr="00957C17" w:rsidRDefault="004320A4" w:rsidP="00B5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57C17">
              <w:rPr>
                <w:sz w:val="20"/>
                <w:szCs w:val="20"/>
              </w:rPr>
              <w:t>юджетного</w:t>
            </w:r>
            <w:r>
              <w:rPr>
                <w:sz w:val="20"/>
                <w:szCs w:val="20"/>
              </w:rPr>
              <w:t xml:space="preserve"> </w:t>
            </w:r>
            <w:r w:rsidRPr="00957C17">
              <w:rPr>
                <w:sz w:val="20"/>
                <w:szCs w:val="20"/>
              </w:rPr>
              <w:t>учреждения</w:t>
            </w:r>
          </w:p>
        </w:tc>
        <w:tc>
          <w:tcPr>
            <w:tcW w:w="2977" w:type="dxa"/>
            <w:vMerge w:val="restart"/>
            <w:vAlign w:val="center"/>
          </w:tcPr>
          <w:p w:rsidR="004320A4" w:rsidRPr="00957C17" w:rsidRDefault="004320A4" w:rsidP="00B50E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Кол-во</w:t>
            </w:r>
          </w:p>
          <w:p w:rsidR="004320A4" w:rsidRPr="00957C17" w:rsidRDefault="004320A4" w:rsidP="00B50E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учреждений,</w:t>
            </w:r>
          </w:p>
          <w:p w:rsidR="004320A4" w:rsidRPr="00957C17" w:rsidRDefault="004320A4" w:rsidP="00B50E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 xml:space="preserve">находящихся в </w:t>
            </w:r>
          </w:p>
          <w:p w:rsidR="004320A4" w:rsidRPr="00957C17" w:rsidRDefault="004320A4" w:rsidP="00B50E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муниципальном</w:t>
            </w:r>
          </w:p>
          <w:p w:rsidR="004320A4" w:rsidRPr="00957C17" w:rsidRDefault="004320A4" w:rsidP="00B50E2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957C17">
              <w:rPr>
                <w:sz w:val="20"/>
                <w:szCs w:val="20"/>
              </w:rPr>
              <w:t>ведении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4320A4" w:rsidRPr="00957C17" w:rsidRDefault="004320A4" w:rsidP="00B50E29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Кол-во</w:t>
            </w:r>
          </w:p>
          <w:p w:rsidR="004320A4" w:rsidRPr="00957C17" w:rsidRDefault="004320A4" w:rsidP="00B50E29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работающих,</w:t>
            </w:r>
          </w:p>
          <w:p w:rsidR="004320A4" w:rsidRPr="00957C17" w:rsidRDefault="004320A4" w:rsidP="00B50E29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чел.</w:t>
            </w:r>
          </w:p>
        </w:tc>
        <w:tc>
          <w:tcPr>
            <w:tcW w:w="1513" w:type="dxa"/>
            <w:vMerge w:val="restart"/>
            <w:vAlign w:val="center"/>
          </w:tcPr>
          <w:p w:rsidR="004320A4" w:rsidRPr="00957C17" w:rsidRDefault="004320A4" w:rsidP="00B50E29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Кол-во</w:t>
            </w:r>
          </w:p>
          <w:p w:rsidR="004320A4" w:rsidRPr="00957C17" w:rsidRDefault="004320A4" w:rsidP="00B50E29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рабочих</w:t>
            </w:r>
          </w:p>
          <w:p w:rsidR="004320A4" w:rsidRPr="00957C17" w:rsidRDefault="004320A4" w:rsidP="00B50E29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мест</w:t>
            </w:r>
          </w:p>
        </w:tc>
      </w:tr>
      <w:tr w:rsidR="004320A4" w:rsidRPr="00957C17" w:rsidTr="00B50E29">
        <w:trPr>
          <w:trHeight w:val="230"/>
          <w:jc w:val="center"/>
        </w:trPr>
        <w:tc>
          <w:tcPr>
            <w:tcW w:w="3215" w:type="dxa"/>
            <w:vMerge/>
            <w:vAlign w:val="center"/>
          </w:tcPr>
          <w:p w:rsidR="004320A4" w:rsidRPr="00957C17" w:rsidRDefault="004320A4" w:rsidP="00B50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320A4" w:rsidRPr="00957C17" w:rsidRDefault="004320A4" w:rsidP="00B50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320A4" w:rsidRPr="00957C17" w:rsidRDefault="004320A4" w:rsidP="00B50E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4320A4" w:rsidRPr="00957C17" w:rsidRDefault="004320A4" w:rsidP="00B50E29">
            <w:pPr>
              <w:jc w:val="both"/>
              <w:rPr>
                <w:sz w:val="20"/>
                <w:szCs w:val="20"/>
              </w:rPr>
            </w:pPr>
          </w:p>
        </w:tc>
      </w:tr>
      <w:tr w:rsidR="004320A4" w:rsidRPr="00957C17" w:rsidTr="00B50E29">
        <w:trPr>
          <w:trHeight w:val="230"/>
          <w:jc w:val="center"/>
        </w:trPr>
        <w:tc>
          <w:tcPr>
            <w:tcW w:w="3215" w:type="dxa"/>
            <w:vMerge/>
            <w:vAlign w:val="center"/>
          </w:tcPr>
          <w:p w:rsidR="004320A4" w:rsidRPr="00957C17" w:rsidRDefault="004320A4" w:rsidP="00B50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320A4" w:rsidRPr="00957C17" w:rsidRDefault="004320A4" w:rsidP="00B50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320A4" w:rsidRPr="00957C17" w:rsidRDefault="004320A4" w:rsidP="00B50E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4320A4" w:rsidRPr="00957C17" w:rsidRDefault="004320A4" w:rsidP="00B50E29">
            <w:pPr>
              <w:jc w:val="both"/>
              <w:rPr>
                <w:sz w:val="20"/>
                <w:szCs w:val="20"/>
              </w:rPr>
            </w:pPr>
          </w:p>
        </w:tc>
      </w:tr>
      <w:tr w:rsidR="004320A4" w:rsidRPr="00957C17" w:rsidTr="00B50E29">
        <w:trPr>
          <w:jc w:val="center"/>
        </w:trPr>
        <w:tc>
          <w:tcPr>
            <w:tcW w:w="3215" w:type="dxa"/>
            <w:vAlign w:val="center"/>
          </w:tcPr>
          <w:p w:rsidR="004320A4" w:rsidRPr="00957C17" w:rsidRDefault="004320A4" w:rsidP="00B50E2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Учреждения</w:t>
            </w:r>
            <w:r>
              <w:rPr>
                <w:sz w:val="20"/>
                <w:szCs w:val="20"/>
              </w:rPr>
              <w:t xml:space="preserve"> </w:t>
            </w:r>
            <w:r w:rsidRPr="00957C17">
              <w:rPr>
                <w:sz w:val="20"/>
                <w:szCs w:val="20"/>
              </w:rPr>
              <w:t>образования</w:t>
            </w:r>
          </w:p>
        </w:tc>
        <w:tc>
          <w:tcPr>
            <w:tcW w:w="2977" w:type="dxa"/>
            <w:vAlign w:val="center"/>
          </w:tcPr>
          <w:p w:rsidR="004320A4" w:rsidRPr="008639E1" w:rsidRDefault="008639E1" w:rsidP="00B5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vAlign w:val="center"/>
          </w:tcPr>
          <w:p w:rsidR="004320A4" w:rsidRPr="008639E1" w:rsidRDefault="008639E1" w:rsidP="00B5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</w:t>
            </w:r>
          </w:p>
        </w:tc>
        <w:tc>
          <w:tcPr>
            <w:tcW w:w="1513" w:type="dxa"/>
            <w:vAlign w:val="center"/>
          </w:tcPr>
          <w:p w:rsidR="004320A4" w:rsidRPr="008639E1" w:rsidRDefault="008639E1" w:rsidP="00B5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</w:t>
            </w:r>
          </w:p>
        </w:tc>
      </w:tr>
      <w:tr w:rsidR="004320A4" w:rsidRPr="00957C17" w:rsidTr="00B50E29">
        <w:trPr>
          <w:jc w:val="center"/>
        </w:trPr>
        <w:tc>
          <w:tcPr>
            <w:tcW w:w="3215" w:type="dxa"/>
            <w:vAlign w:val="center"/>
          </w:tcPr>
          <w:p w:rsidR="004320A4" w:rsidRPr="00957C17" w:rsidRDefault="004320A4" w:rsidP="00B50E2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Учреждения</w:t>
            </w:r>
            <w:r>
              <w:rPr>
                <w:sz w:val="20"/>
                <w:szCs w:val="20"/>
              </w:rPr>
              <w:t xml:space="preserve"> </w:t>
            </w:r>
            <w:r w:rsidRPr="00957C17">
              <w:rPr>
                <w:sz w:val="20"/>
                <w:szCs w:val="20"/>
              </w:rPr>
              <w:t>культуры</w:t>
            </w:r>
          </w:p>
        </w:tc>
        <w:tc>
          <w:tcPr>
            <w:tcW w:w="2977" w:type="dxa"/>
            <w:vAlign w:val="center"/>
          </w:tcPr>
          <w:p w:rsidR="004320A4" w:rsidRPr="008639E1" w:rsidRDefault="008639E1" w:rsidP="00B5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:rsidR="004320A4" w:rsidRPr="008639E1" w:rsidRDefault="008639E1" w:rsidP="00B5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13" w:type="dxa"/>
            <w:vAlign w:val="center"/>
          </w:tcPr>
          <w:p w:rsidR="004320A4" w:rsidRPr="008639E1" w:rsidRDefault="008639E1" w:rsidP="00B5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</w:tr>
      <w:tr w:rsidR="004320A4" w:rsidRPr="00957C17" w:rsidTr="00B50E29">
        <w:trPr>
          <w:jc w:val="center"/>
        </w:trPr>
        <w:tc>
          <w:tcPr>
            <w:tcW w:w="3215" w:type="dxa"/>
            <w:vAlign w:val="center"/>
          </w:tcPr>
          <w:p w:rsidR="004320A4" w:rsidRPr="00957C17" w:rsidRDefault="004320A4" w:rsidP="00B50E2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Учреждения</w:t>
            </w:r>
            <w:r>
              <w:rPr>
                <w:sz w:val="20"/>
                <w:szCs w:val="20"/>
              </w:rPr>
              <w:t xml:space="preserve"> </w:t>
            </w:r>
            <w:r w:rsidRPr="00957C17">
              <w:rPr>
                <w:sz w:val="20"/>
                <w:szCs w:val="20"/>
              </w:rPr>
              <w:t>социальной защиты</w:t>
            </w:r>
          </w:p>
        </w:tc>
        <w:tc>
          <w:tcPr>
            <w:tcW w:w="2977" w:type="dxa"/>
            <w:vAlign w:val="center"/>
          </w:tcPr>
          <w:p w:rsidR="004320A4" w:rsidRPr="00957C17" w:rsidRDefault="008639E1" w:rsidP="00B5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4320A4" w:rsidRPr="008639E1" w:rsidRDefault="008639E1" w:rsidP="00B5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513" w:type="dxa"/>
            <w:vAlign w:val="center"/>
          </w:tcPr>
          <w:p w:rsidR="004320A4" w:rsidRPr="008639E1" w:rsidRDefault="008639E1" w:rsidP="00B5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</w:tr>
      <w:tr w:rsidR="004320A4" w:rsidRPr="00957C17" w:rsidTr="00B50E29">
        <w:trPr>
          <w:jc w:val="center"/>
        </w:trPr>
        <w:tc>
          <w:tcPr>
            <w:tcW w:w="3215" w:type="dxa"/>
            <w:vAlign w:val="center"/>
          </w:tcPr>
          <w:p w:rsidR="004320A4" w:rsidRPr="00957C17" w:rsidRDefault="004320A4" w:rsidP="00B50E2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Прочие</w:t>
            </w:r>
            <w:r>
              <w:rPr>
                <w:sz w:val="20"/>
                <w:szCs w:val="20"/>
              </w:rPr>
              <w:t xml:space="preserve"> </w:t>
            </w:r>
            <w:r w:rsidRPr="00957C17">
              <w:rPr>
                <w:sz w:val="20"/>
                <w:szCs w:val="20"/>
              </w:rPr>
              <w:t>учреждения</w:t>
            </w:r>
          </w:p>
        </w:tc>
        <w:tc>
          <w:tcPr>
            <w:tcW w:w="2977" w:type="dxa"/>
            <w:vAlign w:val="center"/>
          </w:tcPr>
          <w:p w:rsidR="004320A4" w:rsidRPr="00957C17" w:rsidRDefault="008639E1" w:rsidP="00B5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4320A4" w:rsidRPr="008639E1" w:rsidRDefault="008639E1" w:rsidP="00B5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</w:t>
            </w:r>
          </w:p>
        </w:tc>
        <w:tc>
          <w:tcPr>
            <w:tcW w:w="1513" w:type="dxa"/>
            <w:vAlign w:val="center"/>
          </w:tcPr>
          <w:p w:rsidR="004320A4" w:rsidRPr="008639E1" w:rsidRDefault="008639E1" w:rsidP="00B5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</w:t>
            </w:r>
          </w:p>
        </w:tc>
      </w:tr>
    </w:tbl>
    <w:p w:rsidR="004320A4" w:rsidRDefault="004320A4" w:rsidP="00DB455B">
      <w:pPr>
        <w:pStyle w:val="a6"/>
        <w:ind w:firstLine="0"/>
        <w:rPr>
          <w:b/>
          <w:sz w:val="26"/>
          <w:szCs w:val="26"/>
        </w:rPr>
      </w:pPr>
    </w:p>
    <w:p w:rsidR="006A7412" w:rsidRPr="006B22EA" w:rsidRDefault="006A7412" w:rsidP="00DB455B">
      <w:pPr>
        <w:pStyle w:val="a6"/>
        <w:spacing w:after="120"/>
        <w:jc w:val="center"/>
        <w:rPr>
          <w:b/>
          <w:sz w:val="26"/>
          <w:szCs w:val="26"/>
        </w:rPr>
      </w:pPr>
      <w:r w:rsidRPr="006B22EA">
        <w:rPr>
          <w:b/>
          <w:sz w:val="26"/>
          <w:szCs w:val="26"/>
        </w:rPr>
        <w:t>Раздел II. Служ</w:t>
      </w:r>
      <w:r w:rsidR="00DB455B">
        <w:rPr>
          <w:b/>
          <w:sz w:val="26"/>
          <w:szCs w:val="26"/>
        </w:rPr>
        <w:t>ба охраны труда в организациях</w:t>
      </w:r>
    </w:p>
    <w:p w:rsidR="006A7412" w:rsidRPr="00BE4272" w:rsidRDefault="006A7412" w:rsidP="006A7412">
      <w:pPr>
        <w:pStyle w:val="a6"/>
        <w:rPr>
          <w:szCs w:val="28"/>
        </w:rPr>
      </w:pPr>
      <w:r w:rsidRPr="00BE4272">
        <w:rPr>
          <w:szCs w:val="28"/>
        </w:rPr>
        <w:t>По</w:t>
      </w:r>
      <w:r w:rsidR="008639E1">
        <w:rPr>
          <w:szCs w:val="28"/>
        </w:rPr>
        <w:t xml:space="preserve"> сравнению с 2013 годом (103) в 2014 году по</w:t>
      </w:r>
      <w:r w:rsidRPr="00BE4272">
        <w:rPr>
          <w:szCs w:val="28"/>
        </w:rPr>
        <w:t xml:space="preserve">лучена </w:t>
      </w:r>
      <w:r w:rsidR="00111CAF">
        <w:rPr>
          <w:szCs w:val="28"/>
        </w:rPr>
        <w:t>информация от 2</w:t>
      </w:r>
      <w:r w:rsidR="00111CAF" w:rsidRPr="00111CAF">
        <w:rPr>
          <w:szCs w:val="28"/>
        </w:rPr>
        <w:t>44</w:t>
      </w:r>
      <w:r w:rsidRPr="00BE4272">
        <w:rPr>
          <w:szCs w:val="28"/>
        </w:rPr>
        <w:t xml:space="preserve"> организаций Озерского городского округа.</w:t>
      </w:r>
    </w:p>
    <w:p w:rsidR="006A7412" w:rsidRPr="00BE4272" w:rsidRDefault="006A7412" w:rsidP="006A7412">
      <w:pPr>
        <w:pStyle w:val="a6"/>
        <w:rPr>
          <w:szCs w:val="28"/>
        </w:rPr>
      </w:pPr>
      <w:r w:rsidRPr="00BE4272">
        <w:rPr>
          <w:szCs w:val="28"/>
        </w:rPr>
        <w:t>Количество организаций с численностью работников 50 и более человек (по данным, предо</w:t>
      </w:r>
      <w:r w:rsidR="00111CAF">
        <w:rPr>
          <w:szCs w:val="28"/>
        </w:rPr>
        <w:t>ставленным работодателями) – 12</w:t>
      </w:r>
      <w:r w:rsidR="00111CAF" w:rsidRPr="00111CAF">
        <w:rPr>
          <w:szCs w:val="28"/>
        </w:rPr>
        <w:t>6</w:t>
      </w:r>
      <w:r w:rsidRPr="00BE4272">
        <w:rPr>
          <w:szCs w:val="28"/>
        </w:rPr>
        <w:t>, в них имеются:</w:t>
      </w:r>
    </w:p>
    <w:p w:rsidR="006A7412" w:rsidRPr="00BE4272" w:rsidRDefault="006A7412" w:rsidP="006A7412">
      <w:pPr>
        <w:pStyle w:val="a6"/>
        <w:rPr>
          <w:szCs w:val="28"/>
        </w:rPr>
      </w:pPr>
      <w:r w:rsidRPr="00BE4272">
        <w:rPr>
          <w:szCs w:val="28"/>
        </w:rPr>
        <w:t>- служба охраны труда или штатный специалист по охране труда – 122;</w:t>
      </w:r>
    </w:p>
    <w:p w:rsidR="006A7412" w:rsidRPr="00BE4272" w:rsidRDefault="006A7412" w:rsidP="006A7412">
      <w:pPr>
        <w:pStyle w:val="a6"/>
        <w:rPr>
          <w:szCs w:val="28"/>
        </w:rPr>
      </w:pPr>
      <w:r w:rsidRPr="00BE4272">
        <w:rPr>
          <w:szCs w:val="28"/>
        </w:rPr>
        <w:lastRenderedPageBreak/>
        <w:t xml:space="preserve">Количество организаций с численностью </w:t>
      </w:r>
      <w:r w:rsidR="00111CAF">
        <w:rPr>
          <w:szCs w:val="28"/>
        </w:rPr>
        <w:t xml:space="preserve">работников менее 50 человек – </w:t>
      </w:r>
      <w:r w:rsidR="00111CAF" w:rsidRPr="00111CAF">
        <w:rPr>
          <w:szCs w:val="28"/>
        </w:rPr>
        <w:t>118</w:t>
      </w:r>
      <w:r w:rsidRPr="00BE4272">
        <w:rPr>
          <w:szCs w:val="28"/>
        </w:rPr>
        <w:t>, в них:</w:t>
      </w:r>
    </w:p>
    <w:p w:rsidR="006A7412" w:rsidRPr="00BE4272" w:rsidRDefault="006A7412" w:rsidP="006A7412">
      <w:pPr>
        <w:pStyle w:val="a6"/>
        <w:rPr>
          <w:szCs w:val="28"/>
        </w:rPr>
      </w:pPr>
      <w:r w:rsidRPr="00BE4272">
        <w:rPr>
          <w:szCs w:val="28"/>
        </w:rPr>
        <w:t xml:space="preserve">- функции осуществляет работодатель </w:t>
      </w:r>
      <w:r w:rsidR="00111CAF">
        <w:rPr>
          <w:szCs w:val="28"/>
        </w:rPr>
        <w:t xml:space="preserve">или уполномоченный работник – </w:t>
      </w:r>
      <w:r w:rsidR="00111CAF" w:rsidRPr="00111CAF">
        <w:rPr>
          <w:szCs w:val="28"/>
        </w:rPr>
        <w:t>111</w:t>
      </w:r>
      <w:r w:rsidRPr="00BE4272">
        <w:rPr>
          <w:szCs w:val="28"/>
        </w:rPr>
        <w:t>;</w:t>
      </w:r>
    </w:p>
    <w:p w:rsidR="006A7412" w:rsidRPr="00BE4272" w:rsidRDefault="006A7412" w:rsidP="006A7412">
      <w:pPr>
        <w:pStyle w:val="a6"/>
        <w:rPr>
          <w:szCs w:val="28"/>
        </w:rPr>
      </w:pPr>
      <w:r w:rsidRPr="00BE4272">
        <w:rPr>
          <w:szCs w:val="28"/>
        </w:rPr>
        <w:t>- заключен договор с организацией, оказывающей у</w:t>
      </w:r>
      <w:r w:rsidR="00111CAF">
        <w:rPr>
          <w:szCs w:val="28"/>
        </w:rPr>
        <w:t xml:space="preserve">слуги в области охраны труда – </w:t>
      </w:r>
      <w:r w:rsidR="00111CAF" w:rsidRPr="00111CAF">
        <w:rPr>
          <w:szCs w:val="28"/>
        </w:rPr>
        <w:t>2</w:t>
      </w:r>
      <w:r w:rsidRPr="00BE4272">
        <w:rPr>
          <w:szCs w:val="28"/>
        </w:rPr>
        <w:t>;</w:t>
      </w:r>
    </w:p>
    <w:p w:rsidR="006A7412" w:rsidRPr="00DB455B" w:rsidRDefault="006A7412" w:rsidP="00DB455B">
      <w:pPr>
        <w:pStyle w:val="a6"/>
        <w:rPr>
          <w:szCs w:val="28"/>
        </w:rPr>
      </w:pPr>
      <w:r w:rsidRPr="00BE4272">
        <w:rPr>
          <w:szCs w:val="28"/>
        </w:rPr>
        <w:t>- служба охраны тр</w:t>
      </w:r>
      <w:r w:rsidR="00DB455B">
        <w:rPr>
          <w:szCs w:val="28"/>
        </w:rPr>
        <w:t>уда или штатный специалист – 5.</w:t>
      </w:r>
    </w:p>
    <w:p w:rsidR="006A7412" w:rsidRPr="006B22EA" w:rsidRDefault="006A7412" w:rsidP="00DB455B">
      <w:pPr>
        <w:pStyle w:val="a6"/>
        <w:spacing w:before="120" w:after="120"/>
        <w:jc w:val="center"/>
        <w:rPr>
          <w:b/>
          <w:sz w:val="26"/>
          <w:szCs w:val="26"/>
        </w:rPr>
      </w:pPr>
      <w:r w:rsidRPr="006B22EA">
        <w:rPr>
          <w:b/>
          <w:sz w:val="26"/>
          <w:szCs w:val="26"/>
        </w:rPr>
        <w:t>Раздел III. С</w:t>
      </w:r>
      <w:r w:rsidR="00DB455B">
        <w:rPr>
          <w:b/>
          <w:sz w:val="26"/>
          <w:szCs w:val="26"/>
        </w:rPr>
        <w:t>истема управления охраной труда</w:t>
      </w:r>
    </w:p>
    <w:p w:rsidR="006A7412" w:rsidRPr="00BE4272" w:rsidRDefault="006A7412" w:rsidP="006A7412">
      <w:pPr>
        <w:pStyle w:val="a6"/>
        <w:rPr>
          <w:szCs w:val="28"/>
        </w:rPr>
      </w:pPr>
      <w:r w:rsidRPr="00BE4272">
        <w:rPr>
          <w:szCs w:val="28"/>
        </w:rPr>
        <w:t xml:space="preserve">Организаций и предприятий, внедривших сертифицированную систему управления охраной труда – 60. </w:t>
      </w:r>
    </w:p>
    <w:p w:rsidR="006A7412" w:rsidRPr="00BE4272" w:rsidRDefault="006A7412" w:rsidP="006A7412">
      <w:pPr>
        <w:pStyle w:val="a6"/>
        <w:rPr>
          <w:szCs w:val="28"/>
        </w:rPr>
      </w:pPr>
      <w:r w:rsidRPr="00BE4272">
        <w:rPr>
          <w:szCs w:val="28"/>
        </w:rPr>
        <w:t>Количество организаций и предприятий, внедрившие систему управления охраной труда в соответствии с международным стандартом ГОСТ 12.0.230-2007 «Система стандартов безопасности труда. Системы управления охраной труда. Общие сведения»</w:t>
      </w:r>
      <w:r w:rsidR="008639E1">
        <w:rPr>
          <w:szCs w:val="28"/>
        </w:rPr>
        <w:t xml:space="preserve"> </w:t>
      </w:r>
      <w:r w:rsidRPr="00BE4272">
        <w:rPr>
          <w:szCs w:val="28"/>
        </w:rPr>
        <w:t xml:space="preserve">– 11. В соответствии </w:t>
      </w:r>
      <w:r w:rsidR="008639E1">
        <w:rPr>
          <w:szCs w:val="28"/>
        </w:rPr>
        <w:t>с международными стандартами – 5</w:t>
      </w:r>
      <w:r w:rsidRPr="00BE4272">
        <w:rPr>
          <w:szCs w:val="28"/>
        </w:rPr>
        <w:t>.</w:t>
      </w:r>
    </w:p>
    <w:p w:rsidR="006A7412" w:rsidRPr="00BE4272" w:rsidRDefault="006A7412" w:rsidP="006A7412">
      <w:pPr>
        <w:pStyle w:val="a6"/>
        <w:rPr>
          <w:szCs w:val="28"/>
        </w:rPr>
      </w:pPr>
      <w:r w:rsidRPr="00BE4272">
        <w:rPr>
          <w:szCs w:val="28"/>
        </w:rPr>
        <w:t>Количество организаций, имеющих сертификат соответствия работ по охране труда – 1</w:t>
      </w:r>
      <w:r w:rsidR="008639E1">
        <w:rPr>
          <w:szCs w:val="28"/>
        </w:rPr>
        <w:t xml:space="preserve"> (ЗАО «НТ ЦЕНТР»)</w:t>
      </w:r>
      <w:r w:rsidRPr="00BE4272">
        <w:rPr>
          <w:szCs w:val="28"/>
        </w:rPr>
        <w:t>.</w:t>
      </w:r>
    </w:p>
    <w:p w:rsidR="006A7412" w:rsidRPr="00DB455B" w:rsidRDefault="006A7412" w:rsidP="00DB455B">
      <w:pPr>
        <w:pStyle w:val="a6"/>
        <w:rPr>
          <w:szCs w:val="28"/>
        </w:rPr>
      </w:pPr>
      <w:r w:rsidRPr="00BE4272">
        <w:rPr>
          <w:szCs w:val="28"/>
        </w:rPr>
        <w:t>Работодателей, удостоенных «Сертификата до</w:t>
      </w:r>
      <w:r w:rsidR="00DB455B">
        <w:rPr>
          <w:szCs w:val="28"/>
        </w:rPr>
        <w:t>верия работодателю» не имеется.</w:t>
      </w:r>
    </w:p>
    <w:p w:rsidR="006A7412" w:rsidRPr="006B22EA" w:rsidRDefault="006A7412" w:rsidP="00DB455B">
      <w:pPr>
        <w:pStyle w:val="a6"/>
        <w:spacing w:before="120" w:after="120"/>
        <w:jc w:val="center"/>
        <w:rPr>
          <w:b/>
          <w:sz w:val="26"/>
          <w:szCs w:val="26"/>
        </w:rPr>
      </w:pPr>
      <w:r w:rsidRPr="006B22EA">
        <w:rPr>
          <w:b/>
          <w:sz w:val="26"/>
          <w:szCs w:val="26"/>
        </w:rPr>
        <w:t xml:space="preserve">Раздел </w:t>
      </w:r>
      <w:r w:rsidRPr="006B22EA">
        <w:rPr>
          <w:b/>
          <w:sz w:val="26"/>
          <w:szCs w:val="26"/>
          <w:lang w:val="en-US"/>
        </w:rPr>
        <w:t>IV</w:t>
      </w:r>
      <w:r w:rsidR="00DB455B">
        <w:rPr>
          <w:b/>
          <w:sz w:val="26"/>
          <w:szCs w:val="26"/>
        </w:rPr>
        <w:t>. Медицинские осмотры</w:t>
      </w:r>
    </w:p>
    <w:p w:rsidR="006A7412" w:rsidRPr="006B22EA" w:rsidRDefault="006A7412" w:rsidP="006A7412">
      <w:pPr>
        <w:pStyle w:val="a6"/>
        <w:rPr>
          <w:sz w:val="26"/>
          <w:szCs w:val="26"/>
        </w:rPr>
      </w:pPr>
      <w:r w:rsidRPr="006B22EA">
        <w:rPr>
          <w:sz w:val="26"/>
          <w:szCs w:val="26"/>
        </w:rPr>
        <w:t xml:space="preserve">Обязательные медицинские осмотры прошли (по данным ФГУЗ ЦМСЧ № 71 ФМБА России): </w:t>
      </w:r>
    </w:p>
    <w:p w:rsidR="006A7412" w:rsidRPr="006B22EA" w:rsidRDefault="006A7412" w:rsidP="006A7412">
      <w:pPr>
        <w:pStyle w:val="a6"/>
        <w:rPr>
          <w:sz w:val="26"/>
          <w:szCs w:val="26"/>
        </w:rPr>
      </w:pPr>
      <w:r w:rsidRPr="006B22EA">
        <w:rPr>
          <w:sz w:val="26"/>
          <w:szCs w:val="26"/>
        </w:rPr>
        <w:t xml:space="preserve">- </w:t>
      </w:r>
      <w:proofErr w:type="gramStart"/>
      <w:r w:rsidRPr="006B22EA">
        <w:rPr>
          <w:sz w:val="26"/>
          <w:szCs w:val="26"/>
        </w:rPr>
        <w:t>предварительные</w:t>
      </w:r>
      <w:proofErr w:type="gramEnd"/>
      <w:r w:rsidRPr="006B22EA">
        <w:rPr>
          <w:sz w:val="26"/>
          <w:szCs w:val="26"/>
        </w:rPr>
        <w:t xml:space="preserve"> –</w:t>
      </w:r>
      <w:r w:rsidRPr="006A7412">
        <w:rPr>
          <w:sz w:val="26"/>
          <w:szCs w:val="26"/>
        </w:rPr>
        <w:t xml:space="preserve">7451 </w:t>
      </w:r>
      <w:r w:rsidRPr="006B22EA">
        <w:rPr>
          <w:sz w:val="26"/>
          <w:szCs w:val="26"/>
        </w:rPr>
        <w:t>чел.</w:t>
      </w:r>
    </w:p>
    <w:p w:rsidR="008513EA" w:rsidRPr="00DB455B" w:rsidRDefault="006A7412" w:rsidP="00DB455B">
      <w:pPr>
        <w:pStyle w:val="a6"/>
        <w:rPr>
          <w:sz w:val="26"/>
          <w:szCs w:val="26"/>
        </w:rPr>
      </w:pPr>
      <w:proofErr w:type="gramStart"/>
      <w:r w:rsidRPr="006B22EA">
        <w:rPr>
          <w:sz w:val="26"/>
          <w:szCs w:val="26"/>
        </w:rPr>
        <w:t>- периодические медицинские –</w:t>
      </w:r>
      <w:r>
        <w:rPr>
          <w:sz w:val="26"/>
          <w:szCs w:val="26"/>
        </w:rPr>
        <w:t xml:space="preserve"> 2</w:t>
      </w:r>
      <w:r w:rsidRPr="006A7412">
        <w:rPr>
          <w:sz w:val="26"/>
          <w:szCs w:val="26"/>
        </w:rPr>
        <w:t>1856</w:t>
      </w:r>
      <w:r w:rsidRPr="006B22EA">
        <w:rPr>
          <w:sz w:val="26"/>
          <w:szCs w:val="26"/>
        </w:rPr>
        <w:t xml:space="preserve"> чел., что составляет 98</w:t>
      </w:r>
      <w:r>
        <w:rPr>
          <w:sz w:val="26"/>
          <w:szCs w:val="26"/>
        </w:rPr>
        <w:t>,2</w:t>
      </w:r>
      <w:r w:rsidR="00DB455B">
        <w:rPr>
          <w:sz w:val="26"/>
          <w:szCs w:val="26"/>
        </w:rPr>
        <w:t xml:space="preserve"> % от общего числа работающих. </w:t>
      </w:r>
      <w:proofErr w:type="gramEnd"/>
    </w:p>
    <w:p w:rsidR="006A7412" w:rsidRPr="006B22EA" w:rsidRDefault="006A7412" w:rsidP="00DB455B">
      <w:pPr>
        <w:pStyle w:val="a6"/>
        <w:spacing w:before="120" w:after="120"/>
        <w:jc w:val="center"/>
        <w:rPr>
          <w:b/>
          <w:sz w:val="26"/>
          <w:szCs w:val="26"/>
        </w:rPr>
      </w:pPr>
      <w:r w:rsidRPr="006B22EA">
        <w:rPr>
          <w:b/>
          <w:sz w:val="26"/>
          <w:szCs w:val="26"/>
        </w:rPr>
        <w:t xml:space="preserve">Раздел </w:t>
      </w:r>
      <w:r w:rsidRPr="006B22EA">
        <w:rPr>
          <w:b/>
          <w:sz w:val="26"/>
          <w:szCs w:val="26"/>
          <w:lang w:val="en-US"/>
        </w:rPr>
        <w:t>V</w:t>
      </w:r>
      <w:r w:rsidR="00DB455B">
        <w:rPr>
          <w:b/>
          <w:sz w:val="26"/>
          <w:szCs w:val="26"/>
        </w:rPr>
        <w:t>. Социальное партнерство</w:t>
      </w:r>
    </w:p>
    <w:p w:rsidR="006A7412" w:rsidRPr="00BE4272" w:rsidRDefault="006A7412" w:rsidP="006A7412">
      <w:pPr>
        <w:pStyle w:val="a6"/>
        <w:rPr>
          <w:szCs w:val="28"/>
        </w:rPr>
      </w:pPr>
      <w:r w:rsidRPr="00BE4272">
        <w:rPr>
          <w:szCs w:val="28"/>
        </w:rPr>
        <w:t>Количество заключенных коллективных договоров в организациях, расположенных на территории Озерского городского округа Челябинской области, прошедших уведомительную реги</w:t>
      </w:r>
      <w:r w:rsidR="00111CAF">
        <w:rPr>
          <w:szCs w:val="28"/>
        </w:rPr>
        <w:t xml:space="preserve">страцию в администрации города </w:t>
      </w:r>
      <w:r w:rsidRPr="00BE4272">
        <w:rPr>
          <w:szCs w:val="28"/>
        </w:rPr>
        <w:t xml:space="preserve"> </w:t>
      </w:r>
      <w:r>
        <w:rPr>
          <w:szCs w:val="28"/>
        </w:rPr>
        <w:t>в 2014 году, ед.</w:t>
      </w:r>
      <w:r w:rsidR="00E017F6">
        <w:rPr>
          <w:szCs w:val="28"/>
        </w:rPr>
        <w:t xml:space="preserve"> – 56 (в 2013 году – 49 ед.).</w:t>
      </w:r>
    </w:p>
    <w:p w:rsidR="006A7412" w:rsidRPr="00BE4272" w:rsidRDefault="006A7412" w:rsidP="006A7412">
      <w:pPr>
        <w:pStyle w:val="a6"/>
        <w:rPr>
          <w:szCs w:val="28"/>
        </w:rPr>
      </w:pPr>
      <w:r w:rsidRPr="00BE4272">
        <w:rPr>
          <w:szCs w:val="28"/>
        </w:rPr>
        <w:t xml:space="preserve">Запланированных средств на мероприятия по улучшению условий и охраны труда в рамках коллективных договоров не установлено. В коллективном договоре, в разделе «Охрана труда» прописываются мероприятия, но не указываются средства, запланированные на выполнения данных мероприятий. </w:t>
      </w:r>
    </w:p>
    <w:p w:rsidR="00E017F6" w:rsidRPr="00DB455B" w:rsidRDefault="006A7412" w:rsidP="00DB455B">
      <w:pPr>
        <w:pStyle w:val="a6"/>
        <w:rPr>
          <w:szCs w:val="28"/>
        </w:rPr>
      </w:pPr>
      <w:r w:rsidRPr="00BE4272">
        <w:rPr>
          <w:szCs w:val="28"/>
        </w:rPr>
        <w:t>Численность уполномоченных по о</w:t>
      </w:r>
      <w:r w:rsidR="00DB455B">
        <w:rPr>
          <w:szCs w:val="28"/>
        </w:rPr>
        <w:t>хране труда составляет 611 чел.</w:t>
      </w:r>
    </w:p>
    <w:p w:rsidR="006A7412" w:rsidRPr="006B22EA" w:rsidRDefault="006A7412" w:rsidP="00DB455B">
      <w:pPr>
        <w:pStyle w:val="a6"/>
        <w:spacing w:before="120" w:after="120"/>
        <w:jc w:val="center"/>
        <w:rPr>
          <w:b/>
          <w:sz w:val="26"/>
          <w:szCs w:val="26"/>
        </w:rPr>
      </w:pPr>
      <w:r w:rsidRPr="006B22EA">
        <w:rPr>
          <w:b/>
          <w:sz w:val="26"/>
          <w:szCs w:val="26"/>
        </w:rPr>
        <w:t>Раздел VI. Межведомст</w:t>
      </w:r>
      <w:r w:rsidR="00DB455B">
        <w:rPr>
          <w:b/>
          <w:sz w:val="26"/>
          <w:szCs w:val="26"/>
        </w:rPr>
        <w:t>венная комиссия по охране труда</w:t>
      </w:r>
    </w:p>
    <w:p w:rsidR="006A7412" w:rsidRPr="006B22EA" w:rsidRDefault="006A7412" w:rsidP="006A7412">
      <w:pPr>
        <w:pStyle w:val="a6"/>
        <w:rPr>
          <w:sz w:val="26"/>
          <w:szCs w:val="26"/>
        </w:rPr>
      </w:pPr>
      <w:r w:rsidRPr="006B22EA">
        <w:rPr>
          <w:sz w:val="26"/>
          <w:szCs w:val="26"/>
        </w:rPr>
        <w:t xml:space="preserve">Положение «О межведомственной комиссии по охране труда на территории Озерского городского округа» утверждено Постановлением администрации от 01.02.2013 № 233. Членами Межведомственной комиссии по охране труда являются представители Государственной инспекции труда в Челябинской области, РУ № 71 ФМБА России, ГКУ </w:t>
      </w:r>
      <w:proofErr w:type="gramStart"/>
      <w:r w:rsidRPr="006B22EA">
        <w:rPr>
          <w:sz w:val="26"/>
          <w:szCs w:val="26"/>
        </w:rPr>
        <w:t>КО</w:t>
      </w:r>
      <w:proofErr w:type="gramEnd"/>
      <w:r w:rsidRPr="006B22EA">
        <w:rPr>
          <w:sz w:val="26"/>
          <w:szCs w:val="26"/>
        </w:rPr>
        <w:t xml:space="preserve"> Центра занятости населения г. Озерска, филиала № 9 ГУ – Челябинского регионального отделения ФСС РФ, а также представитель профсоюзных организаций и начальники отделов охраны труда, специалисты по </w:t>
      </w:r>
      <w:r w:rsidRPr="006B22EA">
        <w:rPr>
          <w:sz w:val="26"/>
          <w:szCs w:val="26"/>
        </w:rPr>
        <w:lastRenderedPageBreak/>
        <w:t xml:space="preserve">охране труда организаций предприятий (ФГУП «ПО «Маяк», ООО </w:t>
      </w:r>
      <w:r w:rsidR="00111CAF">
        <w:rPr>
          <w:sz w:val="26"/>
          <w:szCs w:val="26"/>
          <w:lang w:val="en-US"/>
        </w:rPr>
        <w:t>C</w:t>
      </w:r>
      <w:r w:rsidR="00111CAF">
        <w:rPr>
          <w:sz w:val="26"/>
          <w:szCs w:val="26"/>
        </w:rPr>
        <w:t xml:space="preserve">К </w:t>
      </w:r>
      <w:r w:rsidRPr="006B22EA">
        <w:rPr>
          <w:sz w:val="26"/>
          <w:szCs w:val="26"/>
        </w:rPr>
        <w:t>«</w:t>
      </w:r>
      <w:proofErr w:type="spellStart"/>
      <w:r w:rsidR="00111CAF">
        <w:rPr>
          <w:sz w:val="26"/>
          <w:szCs w:val="26"/>
        </w:rPr>
        <w:t>Энергомонтаж</w:t>
      </w:r>
      <w:proofErr w:type="spellEnd"/>
      <w:r w:rsidRPr="006B22EA">
        <w:rPr>
          <w:sz w:val="26"/>
          <w:szCs w:val="26"/>
        </w:rPr>
        <w:t>»). Всего членов комиссии – 10 чел.</w:t>
      </w:r>
    </w:p>
    <w:p w:rsidR="006A7412" w:rsidRPr="009F59B6" w:rsidRDefault="006A7412" w:rsidP="009F59B6">
      <w:pPr>
        <w:pStyle w:val="a6"/>
        <w:rPr>
          <w:sz w:val="26"/>
          <w:szCs w:val="26"/>
        </w:rPr>
      </w:pPr>
      <w:r w:rsidRPr="009F59B6">
        <w:rPr>
          <w:sz w:val="26"/>
          <w:szCs w:val="26"/>
        </w:rPr>
        <w:t xml:space="preserve">В </w:t>
      </w:r>
      <w:r w:rsidR="00E017F6">
        <w:rPr>
          <w:sz w:val="26"/>
          <w:szCs w:val="26"/>
        </w:rPr>
        <w:t xml:space="preserve"> 2013 году состоялось 4 заседания, рассмотрено 14 вопросов, в </w:t>
      </w:r>
      <w:r w:rsidRPr="009F59B6">
        <w:rPr>
          <w:sz w:val="26"/>
          <w:szCs w:val="26"/>
        </w:rPr>
        <w:t xml:space="preserve">2014 году состоялось 4 заседания МВК по охране труда, на которых были рассмотрены вопросы: </w:t>
      </w:r>
    </w:p>
    <w:p w:rsidR="00F37ED2" w:rsidRPr="009F59B6" w:rsidRDefault="00F37ED2" w:rsidP="009F59B6">
      <w:pPr>
        <w:pStyle w:val="af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59B6">
        <w:rPr>
          <w:rFonts w:ascii="Times New Roman" w:hAnsi="Times New Roman"/>
          <w:sz w:val="26"/>
          <w:szCs w:val="26"/>
        </w:rPr>
        <w:t xml:space="preserve">«Обзор нормативно-правовых актов о труде и об охране труда. Федеральный закон № 426-ФЗ от 28.12.213 «О специальной оценке условий труда», Федеральный закон № 421-ФЗ от 28.12.213 «О внесении в отдельные законодательные акты </w:t>
      </w:r>
      <w:r w:rsidRPr="009F59B6">
        <w:rPr>
          <w:rFonts w:ascii="Times New Roman" w:hAnsi="Times New Roman"/>
          <w:bCs/>
          <w:color w:val="26282F"/>
          <w:sz w:val="26"/>
          <w:szCs w:val="26"/>
        </w:rPr>
        <w:t>Российской Федерации в связи с принятием Федеральн</w:t>
      </w:r>
      <w:r w:rsidR="00EB33E6" w:rsidRPr="009F59B6">
        <w:rPr>
          <w:rFonts w:ascii="Times New Roman" w:hAnsi="Times New Roman"/>
          <w:bCs/>
          <w:color w:val="26282F"/>
          <w:sz w:val="26"/>
          <w:szCs w:val="26"/>
        </w:rPr>
        <w:t>ого закона «</w:t>
      </w:r>
      <w:r w:rsidRPr="009F59B6">
        <w:rPr>
          <w:rFonts w:ascii="Times New Roman" w:hAnsi="Times New Roman"/>
          <w:bCs/>
          <w:color w:val="26282F"/>
          <w:sz w:val="26"/>
          <w:szCs w:val="26"/>
        </w:rPr>
        <w:t xml:space="preserve">О специальной оценке условий труда». </w:t>
      </w:r>
    </w:p>
    <w:p w:rsidR="00EB33E6" w:rsidRPr="009F59B6" w:rsidRDefault="00F37ED2" w:rsidP="009F59B6">
      <w:pPr>
        <w:pStyle w:val="af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59B6">
        <w:rPr>
          <w:rFonts w:ascii="Times New Roman" w:hAnsi="Times New Roman"/>
          <w:sz w:val="26"/>
          <w:szCs w:val="26"/>
        </w:rPr>
        <w:t xml:space="preserve">«О ходе проведения аттестации рабочих мест по условиям труда в учреждениях здравоохранения Озерского городского округа». </w:t>
      </w:r>
    </w:p>
    <w:p w:rsidR="00F37ED2" w:rsidRPr="009F59B6" w:rsidRDefault="00F37ED2" w:rsidP="009F59B6">
      <w:pPr>
        <w:pStyle w:val="af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59B6">
        <w:rPr>
          <w:rFonts w:ascii="Times New Roman" w:hAnsi="Times New Roman"/>
          <w:sz w:val="26"/>
          <w:szCs w:val="26"/>
        </w:rPr>
        <w:t xml:space="preserve">«Отчеты руководителей организаций, допустивших несчастные случаи тяжелого, группового и смертельного травматизма на производстве в 2013 году». </w:t>
      </w:r>
    </w:p>
    <w:p w:rsidR="00EB33E6" w:rsidRPr="009F59B6" w:rsidRDefault="00F37ED2" w:rsidP="009F59B6">
      <w:pPr>
        <w:pStyle w:val="af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59B6">
        <w:rPr>
          <w:rFonts w:ascii="Times New Roman" w:hAnsi="Times New Roman"/>
          <w:sz w:val="26"/>
          <w:szCs w:val="26"/>
        </w:rPr>
        <w:t xml:space="preserve">«О подготовке проведения  семинара-совещания, посвященного Всемирному дню охраны труда». </w:t>
      </w:r>
    </w:p>
    <w:p w:rsidR="00EB33E6" w:rsidRPr="009F59B6" w:rsidRDefault="00EB33E6" w:rsidP="009F59B6">
      <w:pPr>
        <w:pStyle w:val="af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59B6">
        <w:rPr>
          <w:rFonts w:ascii="Times New Roman" w:hAnsi="Times New Roman"/>
          <w:sz w:val="26"/>
          <w:szCs w:val="26"/>
        </w:rPr>
        <w:t>«</w:t>
      </w:r>
      <w:r w:rsidR="00F37ED2" w:rsidRPr="009F59B6">
        <w:rPr>
          <w:rFonts w:ascii="Times New Roman" w:hAnsi="Times New Roman"/>
          <w:sz w:val="26"/>
          <w:szCs w:val="26"/>
        </w:rPr>
        <w:t xml:space="preserve">Обзор нормативно-правовых актов о труде и об охране труда. </w:t>
      </w:r>
      <w:proofErr w:type="gramStart"/>
      <w:r w:rsidR="00F37ED2" w:rsidRPr="009F59B6">
        <w:rPr>
          <w:rFonts w:ascii="Times New Roman" w:hAnsi="Times New Roman"/>
          <w:sz w:val="26"/>
          <w:szCs w:val="26"/>
        </w:rPr>
        <w:t>(Приказ Министерства труда и социальной защиты РФ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Федерации», Приказ Минтруда России № 80н от 7 февраля 2014 г. «О форме и порядке подачи декларации</w:t>
      </w:r>
      <w:proofErr w:type="gramEnd"/>
      <w:r w:rsidR="00F37ED2" w:rsidRPr="009F59B6">
        <w:rPr>
          <w:rFonts w:ascii="Times New Roman" w:hAnsi="Times New Roman"/>
          <w:sz w:val="26"/>
          <w:szCs w:val="26"/>
        </w:rPr>
        <w:t xml:space="preserve"> соответствия условий труда государственным нормативным требованиям охраны труда, Порядке формирования и ведения </w:t>
      </w:r>
      <w:proofErr w:type="gramStart"/>
      <w:r w:rsidR="00F37ED2" w:rsidRPr="009F59B6">
        <w:rPr>
          <w:rFonts w:ascii="Times New Roman" w:hAnsi="Times New Roman"/>
          <w:sz w:val="26"/>
          <w:szCs w:val="26"/>
        </w:rPr>
        <w:t>реестра деклараций соответствия условий труда</w:t>
      </w:r>
      <w:proofErr w:type="gramEnd"/>
      <w:r w:rsidR="00F37ED2" w:rsidRPr="009F59B6">
        <w:rPr>
          <w:rFonts w:ascii="Times New Roman" w:hAnsi="Times New Roman"/>
          <w:sz w:val="26"/>
          <w:szCs w:val="26"/>
        </w:rPr>
        <w:t xml:space="preserve"> государственным нормативным требованиям охраны труда»). </w:t>
      </w:r>
    </w:p>
    <w:p w:rsidR="00EB33E6" w:rsidRPr="009F59B6" w:rsidRDefault="00F37ED2" w:rsidP="009F59B6">
      <w:pPr>
        <w:pStyle w:val="af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59B6">
        <w:rPr>
          <w:rFonts w:ascii="Times New Roman" w:hAnsi="Times New Roman"/>
          <w:sz w:val="26"/>
          <w:szCs w:val="26"/>
        </w:rPr>
        <w:t>О состоянии охраны труда, профессиональной заболеваемости и проведении аттестации рабочих мест по условиям труда в учреждениях культуры и в учреждениях образования Озерского городского округа</w:t>
      </w:r>
      <w:r w:rsidR="00EB33E6" w:rsidRPr="009F59B6">
        <w:rPr>
          <w:rFonts w:ascii="Times New Roman" w:hAnsi="Times New Roman"/>
          <w:sz w:val="26"/>
          <w:szCs w:val="26"/>
        </w:rPr>
        <w:t>.</w:t>
      </w:r>
    </w:p>
    <w:p w:rsidR="00EB33E6" w:rsidRPr="009F59B6" w:rsidRDefault="00F37ED2" w:rsidP="009F59B6">
      <w:pPr>
        <w:pStyle w:val="af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59B6">
        <w:rPr>
          <w:rFonts w:ascii="Times New Roman" w:hAnsi="Times New Roman"/>
          <w:sz w:val="26"/>
          <w:szCs w:val="26"/>
        </w:rPr>
        <w:t xml:space="preserve">Отчет об осуществлении органами местного самоуправления отдельных государственных полномочий в сфере охраны труда на территории Озерского городского округа за 2013 год. </w:t>
      </w:r>
    </w:p>
    <w:p w:rsidR="00EB33E6" w:rsidRPr="009F59B6" w:rsidRDefault="00EB33E6" w:rsidP="009F59B6">
      <w:pPr>
        <w:pStyle w:val="af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59B6">
        <w:rPr>
          <w:rFonts w:ascii="Times New Roman" w:hAnsi="Times New Roman"/>
          <w:sz w:val="26"/>
          <w:szCs w:val="26"/>
        </w:rPr>
        <w:t xml:space="preserve">«Об осуществлении контроля профессиональными союзами за соблюдением работодателями законодательства по охране труда». </w:t>
      </w:r>
    </w:p>
    <w:p w:rsidR="00EB33E6" w:rsidRPr="009F59B6" w:rsidRDefault="00EB33E6" w:rsidP="009F59B6">
      <w:pPr>
        <w:pStyle w:val="af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59B6">
        <w:rPr>
          <w:rFonts w:ascii="Times New Roman" w:hAnsi="Times New Roman"/>
          <w:sz w:val="26"/>
          <w:szCs w:val="26"/>
        </w:rPr>
        <w:t xml:space="preserve">«О состоянии охраны труда, профессиональной заболеваемости и проведении Специальной оценки условий труда в организациях Озерского городского округа». Доклад представителей </w:t>
      </w:r>
      <w:r w:rsidRPr="009F59B6">
        <w:rPr>
          <w:rFonts w:ascii="Times New Roman" w:hAnsi="Times New Roman"/>
          <w:color w:val="000000"/>
          <w:sz w:val="26"/>
          <w:szCs w:val="26"/>
        </w:rPr>
        <w:t>ММПКХ и МБОУ СОШ № 22.</w:t>
      </w:r>
    </w:p>
    <w:p w:rsidR="00EB33E6" w:rsidRPr="009F59B6" w:rsidRDefault="00EB33E6" w:rsidP="009F59B6">
      <w:pPr>
        <w:pStyle w:val="af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59B6">
        <w:rPr>
          <w:rFonts w:ascii="Times New Roman" w:hAnsi="Times New Roman"/>
          <w:sz w:val="26"/>
          <w:szCs w:val="26"/>
        </w:rPr>
        <w:t xml:space="preserve">«Анализ использования средств Фонда социального страхования Российской Федерации, направляемых на частичное финансирование предупредительных мер по сокращению производственного травматизма и профзаболеваний работников на предприятиях и в организациях Озерского городского округа в 2014 году и задачах на 2015 год». </w:t>
      </w:r>
    </w:p>
    <w:p w:rsidR="00EB33E6" w:rsidRPr="009F59B6" w:rsidRDefault="00EB33E6" w:rsidP="009F59B6">
      <w:pPr>
        <w:pStyle w:val="af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F59B6">
        <w:rPr>
          <w:rFonts w:ascii="Times New Roman" w:hAnsi="Times New Roman"/>
          <w:sz w:val="26"/>
          <w:szCs w:val="26"/>
        </w:rPr>
        <w:t xml:space="preserve">Поощрение благодарственным письмом администрации Озерского городского округа за организацию и активное участие в Конкурсе </w:t>
      </w:r>
      <w:r w:rsidRPr="009F59B6">
        <w:rPr>
          <w:rStyle w:val="ae"/>
          <w:rFonts w:ascii="Times New Roman" w:hAnsi="Times New Roman"/>
          <w:b w:val="0"/>
          <w:sz w:val="26"/>
          <w:szCs w:val="26"/>
        </w:rPr>
        <w:t>«Лучшая организация работ по условиям и охране труда в организациях Челябинской области»</w:t>
      </w:r>
      <w:r w:rsidRPr="009F59B6">
        <w:rPr>
          <w:rFonts w:ascii="Times New Roman" w:hAnsi="Times New Roman"/>
          <w:sz w:val="26"/>
          <w:szCs w:val="26"/>
        </w:rPr>
        <w:t xml:space="preserve">; </w:t>
      </w:r>
    </w:p>
    <w:p w:rsidR="00EB33E6" w:rsidRPr="009F59B6" w:rsidRDefault="00EB33E6" w:rsidP="009F59B6">
      <w:pPr>
        <w:pStyle w:val="af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59B6">
        <w:rPr>
          <w:rFonts w:ascii="Times New Roman" w:hAnsi="Times New Roman"/>
          <w:sz w:val="26"/>
          <w:szCs w:val="26"/>
        </w:rPr>
        <w:t xml:space="preserve">О результатах проведения контрольно-надзорных мероприятий Государственной инспекцией труд в Озерском городском округе по исполнению работодателями обязанностей в части соблюдения трудового законодательства и иных нормативных правовых актов, содержащих нормы трудового права. </w:t>
      </w:r>
    </w:p>
    <w:p w:rsidR="00EB33E6" w:rsidRPr="009F59B6" w:rsidRDefault="00EB33E6" w:rsidP="009F59B6">
      <w:pPr>
        <w:pStyle w:val="af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59B6">
        <w:rPr>
          <w:rFonts w:ascii="Times New Roman" w:hAnsi="Times New Roman"/>
          <w:sz w:val="26"/>
          <w:szCs w:val="26"/>
        </w:rPr>
        <w:lastRenderedPageBreak/>
        <w:t xml:space="preserve">Итоги работы межведомственной комиссий по охране труда в Озерском городском округе за 2014 год. </w:t>
      </w:r>
    </w:p>
    <w:p w:rsidR="00F37ED2" w:rsidRPr="00EB33E6" w:rsidRDefault="00EB33E6" w:rsidP="009F59B6">
      <w:pPr>
        <w:pStyle w:val="af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9B6">
        <w:rPr>
          <w:rFonts w:ascii="Times New Roman" w:hAnsi="Times New Roman"/>
          <w:sz w:val="26"/>
          <w:szCs w:val="26"/>
        </w:rPr>
        <w:t>План работы МВК по охране труда на 2015 год. Доклад Антроповой С.А., ответственного</w:t>
      </w:r>
      <w:r w:rsidRPr="00EB33E6">
        <w:rPr>
          <w:rFonts w:ascii="Times New Roman" w:hAnsi="Times New Roman"/>
          <w:sz w:val="28"/>
          <w:szCs w:val="28"/>
        </w:rPr>
        <w:t xml:space="preserve"> секретаря Комиссии.</w:t>
      </w:r>
    </w:p>
    <w:p w:rsidR="006A7412" w:rsidRPr="00DB455B" w:rsidRDefault="006A7412" w:rsidP="00DB455B">
      <w:pPr>
        <w:pStyle w:val="af1"/>
        <w:spacing w:after="0" w:line="1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Решения межведомственной комиссии направлялись в организации, находящихся в базе данных и размещались на сайте о</w:t>
      </w:r>
      <w:r w:rsidR="00DB455B">
        <w:rPr>
          <w:rFonts w:ascii="Times New Roman" w:hAnsi="Times New Roman"/>
          <w:sz w:val="26"/>
          <w:szCs w:val="26"/>
        </w:rPr>
        <w:t>рганов местного самоуправления.</w:t>
      </w:r>
    </w:p>
    <w:p w:rsidR="006A7412" w:rsidRPr="006B22EA" w:rsidRDefault="006A7412" w:rsidP="00DB455B">
      <w:pPr>
        <w:pStyle w:val="a6"/>
        <w:spacing w:before="120" w:after="120"/>
        <w:jc w:val="center"/>
        <w:rPr>
          <w:b/>
          <w:sz w:val="26"/>
          <w:szCs w:val="26"/>
        </w:rPr>
      </w:pPr>
      <w:r w:rsidRPr="006B22EA">
        <w:rPr>
          <w:b/>
          <w:sz w:val="26"/>
          <w:szCs w:val="26"/>
        </w:rPr>
        <w:t>Раздел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VI</w:t>
      </w:r>
      <w:r w:rsidRPr="006B22EA">
        <w:rPr>
          <w:b/>
          <w:sz w:val="26"/>
          <w:szCs w:val="26"/>
        </w:rPr>
        <w:t xml:space="preserve">. </w:t>
      </w:r>
      <w:proofErr w:type="gramStart"/>
      <w:r w:rsidRPr="006B22EA">
        <w:rPr>
          <w:b/>
          <w:sz w:val="26"/>
          <w:szCs w:val="26"/>
        </w:rPr>
        <w:t>Обучение по охране</w:t>
      </w:r>
      <w:proofErr w:type="gramEnd"/>
      <w:r w:rsidRPr="006B22EA">
        <w:rPr>
          <w:b/>
          <w:sz w:val="26"/>
          <w:szCs w:val="26"/>
        </w:rPr>
        <w:t xml:space="preserve"> труда</w:t>
      </w:r>
    </w:p>
    <w:p w:rsidR="009F59B6" w:rsidRDefault="006A7412" w:rsidP="006A7412">
      <w:pPr>
        <w:pStyle w:val="a6"/>
        <w:rPr>
          <w:sz w:val="26"/>
          <w:szCs w:val="26"/>
        </w:rPr>
      </w:pPr>
      <w:r w:rsidRPr="006B22EA">
        <w:rPr>
          <w:sz w:val="26"/>
          <w:szCs w:val="26"/>
        </w:rPr>
        <w:t xml:space="preserve">По данным обучающих организаций, а также из данных, предоставленных </w:t>
      </w:r>
      <w:r w:rsidRPr="00251CFA">
        <w:rPr>
          <w:sz w:val="26"/>
          <w:szCs w:val="26"/>
        </w:rPr>
        <w:t xml:space="preserve">работодателями  численность обученных по охране труда за 2012 год </w:t>
      </w:r>
      <w:r w:rsidRPr="006B22EA">
        <w:rPr>
          <w:sz w:val="26"/>
          <w:szCs w:val="26"/>
        </w:rPr>
        <w:t>– 5125 чел.</w:t>
      </w:r>
      <w:r>
        <w:rPr>
          <w:sz w:val="26"/>
          <w:szCs w:val="26"/>
        </w:rPr>
        <w:t>,</w:t>
      </w:r>
      <w:r w:rsidRPr="006B22EA">
        <w:rPr>
          <w:sz w:val="26"/>
          <w:szCs w:val="26"/>
        </w:rPr>
        <w:t xml:space="preserve"> </w:t>
      </w:r>
      <w:r w:rsidR="009F59B6">
        <w:rPr>
          <w:sz w:val="26"/>
          <w:szCs w:val="26"/>
        </w:rPr>
        <w:t xml:space="preserve">в 2013 году – 5804 чел., в 2014 году – 7458 чел. </w:t>
      </w:r>
    </w:p>
    <w:p w:rsidR="006A7412" w:rsidRPr="00A914E7" w:rsidRDefault="006A7412" w:rsidP="006A7412">
      <w:pPr>
        <w:pStyle w:val="a6"/>
        <w:rPr>
          <w:sz w:val="26"/>
          <w:szCs w:val="26"/>
        </w:rPr>
      </w:pPr>
      <w:r w:rsidRPr="00A914E7">
        <w:rPr>
          <w:sz w:val="26"/>
          <w:szCs w:val="26"/>
        </w:rPr>
        <w:t>Из них (по форме собственности хозяйствующего субъекта):</w:t>
      </w:r>
    </w:p>
    <w:p w:rsidR="006A7412" w:rsidRPr="00A914E7" w:rsidRDefault="009F59B6" w:rsidP="006A7412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государственная</w:t>
      </w:r>
      <w:proofErr w:type="gramEnd"/>
      <w:r>
        <w:rPr>
          <w:sz w:val="26"/>
          <w:szCs w:val="26"/>
        </w:rPr>
        <w:t xml:space="preserve"> – 3692</w:t>
      </w:r>
      <w:r w:rsidR="006A7412" w:rsidRPr="00A914E7">
        <w:rPr>
          <w:sz w:val="26"/>
          <w:szCs w:val="26"/>
        </w:rPr>
        <w:t xml:space="preserve"> чел.; </w:t>
      </w:r>
    </w:p>
    <w:p w:rsidR="006A7412" w:rsidRPr="00A914E7" w:rsidRDefault="009F59B6" w:rsidP="006A7412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муниципальная</w:t>
      </w:r>
      <w:proofErr w:type="gramEnd"/>
      <w:r>
        <w:rPr>
          <w:sz w:val="26"/>
          <w:szCs w:val="26"/>
        </w:rPr>
        <w:t xml:space="preserve"> – 2144</w:t>
      </w:r>
      <w:r w:rsidR="006A7412" w:rsidRPr="00A914E7">
        <w:rPr>
          <w:sz w:val="26"/>
          <w:szCs w:val="26"/>
        </w:rPr>
        <w:t xml:space="preserve"> чел.; </w:t>
      </w:r>
    </w:p>
    <w:p w:rsidR="006A7412" w:rsidRDefault="009F59B6" w:rsidP="006A7412">
      <w:pPr>
        <w:pStyle w:val="a6"/>
        <w:rPr>
          <w:sz w:val="26"/>
          <w:szCs w:val="26"/>
        </w:rPr>
      </w:pPr>
      <w:r>
        <w:rPr>
          <w:sz w:val="26"/>
          <w:szCs w:val="26"/>
        </w:rPr>
        <w:t>- частная – 16</w:t>
      </w:r>
      <w:r w:rsidR="00246F21">
        <w:rPr>
          <w:sz w:val="26"/>
          <w:szCs w:val="26"/>
        </w:rPr>
        <w:t>22</w:t>
      </w:r>
      <w:r w:rsidR="006A7412" w:rsidRPr="00A914E7">
        <w:rPr>
          <w:sz w:val="26"/>
          <w:szCs w:val="26"/>
        </w:rPr>
        <w:t xml:space="preserve"> чел., что составляет 20% от общего числа работающих на территории Озерского городского округа.</w:t>
      </w:r>
    </w:p>
    <w:p w:rsidR="008513EA" w:rsidRPr="00623C9A" w:rsidRDefault="00246F21" w:rsidP="00623C9A">
      <w:pPr>
        <w:pStyle w:val="a6"/>
        <w:rPr>
          <w:sz w:val="26"/>
          <w:szCs w:val="26"/>
        </w:rPr>
      </w:pPr>
      <w:r>
        <w:rPr>
          <w:sz w:val="26"/>
          <w:szCs w:val="26"/>
        </w:rPr>
        <w:t>За счет ФСС 34 работника прошли обучение.</w:t>
      </w:r>
    </w:p>
    <w:p w:rsidR="00623C9A" w:rsidRDefault="00623C9A" w:rsidP="00623C9A">
      <w:pPr>
        <w:pStyle w:val="a6"/>
        <w:rPr>
          <w:sz w:val="26"/>
          <w:szCs w:val="26"/>
        </w:rPr>
      </w:pPr>
    </w:p>
    <w:p w:rsidR="00E017F6" w:rsidRPr="004178B2" w:rsidRDefault="00E017F6" w:rsidP="00E017F6">
      <w:pPr>
        <w:pStyle w:val="a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Таблица 4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955"/>
        <w:gridCol w:w="1129"/>
        <w:gridCol w:w="1457"/>
        <w:gridCol w:w="1535"/>
        <w:gridCol w:w="1963"/>
        <w:gridCol w:w="1899"/>
      </w:tblGrid>
      <w:tr w:rsidR="00E017F6" w:rsidRPr="00316BB7" w:rsidTr="00E017F6">
        <w:trPr>
          <w:trHeight w:val="30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Форма</w:t>
            </w:r>
            <w:r w:rsidRPr="00316BB7">
              <w:rPr>
                <w:color w:val="000000"/>
              </w:rPr>
              <w:br/>
              <w:t>собственности</w:t>
            </w:r>
            <w:r w:rsidRPr="00316BB7">
              <w:rPr>
                <w:color w:val="000000"/>
              </w:rPr>
              <w:br/>
              <w:t>хозяйствующего</w:t>
            </w:r>
            <w:r w:rsidRPr="00316BB7">
              <w:rPr>
                <w:color w:val="000000"/>
              </w:rPr>
              <w:br/>
              <w:t>субъекта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 xml:space="preserve">Численность </w:t>
            </w:r>
            <w:proofErr w:type="gramStart"/>
            <w:r w:rsidRPr="00316BB7">
              <w:rPr>
                <w:color w:val="000000"/>
              </w:rPr>
              <w:t>обученных</w:t>
            </w:r>
            <w:proofErr w:type="gramEnd"/>
            <w:r w:rsidRPr="00316BB7">
              <w:rPr>
                <w:color w:val="000000"/>
              </w:rPr>
              <w:t xml:space="preserve"> по охране труда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Количество</w:t>
            </w:r>
            <w:r w:rsidRPr="00316BB7">
              <w:rPr>
                <w:color w:val="000000"/>
              </w:rPr>
              <w:br/>
              <w:t>организаций, в которых</w:t>
            </w:r>
            <w:r w:rsidRPr="00316BB7">
              <w:rPr>
                <w:color w:val="000000"/>
              </w:rPr>
              <w:br/>
              <w:t>руководители и специалисты</w:t>
            </w:r>
            <w:r w:rsidRPr="00316BB7">
              <w:rPr>
                <w:color w:val="000000"/>
              </w:rPr>
              <w:br/>
              <w:t xml:space="preserve">не проходили </w:t>
            </w:r>
            <w:proofErr w:type="gramStart"/>
            <w:r w:rsidRPr="00316BB7">
              <w:rPr>
                <w:color w:val="000000"/>
              </w:rPr>
              <w:t>обучение</w:t>
            </w:r>
            <w:r w:rsidRPr="00316BB7">
              <w:rPr>
                <w:color w:val="000000"/>
              </w:rPr>
              <w:br/>
              <w:t>по охране</w:t>
            </w:r>
            <w:proofErr w:type="gramEnd"/>
            <w:r w:rsidRPr="00316BB7">
              <w:rPr>
                <w:color w:val="000000"/>
              </w:rPr>
              <w:t xml:space="preserve"> труда</w:t>
            </w:r>
            <w:r w:rsidRPr="00316BB7">
              <w:rPr>
                <w:color w:val="000000"/>
              </w:rPr>
              <w:br/>
              <w:t>в установленном порядке</w:t>
            </w:r>
          </w:p>
        </w:tc>
      </w:tr>
      <w:tr w:rsidR="00E017F6" w:rsidRPr="00316BB7" w:rsidTr="00E017F6">
        <w:trPr>
          <w:trHeight w:val="300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F6" w:rsidRPr="00316BB7" w:rsidRDefault="00E017F6" w:rsidP="00B50E29">
            <w:pPr>
              <w:rPr>
                <w:color w:val="000000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b/>
                <w:bCs/>
                <w:color w:val="000000"/>
              </w:rPr>
            </w:pPr>
            <w:r w:rsidRPr="00316BB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b/>
                <w:bCs/>
                <w:color w:val="000000"/>
              </w:rPr>
            </w:pPr>
            <w:r w:rsidRPr="00316BB7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F6" w:rsidRPr="00316BB7" w:rsidRDefault="00E017F6" w:rsidP="00B50E29">
            <w:pPr>
              <w:rPr>
                <w:color w:val="000000"/>
              </w:rPr>
            </w:pPr>
          </w:p>
        </w:tc>
      </w:tr>
      <w:tr w:rsidR="00E017F6" w:rsidRPr="00316BB7" w:rsidTr="00E017F6">
        <w:trPr>
          <w:trHeight w:val="589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F6" w:rsidRPr="00316BB7" w:rsidRDefault="00E017F6" w:rsidP="00B50E29">
            <w:pPr>
              <w:rPr>
                <w:color w:val="00000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F6" w:rsidRPr="00316BB7" w:rsidRDefault="00E017F6" w:rsidP="00B50E29">
            <w:pPr>
              <w:rPr>
                <w:b/>
                <w:bCs/>
                <w:color w:val="000000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в обучающих организациях,</w:t>
            </w:r>
            <w:r w:rsidRPr="00316BB7">
              <w:rPr>
                <w:color w:val="000000"/>
              </w:rPr>
              <w:br/>
            </w:r>
            <w:r w:rsidRPr="00316BB7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непосредственно</w:t>
            </w:r>
            <w:r w:rsidRPr="00316BB7">
              <w:rPr>
                <w:color w:val="000000"/>
              </w:rPr>
              <w:br/>
              <w:t>в организации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F6" w:rsidRPr="00316BB7" w:rsidRDefault="00E017F6" w:rsidP="00B50E29">
            <w:pPr>
              <w:rPr>
                <w:color w:val="000000"/>
              </w:rPr>
            </w:pPr>
          </w:p>
        </w:tc>
      </w:tr>
      <w:tr w:rsidR="00E017F6" w:rsidRPr="00316BB7" w:rsidTr="00E017F6">
        <w:trPr>
          <w:trHeight w:val="900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F6" w:rsidRPr="00316BB7" w:rsidRDefault="00E017F6" w:rsidP="00B50E29">
            <w:pPr>
              <w:rPr>
                <w:color w:val="00000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F6" w:rsidRPr="00316BB7" w:rsidRDefault="00E017F6" w:rsidP="00B50E29">
            <w:pPr>
              <w:rPr>
                <w:b/>
                <w:bCs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за счёт</w:t>
            </w:r>
            <w:r w:rsidRPr="00316BB7">
              <w:rPr>
                <w:color w:val="000000"/>
              </w:rPr>
              <w:br/>
              <w:t>средств</w:t>
            </w:r>
            <w:r w:rsidRPr="00316BB7">
              <w:rPr>
                <w:color w:val="000000"/>
              </w:rPr>
              <w:br/>
              <w:t>ФСС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за счёт</w:t>
            </w:r>
            <w:r w:rsidRPr="00316BB7">
              <w:rPr>
                <w:color w:val="000000"/>
              </w:rPr>
              <w:br/>
              <w:t>собственных</w:t>
            </w:r>
            <w:r w:rsidRPr="00316BB7">
              <w:rPr>
                <w:color w:val="000000"/>
              </w:rPr>
              <w:br/>
              <w:t>средств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F6" w:rsidRPr="00316BB7" w:rsidRDefault="00E017F6" w:rsidP="00B50E29">
            <w:pPr>
              <w:rPr>
                <w:color w:val="00000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7F6" w:rsidRPr="00316BB7" w:rsidRDefault="00E017F6" w:rsidP="00B50E29">
            <w:pPr>
              <w:rPr>
                <w:color w:val="000000"/>
              </w:rPr>
            </w:pPr>
          </w:p>
        </w:tc>
      </w:tr>
      <w:tr w:rsidR="00E017F6" w:rsidRPr="00316BB7" w:rsidTr="00E017F6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6</w:t>
            </w:r>
          </w:p>
        </w:tc>
      </w:tr>
      <w:tr w:rsidR="00E017F6" w:rsidRPr="00316BB7" w:rsidTr="00E017F6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rPr>
                <w:color w:val="000000"/>
              </w:rPr>
            </w:pPr>
            <w:r w:rsidRPr="00316BB7">
              <w:rPr>
                <w:color w:val="000000"/>
              </w:rPr>
              <w:t>Государственная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1002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434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568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0</w:t>
            </w:r>
          </w:p>
        </w:tc>
      </w:tr>
      <w:tr w:rsidR="00E017F6" w:rsidRPr="00316BB7" w:rsidTr="00E017F6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rPr>
                <w:color w:val="000000"/>
              </w:rPr>
            </w:pPr>
            <w:r w:rsidRPr="00316BB7">
              <w:rPr>
                <w:color w:val="000000"/>
              </w:rPr>
              <w:t>Муниципальная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2185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69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2105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0</w:t>
            </w:r>
          </w:p>
        </w:tc>
      </w:tr>
      <w:tr w:rsidR="00E017F6" w:rsidRPr="00316BB7" w:rsidTr="00E017F6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rPr>
                <w:color w:val="000000"/>
              </w:rPr>
            </w:pPr>
            <w:r w:rsidRPr="00316BB7">
              <w:rPr>
                <w:color w:val="000000"/>
              </w:rPr>
              <w:t>Частная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2617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137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2480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29</w:t>
            </w:r>
          </w:p>
        </w:tc>
      </w:tr>
      <w:tr w:rsidR="00E017F6" w:rsidRPr="00316BB7" w:rsidTr="00E017F6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rPr>
                <w:color w:val="000000"/>
              </w:rPr>
            </w:pPr>
            <w:r w:rsidRPr="00316BB7">
              <w:rPr>
                <w:color w:val="000000"/>
              </w:rPr>
              <w:t>Смешанная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E017F6" w:rsidRPr="00316BB7" w:rsidTr="00E017F6">
        <w:trPr>
          <w:trHeight w:val="6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F6" w:rsidRPr="00316BB7" w:rsidRDefault="00E017F6" w:rsidP="00B50E29">
            <w:pPr>
              <w:rPr>
                <w:b/>
                <w:bCs/>
                <w:color w:val="000000"/>
              </w:rPr>
            </w:pPr>
            <w:r w:rsidRPr="00316BB7">
              <w:rPr>
                <w:b/>
                <w:bCs/>
                <w:color w:val="000000"/>
              </w:rPr>
              <w:t>ИТОГО:</w:t>
            </w:r>
            <w:r w:rsidRPr="00316BB7">
              <w:rPr>
                <w:color w:val="000000"/>
              </w:rPr>
              <w:br/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5804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640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5153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F6" w:rsidRPr="00316BB7" w:rsidRDefault="00E017F6" w:rsidP="00B50E29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29</w:t>
            </w:r>
          </w:p>
        </w:tc>
      </w:tr>
    </w:tbl>
    <w:p w:rsidR="00111CAF" w:rsidRPr="00623C9A" w:rsidRDefault="00111CAF" w:rsidP="00E017F6">
      <w:pPr>
        <w:pStyle w:val="a6"/>
        <w:ind w:firstLine="0"/>
        <w:rPr>
          <w:sz w:val="26"/>
          <w:szCs w:val="26"/>
        </w:rPr>
      </w:pPr>
    </w:p>
    <w:p w:rsidR="006A7412" w:rsidRPr="006B22EA" w:rsidRDefault="006A7412" w:rsidP="00DB455B">
      <w:pPr>
        <w:pStyle w:val="a6"/>
        <w:spacing w:after="120"/>
        <w:jc w:val="center"/>
        <w:rPr>
          <w:b/>
          <w:sz w:val="26"/>
          <w:szCs w:val="26"/>
        </w:rPr>
      </w:pPr>
      <w:r w:rsidRPr="006B22EA">
        <w:rPr>
          <w:b/>
          <w:sz w:val="26"/>
          <w:szCs w:val="26"/>
        </w:rPr>
        <w:t>Раздел VII</w:t>
      </w:r>
      <w:r w:rsidRPr="006B22EA">
        <w:rPr>
          <w:b/>
          <w:sz w:val="26"/>
          <w:szCs w:val="26"/>
          <w:lang w:val="en-US"/>
        </w:rPr>
        <w:t>I</w:t>
      </w:r>
      <w:r w:rsidRPr="006B22EA">
        <w:rPr>
          <w:b/>
          <w:sz w:val="26"/>
          <w:szCs w:val="26"/>
        </w:rPr>
        <w:t xml:space="preserve">. </w:t>
      </w:r>
      <w:r w:rsidR="00246F21">
        <w:rPr>
          <w:b/>
          <w:sz w:val="26"/>
          <w:szCs w:val="26"/>
        </w:rPr>
        <w:t>Специальная оценка условий труда.</w:t>
      </w:r>
      <w:r w:rsidR="008513EA" w:rsidRPr="008513EA">
        <w:rPr>
          <w:b/>
          <w:sz w:val="26"/>
          <w:szCs w:val="26"/>
        </w:rPr>
        <w:t xml:space="preserve"> </w:t>
      </w:r>
      <w:r w:rsidRPr="006B22EA">
        <w:rPr>
          <w:b/>
          <w:sz w:val="26"/>
          <w:szCs w:val="26"/>
        </w:rPr>
        <w:t xml:space="preserve">Аттестация рабочих мест по условиям труда </w:t>
      </w:r>
    </w:p>
    <w:p w:rsidR="00246F21" w:rsidRPr="00BE4272" w:rsidRDefault="00246F21" w:rsidP="00246F21">
      <w:pPr>
        <w:pStyle w:val="a6"/>
        <w:rPr>
          <w:szCs w:val="28"/>
        </w:rPr>
      </w:pPr>
      <w:r w:rsidRPr="00BE4272">
        <w:rPr>
          <w:szCs w:val="28"/>
        </w:rPr>
        <w:t>По данным, предоставленными работодателями, в</w:t>
      </w:r>
      <w:r>
        <w:rPr>
          <w:szCs w:val="28"/>
        </w:rPr>
        <w:t xml:space="preserve"> 2014 году в</w:t>
      </w:r>
      <w:r w:rsidRPr="00BE4272">
        <w:rPr>
          <w:szCs w:val="28"/>
        </w:rPr>
        <w:t xml:space="preserve"> 47 организациях </w:t>
      </w:r>
      <w:proofErr w:type="gramStart"/>
      <w:r w:rsidRPr="00BE4272">
        <w:rPr>
          <w:szCs w:val="28"/>
        </w:rPr>
        <w:t>проведена</w:t>
      </w:r>
      <w:proofErr w:type="gramEnd"/>
      <w:r w:rsidRPr="00BE4272">
        <w:rPr>
          <w:szCs w:val="28"/>
        </w:rPr>
        <w:t xml:space="preserve"> Специальной оценки условий труда. Дополнительно в 10 организациях </w:t>
      </w:r>
      <w:proofErr w:type="gramStart"/>
      <w:r w:rsidRPr="00BE4272">
        <w:rPr>
          <w:szCs w:val="28"/>
        </w:rPr>
        <w:t>заключен</w:t>
      </w:r>
      <w:proofErr w:type="gramEnd"/>
      <w:r w:rsidRPr="00BE4272">
        <w:rPr>
          <w:szCs w:val="28"/>
        </w:rPr>
        <w:t xml:space="preserve"> догов. </w:t>
      </w:r>
    </w:p>
    <w:p w:rsidR="00246F21" w:rsidRPr="00BE4272" w:rsidRDefault="00246F21" w:rsidP="00246F21">
      <w:pPr>
        <w:pStyle w:val="a6"/>
        <w:rPr>
          <w:szCs w:val="28"/>
        </w:rPr>
      </w:pPr>
      <w:r w:rsidRPr="00BE4272">
        <w:rPr>
          <w:szCs w:val="28"/>
        </w:rPr>
        <w:t xml:space="preserve">В 2014 году специальная оценка условий труда проведена на 4149 рабочих местах, на которых </w:t>
      </w:r>
      <w:proofErr w:type="gramStart"/>
      <w:r w:rsidRPr="00BE4272">
        <w:rPr>
          <w:szCs w:val="28"/>
        </w:rPr>
        <w:t>заняты</w:t>
      </w:r>
      <w:proofErr w:type="gramEnd"/>
      <w:r w:rsidRPr="00BE4272">
        <w:rPr>
          <w:szCs w:val="28"/>
        </w:rPr>
        <w:t xml:space="preserve"> 7754 </w:t>
      </w:r>
      <w:r w:rsidR="00111CAF">
        <w:rPr>
          <w:szCs w:val="28"/>
        </w:rPr>
        <w:t>человек</w:t>
      </w:r>
      <w:r w:rsidRPr="00BE4272">
        <w:rPr>
          <w:szCs w:val="28"/>
        </w:rPr>
        <w:t xml:space="preserve">. Из них: </w:t>
      </w:r>
    </w:p>
    <w:p w:rsidR="00246F21" w:rsidRPr="00BE4272" w:rsidRDefault="00246F21" w:rsidP="00246F21">
      <w:pPr>
        <w:pStyle w:val="a6"/>
        <w:rPr>
          <w:szCs w:val="28"/>
        </w:rPr>
      </w:pPr>
      <w:r w:rsidRPr="00BE4272">
        <w:rPr>
          <w:szCs w:val="28"/>
        </w:rPr>
        <w:t xml:space="preserve">в государственных организациях – 2382 </w:t>
      </w:r>
      <w:proofErr w:type="spellStart"/>
      <w:r w:rsidRPr="00BE4272">
        <w:rPr>
          <w:szCs w:val="28"/>
        </w:rPr>
        <w:t>р.м</w:t>
      </w:r>
      <w:proofErr w:type="spellEnd"/>
      <w:r w:rsidRPr="00BE4272">
        <w:rPr>
          <w:szCs w:val="28"/>
        </w:rPr>
        <w:t>.\4907чел.</w:t>
      </w:r>
    </w:p>
    <w:p w:rsidR="00246F21" w:rsidRPr="00BE4272" w:rsidRDefault="00246F21" w:rsidP="00246F21">
      <w:pPr>
        <w:pStyle w:val="a6"/>
        <w:rPr>
          <w:szCs w:val="28"/>
        </w:rPr>
      </w:pPr>
      <w:r w:rsidRPr="00BE4272">
        <w:rPr>
          <w:szCs w:val="28"/>
        </w:rPr>
        <w:t xml:space="preserve">в муниципальных организациях (предприятиях) – 890 </w:t>
      </w:r>
      <w:proofErr w:type="spellStart"/>
      <w:r w:rsidRPr="00BE4272">
        <w:rPr>
          <w:szCs w:val="28"/>
        </w:rPr>
        <w:t>р.м</w:t>
      </w:r>
      <w:proofErr w:type="spellEnd"/>
      <w:r w:rsidRPr="00BE4272">
        <w:rPr>
          <w:szCs w:val="28"/>
        </w:rPr>
        <w:t>.\1590 чел.</w:t>
      </w:r>
    </w:p>
    <w:p w:rsidR="00246F21" w:rsidRPr="00BE4272" w:rsidRDefault="00246F21" w:rsidP="00246F21">
      <w:pPr>
        <w:pStyle w:val="a6"/>
        <w:rPr>
          <w:szCs w:val="28"/>
        </w:rPr>
      </w:pPr>
      <w:r w:rsidRPr="00BE4272">
        <w:rPr>
          <w:szCs w:val="28"/>
        </w:rPr>
        <w:t xml:space="preserve">в других организациях (предприятиях) – 877 </w:t>
      </w:r>
      <w:proofErr w:type="spellStart"/>
      <w:r w:rsidRPr="00BE4272">
        <w:rPr>
          <w:szCs w:val="28"/>
        </w:rPr>
        <w:t>р.м</w:t>
      </w:r>
      <w:proofErr w:type="spellEnd"/>
      <w:r w:rsidRPr="00BE4272">
        <w:rPr>
          <w:szCs w:val="28"/>
        </w:rPr>
        <w:t xml:space="preserve">.\1257 чел. </w:t>
      </w:r>
    </w:p>
    <w:p w:rsidR="00246F21" w:rsidRPr="00B50E29" w:rsidRDefault="00B50E29" w:rsidP="00B50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Отмечена</w:t>
      </w:r>
      <w:r w:rsidR="00E017F6">
        <w:rPr>
          <w:sz w:val="28"/>
          <w:szCs w:val="28"/>
        </w:rPr>
        <w:t xml:space="preserve"> п</w:t>
      </w:r>
      <w:r w:rsidR="00246F21" w:rsidRPr="00BE4272">
        <w:rPr>
          <w:sz w:val="28"/>
          <w:szCs w:val="28"/>
        </w:rPr>
        <w:t>оложительная динамика по проведению аттестации рабочих мест по условиям труда (специальной оценки условий труда) в муниципальных учреждениях и предприятиях, по результатам которой количество аттестованных рабочих мест по сравнению с 2012 годом увеличилось на 56</w:t>
      </w:r>
      <w:r w:rsidR="00246F21">
        <w:rPr>
          <w:sz w:val="28"/>
          <w:szCs w:val="28"/>
        </w:rPr>
        <w:t xml:space="preserve"> </w:t>
      </w:r>
      <w:r w:rsidR="00246F21" w:rsidRPr="00BE4272">
        <w:rPr>
          <w:sz w:val="28"/>
          <w:szCs w:val="28"/>
        </w:rPr>
        <w:t>% и составляет 82</w:t>
      </w:r>
      <w:r w:rsidR="00246F21">
        <w:rPr>
          <w:sz w:val="28"/>
          <w:szCs w:val="28"/>
        </w:rPr>
        <w:t>,7</w:t>
      </w:r>
      <w:r w:rsidR="00246F21" w:rsidRPr="00BE4272">
        <w:rPr>
          <w:sz w:val="28"/>
          <w:szCs w:val="28"/>
        </w:rPr>
        <w:t xml:space="preserve"> %. В учреждения здравоохранения – 100%.</w:t>
      </w:r>
    </w:p>
    <w:p w:rsidR="00EC2AD5" w:rsidRPr="00BE4272" w:rsidRDefault="00E017F6" w:rsidP="00246F21">
      <w:pPr>
        <w:pStyle w:val="a6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Таблица 5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851"/>
        <w:gridCol w:w="992"/>
        <w:gridCol w:w="1418"/>
        <w:gridCol w:w="1275"/>
        <w:gridCol w:w="1418"/>
        <w:gridCol w:w="1701"/>
      </w:tblGrid>
      <w:tr w:rsidR="00246F21" w:rsidRPr="00876623" w:rsidTr="00DB455B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Кол-во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организа-ций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Кол-во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работа-</w:t>
            </w:r>
            <w:proofErr w:type="spellStart"/>
            <w:r>
              <w:rPr>
                <w:color w:val="000000"/>
                <w:sz w:val="18"/>
                <w:szCs w:val="18"/>
              </w:rPr>
              <w:t>ющих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человек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Кол-во</w:t>
            </w:r>
            <w:r>
              <w:rPr>
                <w:color w:val="000000"/>
                <w:sz w:val="18"/>
                <w:szCs w:val="18"/>
              </w:rPr>
              <w:t xml:space="preserve"> рабочих мест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F21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Кол-во </w:t>
            </w:r>
          </w:p>
          <w:p w:rsidR="00246F21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рабочих мест, на которых </w:t>
            </w:r>
            <w:proofErr w:type="gramStart"/>
            <w:r>
              <w:rPr>
                <w:color w:val="000000"/>
                <w:sz w:val="18"/>
                <w:szCs w:val="18"/>
              </w:rPr>
              <w:t>проведена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АРМ</w:t>
            </w:r>
            <w:r w:rsidRPr="00876623">
              <w:rPr>
                <w:color w:val="000000"/>
                <w:sz w:val="18"/>
                <w:szCs w:val="18"/>
              </w:rPr>
              <w:t> </w:t>
            </w:r>
          </w:p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2012 год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F21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Кол-во </w:t>
            </w:r>
          </w:p>
          <w:p w:rsidR="00246F21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рабочих мест, на которых </w:t>
            </w:r>
            <w:proofErr w:type="gramStart"/>
            <w:r>
              <w:rPr>
                <w:color w:val="000000"/>
                <w:sz w:val="18"/>
                <w:szCs w:val="18"/>
              </w:rPr>
              <w:t>проведена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АРМ</w:t>
            </w:r>
          </w:p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2013 год</w:t>
            </w:r>
            <w:r w:rsidRPr="008766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F21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Кол-во </w:t>
            </w:r>
          </w:p>
          <w:p w:rsidR="00246F21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рабочих мест, на которых </w:t>
            </w:r>
            <w:proofErr w:type="gramStart"/>
            <w:r>
              <w:rPr>
                <w:color w:val="000000"/>
                <w:sz w:val="18"/>
                <w:szCs w:val="18"/>
              </w:rPr>
              <w:t>проведена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СОУТ </w:t>
            </w:r>
          </w:p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F21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Кол-во </w:t>
            </w:r>
          </w:p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рабочих мест, на которых </w:t>
            </w:r>
            <w:proofErr w:type="gramStart"/>
            <w:r>
              <w:rPr>
                <w:color w:val="000000"/>
                <w:sz w:val="18"/>
                <w:szCs w:val="18"/>
              </w:rPr>
              <w:t>проведена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АРМ и СОУТ за последние 5 лет</w:t>
            </w:r>
            <w:r w:rsidRPr="008766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46F21" w:rsidRPr="00876623" w:rsidTr="00DB455B">
        <w:trPr>
          <w:trHeight w:val="300"/>
        </w:trPr>
        <w:tc>
          <w:tcPr>
            <w:tcW w:w="129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Учреждения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597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403</w:t>
            </w:r>
          </w:p>
        </w:tc>
      </w:tr>
      <w:tr w:rsidR="00246F21" w:rsidRPr="00876623" w:rsidTr="00DB455B">
        <w:trPr>
          <w:trHeight w:val="315"/>
        </w:trPr>
        <w:tc>
          <w:tcPr>
            <w:tcW w:w="12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культуры</w:t>
            </w:r>
          </w:p>
        </w:tc>
        <w:tc>
          <w:tcPr>
            <w:tcW w:w="992" w:type="dxa"/>
            <w:vMerge/>
            <w:vAlign w:val="center"/>
            <w:hideMark/>
          </w:tcPr>
          <w:p w:rsidR="00246F21" w:rsidRPr="00876623" w:rsidRDefault="00246F21" w:rsidP="00B50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46F21" w:rsidRPr="00876623" w:rsidRDefault="00246F21" w:rsidP="00B50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46F21" w:rsidRPr="00876623" w:rsidRDefault="00246F21" w:rsidP="00B50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F21" w:rsidRPr="00F94BAE" w:rsidRDefault="00246F21" w:rsidP="00B50E2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5%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44%</w:t>
            </w:r>
            <w:r w:rsidRPr="008766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67,5%</w:t>
            </w:r>
            <w:r w:rsidRPr="008766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46F21" w:rsidRPr="00876623" w:rsidTr="00DB455B">
        <w:trPr>
          <w:trHeight w:val="300"/>
        </w:trPr>
        <w:tc>
          <w:tcPr>
            <w:tcW w:w="129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Учреждения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179</w:t>
            </w:r>
          </w:p>
        </w:tc>
      </w:tr>
      <w:tr w:rsidR="00246F21" w:rsidRPr="00876623" w:rsidTr="00DB455B">
        <w:trPr>
          <w:trHeight w:val="315"/>
        </w:trPr>
        <w:tc>
          <w:tcPr>
            <w:tcW w:w="129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социальной защиты</w:t>
            </w:r>
          </w:p>
        </w:tc>
        <w:tc>
          <w:tcPr>
            <w:tcW w:w="992" w:type="dxa"/>
            <w:vMerge/>
            <w:vAlign w:val="center"/>
            <w:hideMark/>
          </w:tcPr>
          <w:p w:rsidR="00246F21" w:rsidRPr="00876623" w:rsidRDefault="00246F21" w:rsidP="00B50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46F21" w:rsidRPr="00876623" w:rsidRDefault="00246F21" w:rsidP="00B50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46F21" w:rsidRPr="00876623" w:rsidRDefault="00246F21" w:rsidP="00B50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30,7%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  <w:r w:rsidRPr="008766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46F21" w:rsidRPr="00876623" w:rsidTr="00DB455B">
        <w:trPr>
          <w:trHeight w:val="495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Учреждения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3318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1869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F21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957</w:t>
            </w:r>
          </w:p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F21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1425</w:t>
            </w:r>
          </w:p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76,40%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F21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1869</w:t>
            </w:r>
          </w:p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246F21" w:rsidRPr="00876623" w:rsidTr="00DB455B">
        <w:trPr>
          <w:trHeight w:val="300"/>
        </w:trPr>
        <w:tc>
          <w:tcPr>
            <w:tcW w:w="129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2641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1785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1215</w:t>
            </w:r>
          </w:p>
        </w:tc>
      </w:tr>
      <w:tr w:rsidR="00246F21" w:rsidRPr="00876623" w:rsidTr="00DB455B">
        <w:trPr>
          <w:trHeight w:val="315"/>
        </w:trPr>
        <w:tc>
          <w:tcPr>
            <w:tcW w:w="129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учреждения</w:t>
            </w:r>
          </w:p>
        </w:tc>
        <w:tc>
          <w:tcPr>
            <w:tcW w:w="992" w:type="dxa"/>
            <w:vMerge/>
            <w:vAlign w:val="center"/>
            <w:hideMark/>
          </w:tcPr>
          <w:p w:rsidR="00246F21" w:rsidRPr="00876623" w:rsidRDefault="00246F21" w:rsidP="00B50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46F21" w:rsidRPr="00876623" w:rsidRDefault="00246F21" w:rsidP="00B50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46F21" w:rsidRPr="00876623" w:rsidRDefault="00246F21" w:rsidP="00B50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0%</w:t>
            </w:r>
            <w:r w:rsidRPr="008766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48,9%</w:t>
            </w:r>
            <w:r w:rsidRPr="008766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68%</w:t>
            </w:r>
            <w:r w:rsidRPr="008766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46F21" w:rsidRPr="00876623" w:rsidTr="00DB455B">
        <w:trPr>
          <w:trHeight w:val="586"/>
        </w:trPr>
        <w:tc>
          <w:tcPr>
            <w:tcW w:w="1291" w:type="dxa"/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6990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4430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6F21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 xml:space="preserve">1171 </w:t>
            </w:r>
          </w:p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26,2%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6F21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2753</w:t>
            </w:r>
          </w:p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62%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F21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 w:rsidRPr="00876623">
              <w:rPr>
                <w:color w:val="000000"/>
                <w:sz w:val="18"/>
                <w:szCs w:val="18"/>
              </w:rPr>
              <w:t>3666</w:t>
            </w:r>
          </w:p>
          <w:p w:rsidR="00246F21" w:rsidRPr="00876623" w:rsidRDefault="00246F21" w:rsidP="00B50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82,7%</w:t>
            </w:r>
          </w:p>
        </w:tc>
      </w:tr>
    </w:tbl>
    <w:p w:rsidR="00B50E29" w:rsidRDefault="00B50E29" w:rsidP="00DB455B">
      <w:pPr>
        <w:spacing w:before="12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 Главном Управлении по труду и занятости населения Челябинской области, так же была отмечена положительная динамика в этом направлении.</w:t>
      </w:r>
      <w:r w:rsidRPr="00B50E29">
        <w:rPr>
          <w:bCs/>
          <w:iCs/>
          <w:sz w:val="28"/>
          <w:szCs w:val="28"/>
        </w:rPr>
        <w:t xml:space="preserve"> </w:t>
      </w:r>
      <w:r w:rsidRPr="00FC04D3">
        <w:rPr>
          <w:bCs/>
          <w:iCs/>
          <w:sz w:val="28"/>
          <w:szCs w:val="28"/>
        </w:rPr>
        <w:t xml:space="preserve">Наиболее высокие темпы </w:t>
      </w:r>
      <w:proofErr w:type="gramStart"/>
      <w:r w:rsidRPr="00FC04D3">
        <w:rPr>
          <w:bCs/>
          <w:iCs/>
          <w:sz w:val="28"/>
          <w:szCs w:val="28"/>
        </w:rPr>
        <w:t>проведения оценки условий труда рабочих мест</w:t>
      </w:r>
      <w:proofErr w:type="gramEnd"/>
      <w:r w:rsidRPr="00FC04D3">
        <w:rPr>
          <w:bCs/>
          <w:iCs/>
          <w:sz w:val="28"/>
          <w:szCs w:val="28"/>
        </w:rPr>
        <w:t xml:space="preserve"> в бюджетных учреждениях отмечены в </w:t>
      </w:r>
      <w:proofErr w:type="spellStart"/>
      <w:r w:rsidRPr="00FC04D3">
        <w:rPr>
          <w:bCs/>
          <w:iCs/>
          <w:sz w:val="28"/>
          <w:szCs w:val="28"/>
        </w:rPr>
        <w:t>Снежинском</w:t>
      </w:r>
      <w:proofErr w:type="spellEnd"/>
      <w:r>
        <w:rPr>
          <w:bCs/>
          <w:iCs/>
          <w:sz w:val="28"/>
          <w:szCs w:val="28"/>
        </w:rPr>
        <w:t xml:space="preserve"> (100 %)</w:t>
      </w:r>
      <w:r w:rsidRPr="00FC04D3">
        <w:rPr>
          <w:bCs/>
          <w:iCs/>
          <w:sz w:val="28"/>
          <w:szCs w:val="28"/>
        </w:rPr>
        <w:t>, Озерском</w:t>
      </w:r>
      <w:r w:rsidR="006172E4">
        <w:rPr>
          <w:bCs/>
          <w:iCs/>
          <w:sz w:val="28"/>
          <w:szCs w:val="28"/>
        </w:rPr>
        <w:t xml:space="preserve"> (91,9 %)</w:t>
      </w:r>
      <w:r w:rsidRPr="00FC04D3">
        <w:rPr>
          <w:bCs/>
          <w:iCs/>
          <w:sz w:val="28"/>
          <w:szCs w:val="28"/>
        </w:rPr>
        <w:t xml:space="preserve">, </w:t>
      </w:r>
      <w:proofErr w:type="spellStart"/>
      <w:r w:rsidRPr="00FC04D3">
        <w:rPr>
          <w:bCs/>
          <w:iCs/>
          <w:sz w:val="28"/>
          <w:szCs w:val="28"/>
        </w:rPr>
        <w:t>Усть-Катавском</w:t>
      </w:r>
      <w:proofErr w:type="spellEnd"/>
      <w:r>
        <w:rPr>
          <w:bCs/>
          <w:iCs/>
          <w:sz w:val="28"/>
          <w:szCs w:val="28"/>
        </w:rPr>
        <w:t xml:space="preserve">, </w:t>
      </w:r>
      <w:r w:rsidRPr="00FC04D3">
        <w:rPr>
          <w:bCs/>
          <w:iCs/>
          <w:sz w:val="28"/>
          <w:szCs w:val="28"/>
        </w:rPr>
        <w:t>Кыштымском,</w:t>
      </w:r>
      <w:r>
        <w:rPr>
          <w:bCs/>
          <w:iCs/>
          <w:sz w:val="28"/>
          <w:szCs w:val="28"/>
        </w:rPr>
        <w:t xml:space="preserve"> </w:t>
      </w:r>
      <w:r w:rsidRPr="00FC04D3">
        <w:rPr>
          <w:bCs/>
          <w:iCs/>
          <w:sz w:val="28"/>
          <w:szCs w:val="28"/>
        </w:rPr>
        <w:t>Трехгорном,</w:t>
      </w:r>
      <w:r>
        <w:rPr>
          <w:bCs/>
          <w:iCs/>
          <w:sz w:val="28"/>
          <w:szCs w:val="28"/>
        </w:rPr>
        <w:t xml:space="preserve"> </w:t>
      </w:r>
      <w:r w:rsidRPr="00FC04D3">
        <w:rPr>
          <w:bCs/>
          <w:iCs/>
          <w:sz w:val="28"/>
          <w:szCs w:val="28"/>
        </w:rPr>
        <w:t>Челябинском,</w:t>
      </w:r>
      <w:r>
        <w:rPr>
          <w:bCs/>
          <w:iCs/>
          <w:sz w:val="28"/>
          <w:szCs w:val="28"/>
        </w:rPr>
        <w:t xml:space="preserve"> Магнитогорском </w:t>
      </w:r>
      <w:r w:rsidRPr="00FC04D3">
        <w:rPr>
          <w:bCs/>
          <w:iCs/>
          <w:sz w:val="28"/>
          <w:szCs w:val="28"/>
        </w:rPr>
        <w:t xml:space="preserve">городских округах, </w:t>
      </w:r>
      <w:proofErr w:type="spellStart"/>
      <w:r w:rsidRPr="00FC04D3">
        <w:rPr>
          <w:bCs/>
          <w:iCs/>
          <w:sz w:val="28"/>
          <w:szCs w:val="28"/>
        </w:rPr>
        <w:t>Агаповском</w:t>
      </w:r>
      <w:proofErr w:type="spellEnd"/>
      <w:r w:rsidRPr="00FC04D3">
        <w:rPr>
          <w:bCs/>
          <w:iCs/>
          <w:sz w:val="28"/>
          <w:szCs w:val="28"/>
        </w:rPr>
        <w:t xml:space="preserve">, </w:t>
      </w:r>
      <w:proofErr w:type="spellStart"/>
      <w:r w:rsidRPr="00FC04D3">
        <w:rPr>
          <w:bCs/>
          <w:iCs/>
          <w:sz w:val="28"/>
          <w:szCs w:val="28"/>
        </w:rPr>
        <w:t>Нагайбакском</w:t>
      </w:r>
      <w:proofErr w:type="spellEnd"/>
      <w:r w:rsidRPr="00FC04D3">
        <w:rPr>
          <w:bCs/>
          <w:iCs/>
          <w:sz w:val="28"/>
          <w:szCs w:val="28"/>
        </w:rPr>
        <w:t xml:space="preserve">, </w:t>
      </w:r>
      <w:proofErr w:type="spellStart"/>
      <w:r w:rsidRPr="00FC04D3">
        <w:rPr>
          <w:bCs/>
          <w:iCs/>
          <w:sz w:val="28"/>
          <w:szCs w:val="28"/>
        </w:rPr>
        <w:t>Верхнеуфалейском</w:t>
      </w:r>
      <w:proofErr w:type="spellEnd"/>
      <w:r w:rsidRPr="00FC04D3">
        <w:rPr>
          <w:bCs/>
          <w:iCs/>
          <w:sz w:val="28"/>
          <w:szCs w:val="28"/>
        </w:rPr>
        <w:t xml:space="preserve"> </w:t>
      </w:r>
      <w:proofErr w:type="spellStart"/>
      <w:r w:rsidRPr="00FC04D3">
        <w:rPr>
          <w:bCs/>
          <w:iCs/>
          <w:sz w:val="28"/>
          <w:szCs w:val="28"/>
        </w:rPr>
        <w:t>Карталинском</w:t>
      </w:r>
      <w:proofErr w:type="spellEnd"/>
      <w:r w:rsidRPr="00FC04D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муниципальных районах, а </w:t>
      </w:r>
      <w:r w:rsidRPr="00D64762">
        <w:rPr>
          <w:bCs/>
          <w:iCs/>
          <w:sz w:val="28"/>
          <w:szCs w:val="28"/>
        </w:rPr>
        <w:t>наиболее низкие</w:t>
      </w:r>
      <w:r>
        <w:rPr>
          <w:bCs/>
          <w:iCs/>
          <w:sz w:val="28"/>
          <w:szCs w:val="28"/>
        </w:rPr>
        <w:t xml:space="preserve"> </w:t>
      </w:r>
      <w:r w:rsidRPr="00D64762">
        <w:rPr>
          <w:bCs/>
          <w:iCs/>
          <w:sz w:val="28"/>
          <w:szCs w:val="28"/>
        </w:rPr>
        <w:t>показатели отмечены в Увельском</w:t>
      </w:r>
      <w:r>
        <w:rPr>
          <w:bCs/>
          <w:iCs/>
          <w:sz w:val="28"/>
          <w:szCs w:val="28"/>
        </w:rPr>
        <w:t xml:space="preserve"> (10 %)</w:t>
      </w:r>
      <w:r w:rsidRPr="00D64762">
        <w:rPr>
          <w:bCs/>
          <w:iCs/>
          <w:sz w:val="28"/>
          <w:szCs w:val="28"/>
        </w:rPr>
        <w:t xml:space="preserve">, </w:t>
      </w:r>
      <w:proofErr w:type="spellStart"/>
      <w:r w:rsidRPr="00D64762">
        <w:rPr>
          <w:bCs/>
          <w:iCs/>
          <w:sz w:val="28"/>
          <w:szCs w:val="28"/>
        </w:rPr>
        <w:t>Каслинском</w:t>
      </w:r>
      <w:proofErr w:type="spellEnd"/>
      <w:r w:rsidRPr="00D64762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proofErr w:type="spellStart"/>
      <w:r w:rsidRPr="00D64762">
        <w:rPr>
          <w:bCs/>
          <w:iCs/>
          <w:sz w:val="28"/>
          <w:szCs w:val="28"/>
        </w:rPr>
        <w:t>Кунашакском</w:t>
      </w:r>
      <w:proofErr w:type="spellEnd"/>
      <w:r w:rsidRPr="00D64762">
        <w:rPr>
          <w:bCs/>
          <w:iCs/>
          <w:sz w:val="28"/>
          <w:szCs w:val="28"/>
        </w:rPr>
        <w:t xml:space="preserve"> муниципальных районах и </w:t>
      </w:r>
      <w:proofErr w:type="spellStart"/>
      <w:r w:rsidRPr="00D64762">
        <w:rPr>
          <w:bCs/>
          <w:iCs/>
          <w:sz w:val="28"/>
          <w:szCs w:val="28"/>
        </w:rPr>
        <w:t>Чебаркульском</w:t>
      </w:r>
      <w:proofErr w:type="spellEnd"/>
      <w:r w:rsidRPr="00D64762">
        <w:rPr>
          <w:bCs/>
          <w:iCs/>
          <w:sz w:val="28"/>
          <w:szCs w:val="28"/>
        </w:rPr>
        <w:t xml:space="preserve"> гор</w:t>
      </w:r>
      <w:r>
        <w:rPr>
          <w:bCs/>
          <w:iCs/>
          <w:sz w:val="28"/>
          <w:szCs w:val="28"/>
        </w:rPr>
        <w:t>о</w:t>
      </w:r>
      <w:r w:rsidRPr="00D64762">
        <w:rPr>
          <w:bCs/>
          <w:iCs/>
          <w:sz w:val="28"/>
          <w:szCs w:val="28"/>
        </w:rPr>
        <w:t>дском округе</w:t>
      </w:r>
      <w:r w:rsidR="00DB455B">
        <w:rPr>
          <w:bCs/>
          <w:iCs/>
          <w:sz w:val="28"/>
          <w:szCs w:val="28"/>
        </w:rPr>
        <w:t>. Данные в Диаграмме 1.</w:t>
      </w:r>
    </w:p>
    <w:p w:rsidR="00B50E29" w:rsidRPr="00DB455B" w:rsidRDefault="00DB455B" w:rsidP="00DB455B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Диаграмма 1</w:t>
      </w:r>
    </w:p>
    <w:p w:rsidR="006A7412" w:rsidRPr="006B22EA" w:rsidRDefault="00B50E29" w:rsidP="006A7412">
      <w:pPr>
        <w:pStyle w:val="a6"/>
        <w:rPr>
          <w:sz w:val="26"/>
          <w:szCs w:val="26"/>
        </w:rPr>
      </w:pPr>
      <w:r w:rsidRPr="00B50E29">
        <w:rPr>
          <w:noProof/>
          <w:sz w:val="26"/>
          <w:szCs w:val="26"/>
        </w:rPr>
        <w:drawing>
          <wp:inline distT="0" distB="0" distL="0" distR="0" wp14:anchorId="53943354" wp14:editId="2CE70986">
            <wp:extent cx="6056986" cy="3145536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6986" cy="314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55B" w:rsidRDefault="00DB455B" w:rsidP="00DB455B">
      <w:pPr>
        <w:pStyle w:val="a6"/>
        <w:spacing w:before="120"/>
        <w:rPr>
          <w:sz w:val="26"/>
          <w:szCs w:val="26"/>
        </w:rPr>
      </w:pPr>
      <w:r w:rsidRPr="006B22EA">
        <w:rPr>
          <w:sz w:val="26"/>
          <w:szCs w:val="26"/>
        </w:rPr>
        <w:lastRenderedPageBreak/>
        <w:t>В связи с этим, на территории Озерского городского округа ведется работа по информированию работодателей об обязанности проведения аттестации рабочих мест, об ответственности за нарушение требований охраны труда через организацию семинаров – совещаний, через официальный сайт администрации и т.д.</w:t>
      </w:r>
    </w:p>
    <w:p w:rsidR="006172E4" w:rsidRDefault="006172E4" w:rsidP="006A7412">
      <w:pPr>
        <w:pStyle w:val="a6"/>
        <w:jc w:val="center"/>
        <w:rPr>
          <w:b/>
          <w:sz w:val="26"/>
          <w:szCs w:val="26"/>
        </w:rPr>
      </w:pPr>
    </w:p>
    <w:p w:rsidR="006A7412" w:rsidRPr="006B22EA" w:rsidRDefault="006A7412" w:rsidP="00DB455B">
      <w:pPr>
        <w:pStyle w:val="a6"/>
        <w:spacing w:after="120"/>
        <w:jc w:val="center"/>
        <w:rPr>
          <w:b/>
          <w:sz w:val="26"/>
          <w:szCs w:val="26"/>
        </w:rPr>
      </w:pPr>
      <w:r w:rsidRPr="006B22EA">
        <w:rPr>
          <w:b/>
          <w:sz w:val="26"/>
          <w:szCs w:val="26"/>
        </w:rPr>
        <w:t xml:space="preserve">Раздел </w:t>
      </w:r>
      <w:r w:rsidRPr="006B22EA">
        <w:rPr>
          <w:b/>
          <w:sz w:val="26"/>
          <w:szCs w:val="26"/>
          <w:lang w:val="en-US"/>
        </w:rPr>
        <w:t>IX</w:t>
      </w:r>
      <w:r w:rsidRPr="006B22EA">
        <w:rPr>
          <w:b/>
          <w:sz w:val="26"/>
          <w:szCs w:val="26"/>
        </w:rPr>
        <w:t>. Нес</w:t>
      </w:r>
      <w:r w:rsidR="00DB455B">
        <w:rPr>
          <w:b/>
          <w:sz w:val="26"/>
          <w:szCs w:val="26"/>
        </w:rPr>
        <w:t>частные случаи на производстве.</w:t>
      </w:r>
    </w:p>
    <w:p w:rsidR="006A7412" w:rsidRPr="006B22EA" w:rsidRDefault="006A7412" w:rsidP="006A7412">
      <w:pPr>
        <w:pStyle w:val="a6"/>
        <w:rPr>
          <w:sz w:val="26"/>
          <w:szCs w:val="26"/>
        </w:rPr>
      </w:pPr>
      <w:r w:rsidRPr="006B22EA">
        <w:rPr>
          <w:sz w:val="26"/>
          <w:szCs w:val="26"/>
        </w:rPr>
        <w:t xml:space="preserve">На территории Озерского городского округа </w:t>
      </w:r>
      <w:r w:rsidRPr="00251CFA">
        <w:rPr>
          <w:sz w:val="26"/>
          <w:szCs w:val="26"/>
        </w:rPr>
        <w:t>в 2012 году</w:t>
      </w:r>
      <w:r w:rsidRPr="006B22EA">
        <w:rPr>
          <w:sz w:val="26"/>
          <w:szCs w:val="26"/>
        </w:rPr>
        <w:t xml:space="preserve"> </w:t>
      </w:r>
      <w:r>
        <w:rPr>
          <w:sz w:val="26"/>
          <w:szCs w:val="26"/>
        </w:rPr>
        <w:t>произошло 35 несчастных случаев, из них:</w:t>
      </w:r>
    </w:p>
    <w:p w:rsidR="006A7412" w:rsidRPr="006B22EA" w:rsidRDefault="006A7412" w:rsidP="006A7412">
      <w:pPr>
        <w:pStyle w:val="a6"/>
        <w:rPr>
          <w:sz w:val="26"/>
          <w:szCs w:val="26"/>
        </w:rPr>
      </w:pPr>
      <w:proofErr w:type="gramStart"/>
      <w:r w:rsidRPr="006B22EA">
        <w:rPr>
          <w:sz w:val="26"/>
          <w:szCs w:val="26"/>
        </w:rPr>
        <w:t>- групповых – 1</w:t>
      </w:r>
      <w:r>
        <w:rPr>
          <w:sz w:val="26"/>
          <w:szCs w:val="26"/>
        </w:rPr>
        <w:t xml:space="preserve"> </w:t>
      </w:r>
      <w:r w:rsidRPr="00A914E7">
        <w:rPr>
          <w:sz w:val="26"/>
          <w:szCs w:val="26"/>
        </w:rPr>
        <w:t>(ФГУП «ПО «Маяк»)</w:t>
      </w:r>
      <w:r w:rsidRPr="006B22EA">
        <w:rPr>
          <w:sz w:val="26"/>
          <w:szCs w:val="26"/>
        </w:rPr>
        <w:t>;</w:t>
      </w:r>
      <w:proofErr w:type="gramEnd"/>
    </w:p>
    <w:p w:rsidR="006A7412" w:rsidRPr="006B22EA" w:rsidRDefault="006A7412" w:rsidP="006A7412">
      <w:pPr>
        <w:pStyle w:val="a6"/>
        <w:rPr>
          <w:sz w:val="26"/>
          <w:szCs w:val="26"/>
        </w:rPr>
      </w:pPr>
      <w:r w:rsidRPr="006B22EA">
        <w:rPr>
          <w:sz w:val="26"/>
          <w:szCs w:val="26"/>
        </w:rPr>
        <w:t>- со смертельным исходом – 2</w:t>
      </w:r>
      <w:r>
        <w:rPr>
          <w:sz w:val="26"/>
          <w:szCs w:val="26"/>
        </w:rPr>
        <w:t xml:space="preserve"> (ЗАО «Научно-технический центр», ЗАО ПО «МСУ-112»</w:t>
      </w:r>
      <w:r w:rsidRPr="006B22EA">
        <w:rPr>
          <w:sz w:val="26"/>
          <w:szCs w:val="26"/>
        </w:rPr>
        <w:t>;</w:t>
      </w:r>
    </w:p>
    <w:p w:rsidR="006A7412" w:rsidRPr="006B22EA" w:rsidRDefault="006A7412" w:rsidP="006A7412">
      <w:pPr>
        <w:pStyle w:val="a6"/>
        <w:rPr>
          <w:sz w:val="26"/>
          <w:szCs w:val="26"/>
        </w:rPr>
      </w:pPr>
      <w:r w:rsidRPr="006B22EA">
        <w:rPr>
          <w:sz w:val="26"/>
          <w:szCs w:val="26"/>
        </w:rPr>
        <w:t>- с тяжелым исходом – 3</w:t>
      </w:r>
      <w:r>
        <w:rPr>
          <w:sz w:val="26"/>
          <w:szCs w:val="26"/>
        </w:rPr>
        <w:t xml:space="preserve"> </w:t>
      </w:r>
      <w:r w:rsidRPr="00A914E7">
        <w:rPr>
          <w:sz w:val="26"/>
          <w:szCs w:val="26"/>
        </w:rPr>
        <w:t>(ФГУП «ПО «Маяк»</w:t>
      </w:r>
      <w:r>
        <w:rPr>
          <w:sz w:val="26"/>
          <w:szCs w:val="26"/>
        </w:rPr>
        <w:t>, ГБОУ СПО (ССУЗ) «Озерский строительно-коммунальный техникум», ООО «</w:t>
      </w:r>
      <w:proofErr w:type="spellStart"/>
      <w:r>
        <w:rPr>
          <w:sz w:val="26"/>
          <w:szCs w:val="26"/>
        </w:rPr>
        <w:t>Уралтяжпром</w:t>
      </w:r>
      <w:proofErr w:type="spellEnd"/>
      <w:r>
        <w:rPr>
          <w:sz w:val="26"/>
          <w:szCs w:val="26"/>
        </w:rPr>
        <w:t>»</w:t>
      </w:r>
      <w:r w:rsidRPr="00A914E7">
        <w:rPr>
          <w:sz w:val="26"/>
          <w:szCs w:val="26"/>
        </w:rPr>
        <w:t>)</w:t>
      </w:r>
      <w:r w:rsidRPr="006B22EA">
        <w:rPr>
          <w:sz w:val="26"/>
          <w:szCs w:val="26"/>
        </w:rPr>
        <w:t>;</w:t>
      </w:r>
    </w:p>
    <w:p w:rsidR="006A7412" w:rsidRDefault="006A7412" w:rsidP="006A7412">
      <w:pPr>
        <w:pStyle w:val="a6"/>
        <w:rPr>
          <w:sz w:val="26"/>
          <w:szCs w:val="26"/>
        </w:rPr>
      </w:pPr>
      <w:r w:rsidRPr="006B22EA">
        <w:rPr>
          <w:sz w:val="26"/>
          <w:szCs w:val="26"/>
        </w:rPr>
        <w:t>- с легким исходом – 28.</w:t>
      </w:r>
    </w:p>
    <w:p w:rsidR="006A7412" w:rsidRDefault="006A7412" w:rsidP="006A7412">
      <w:pPr>
        <w:pStyle w:val="a6"/>
        <w:rPr>
          <w:sz w:val="26"/>
          <w:szCs w:val="26"/>
        </w:rPr>
      </w:pPr>
      <w:r w:rsidRPr="00A914E7">
        <w:rPr>
          <w:sz w:val="26"/>
          <w:szCs w:val="26"/>
        </w:rPr>
        <w:t xml:space="preserve">На территории Озерского городского округа в 2013 году произошло 26 несчастных случаев, что на 9 случаев меньше по сравнению с предыдущим годом </w:t>
      </w:r>
    </w:p>
    <w:p w:rsidR="006A7412" w:rsidRPr="00A914E7" w:rsidRDefault="006A7412" w:rsidP="006A7412">
      <w:pPr>
        <w:pStyle w:val="a6"/>
        <w:rPr>
          <w:sz w:val="26"/>
          <w:szCs w:val="26"/>
        </w:rPr>
      </w:pPr>
      <w:r w:rsidRPr="00A914E7">
        <w:rPr>
          <w:sz w:val="26"/>
          <w:szCs w:val="26"/>
        </w:rPr>
        <w:t xml:space="preserve">В 1 квартале 2013 года несчастных случаев групповых, </w:t>
      </w:r>
      <w:proofErr w:type="gramStart"/>
      <w:r w:rsidRPr="00A914E7">
        <w:rPr>
          <w:sz w:val="26"/>
          <w:szCs w:val="26"/>
        </w:rPr>
        <w:t>со</w:t>
      </w:r>
      <w:proofErr w:type="gramEnd"/>
      <w:r w:rsidRPr="00A914E7">
        <w:rPr>
          <w:sz w:val="26"/>
          <w:szCs w:val="26"/>
        </w:rPr>
        <w:t xml:space="preserve"> смертельным, с тяжелым исходом не произошло. </w:t>
      </w:r>
    </w:p>
    <w:p w:rsidR="006A7412" w:rsidRPr="00A914E7" w:rsidRDefault="006A7412" w:rsidP="006A7412">
      <w:pPr>
        <w:pStyle w:val="a6"/>
        <w:rPr>
          <w:sz w:val="26"/>
          <w:szCs w:val="26"/>
        </w:rPr>
      </w:pPr>
      <w:r w:rsidRPr="00A914E7">
        <w:rPr>
          <w:sz w:val="26"/>
          <w:szCs w:val="26"/>
        </w:rPr>
        <w:t>Во 2 квартале 2013</w:t>
      </w:r>
      <w:r w:rsidRPr="00A914E7">
        <w:rPr>
          <w:b/>
          <w:sz w:val="26"/>
          <w:szCs w:val="26"/>
        </w:rPr>
        <w:t xml:space="preserve"> </w:t>
      </w:r>
      <w:r w:rsidRPr="00A914E7">
        <w:rPr>
          <w:sz w:val="26"/>
          <w:szCs w:val="26"/>
        </w:rPr>
        <w:t>года произошел 1 несчастных случая с тяжелым исходом (ФГУП «ПО «Маяк»).</w:t>
      </w:r>
    </w:p>
    <w:p w:rsidR="006A7412" w:rsidRPr="00A914E7" w:rsidRDefault="006A7412" w:rsidP="006A7412">
      <w:pPr>
        <w:pStyle w:val="a6"/>
        <w:rPr>
          <w:sz w:val="26"/>
          <w:szCs w:val="26"/>
        </w:rPr>
      </w:pPr>
      <w:r w:rsidRPr="00A914E7">
        <w:rPr>
          <w:sz w:val="26"/>
          <w:szCs w:val="26"/>
        </w:rPr>
        <w:t>В 3 квартале 2013 года произошел 1 несчастный случай тяжелой степени с летальным исходом (ООО «УЭС»).</w:t>
      </w:r>
    </w:p>
    <w:p w:rsidR="00F63B70" w:rsidRDefault="006A7412" w:rsidP="00E017F6">
      <w:pPr>
        <w:pStyle w:val="a6"/>
        <w:rPr>
          <w:sz w:val="26"/>
          <w:szCs w:val="26"/>
        </w:rPr>
      </w:pPr>
      <w:r w:rsidRPr="00A914E7">
        <w:rPr>
          <w:sz w:val="26"/>
          <w:szCs w:val="26"/>
        </w:rPr>
        <w:t>В 4 квартале 2013 года произошел 1 несчастный случай со смертельным исходом (Филиал ОАО «НИКИМТ-</w:t>
      </w:r>
      <w:proofErr w:type="spellStart"/>
      <w:r w:rsidRPr="00A914E7">
        <w:rPr>
          <w:sz w:val="26"/>
          <w:szCs w:val="26"/>
        </w:rPr>
        <w:t>Атомстрой</w:t>
      </w:r>
      <w:proofErr w:type="spellEnd"/>
      <w:r w:rsidRPr="00A914E7">
        <w:rPr>
          <w:sz w:val="26"/>
          <w:szCs w:val="26"/>
        </w:rPr>
        <w:t>»), 1 несчастный случай легкой степени с тяжелым исходом (ЗАО ПО «МСУ – 111»).</w:t>
      </w:r>
    </w:p>
    <w:p w:rsidR="00F63B70" w:rsidRDefault="00F63B70" w:rsidP="006A7412">
      <w:pPr>
        <w:pStyle w:val="a6"/>
        <w:rPr>
          <w:szCs w:val="28"/>
        </w:rPr>
      </w:pPr>
      <w:r>
        <w:rPr>
          <w:sz w:val="26"/>
          <w:szCs w:val="26"/>
        </w:rPr>
        <w:t xml:space="preserve">В 2014 году </w:t>
      </w:r>
      <w:r w:rsidRPr="00BE4272">
        <w:rPr>
          <w:szCs w:val="28"/>
        </w:rPr>
        <w:t>несчастных случаев со смертельным исходом не произошло.</w:t>
      </w:r>
    </w:p>
    <w:p w:rsidR="00F63B70" w:rsidRPr="00BE4272" w:rsidRDefault="00F63B70" w:rsidP="00F63B70">
      <w:pPr>
        <w:pStyle w:val="a6"/>
        <w:rPr>
          <w:szCs w:val="28"/>
        </w:rPr>
      </w:pPr>
      <w:r w:rsidRPr="00BE4272">
        <w:rPr>
          <w:szCs w:val="28"/>
        </w:rPr>
        <w:t>Зарегистрировано 1</w:t>
      </w:r>
      <w:r w:rsidR="00335F50">
        <w:rPr>
          <w:szCs w:val="28"/>
        </w:rPr>
        <w:t>5</w:t>
      </w:r>
      <w:r w:rsidRPr="00BE4272">
        <w:rPr>
          <w:szCs w:val="28"/>
        </w:rPr>
        <w:t xml:space="preserve"> несчастных случаев с легким исходом.</w:t>
      </w:r>
    </w:p>
    <w:p w:rsidR="00F63B70" w:rsidRDefault="00335F50" w:rsidP="006A7412">
      <w:pPr>
        <w:pStyle w:val="a6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Групповой </w:t>
      </w:r>
      <w:r w:rsidR="00623C9A">
        <w:rPr>
          <w:sz w:val="26"/>
          <w:szCs w:val="26"/>
        </w:rPr>
        <w:t>–</w:t>
      </w:r>
      <w:r w:rsidR="00623C9A" w:rsidRPr="00A914E7">
        <w:rPr>
          <w:sz w:val="26"/>
          <w:szCs w:val="26"/>
        </w:rPr>
        <w:t xml:space="preserve"> </w:t>
      </w:r>
      <w:r w:rsidRPr="00A914E7">
        <w:rPr>
          <w:sz w:val="26"/>
          <w:szCs w:val="26"/>
        </w:rPr>
        <w:t>(ФГУП «ПО «Маяк»)</w:t>
      </w:r>
      <w:r w:rsidRPr="006B22EA">
        <w:rPr>
          <w:sz w:val="26"/>
          <w:szCs w:val="26"/>
        </w:rPr>
        <w:t>;</w:t>
      </w:r>
      <w:proofErr w:type="gramEnd"/>
    </w:p>
    <w:p w:rsidR="00335F50" w:rsidRDefault="00335F50" w:rsidP="006A7412">
      <w:pPr>
        <w:pStyle w:val="a6"/>
        <w:rPr>
          <w:sz w:val="26"/>
          <w:szCs w:val="26"/>
        </w:rPr>
      </w:pPr>
      <w:proofErr w:type="gramStart"/>
      <w:r>
        <w:rPr>
          <w:sz w:val="26"/>
          <w:szCs w:val="26"/>
        </w:rPr>
        <w:t>Тяжелый</w:t>
      </w:r>
      <w:proofErr w:type="gramEnd"/>
      <w:r>
        <w:rPr>
          <w:sz w:val="26"/>
          <w:szCs w:val="26"/>
        </w:rPr>
        <w:t xml:space="preserve"> – (ООО «АСЭ»).</w:t>
      </w:r>
    </w:p>
    <w:p w:rsidR="00E017F6" w:rsidRDefault="00263E62" w:rsidP="006A7412">
      <w:pPr>
        <w:pStyle w:val="a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Диаграмма 2</w:t>
      </w:r>
    </w:p>
    <w:p w:rsidR="00E017F6" w:rsidRDefault="00E017F6" w:rsidP="00E017F6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2C49FF" wp14:editId="2B1FA9C8">
            <wp:simplePos x="0" y="0"/>
            <wp:positionH relativeFrom="margin">
              <wp:posOffset>93980</wp:posOffset>
            </wp:positionH>
            <wp:positionV relativeFrom="paragraph">
              <wp:posOffset>67945</wp:posOffset>
            </wp:positionV>
            <wp:extent cx="5917565" cy="4052570"/>
            <wp:effectExtent l="0" t="0" r="26035" b="24130"/>
            <wp:wrapNone/>
            <wp:docPr id="1" name="Obj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</w:p>
    <w:p w:rsidR="00A9758F" w:rsidRDefault="00A9758F" w:rsidP="006A7412">
      <w:pPr>
        <w:pStyle w:val="a6"/>
        <w:rPr>
          <w:sz w:val="26"/>
          <w:szCs w:val="26"/>
        </w:rPr>
      </w:pPr>
    </w:p>
    <w:p w:rsidR="00E017F6" w:rsidRDefault="00E017F6" w:rsidP="006A7412">
      <w:pPr>
        <w:pStyle w:val="a6"/>
        <w:rPr>
          <w:sz w:val="26"/>
          <w:szCs w:val="26"/>
        </w:rPr>
      </w:pPr>
    </w:p>
    <w:p w:rsidR="00E017F6" w:rsidRDefault="00E017F6" w:rsidP="006A7412">
      <w:pPr>
        <w:pStyle w:val="a6"/>
        <w:rPr>
          <w:sz w:val="26"/>
          <w:szCs w:val="26"/>
        </w:rPr>
      </w:pPr>
    </w:p>
    <w:p w:rsidR="00E017F6" w:rsidRDefault="00E017F6" w:rsidP="006A7412">
      <w:pPr>
        <w:pStyle w:val="a6"/>
        <w:rPr>
          <w:sz w:val="26"/>
          <w:szCs w:val="26"/>
        </w:rPr>
      </w:pPr>
    </w:p>
    <w:p w:rsidR="00A9758F" w:rsidRDefault="00A9758F" w:rsidP="006A7412">
      <w:pPr>
        <w:pStyle w:val="a6"/>
        <w:rPr>
          <w:sz w:val="26"/>
          <w:szCs w:val="26"/>
        </w:rPr>
      </w:pPr>
    </w:p>
    <w:p w:rsidR="00E017F6" w:rsidRDefault="00E017F6" w:rsidP="006A7412">
      <w:pPr>
        <w:pStyle w:val="a6"/>
        <w:rPr>
          <w:sz w:val="26"/>
          <w:szCs w:val="26"/>
        </w:rPr>
      </w:pPr>
    </w:p>
    <w:p w:rsidR="00E017F6" w:rsidRDefault="00E017F6" w:rsidP="006A7412">
      <w:pPr>
        <w:pStyle w:val="a6"/>
        <w:rPr>
          <w:sz w:val="26"/>
          <w:szCs w:val="26"/>
        </w:rPr>
      </w:pPr>
    </w:p>
    <w:p w:rsidR="00E017F6" w:rsidRDefault="00E017F6" w:rsidP="006A7412">
      <w:pPr>
        <w:pStyle w:val="a6"/>
        <w:rPr>
          <w:sz w:val="26"/>
          <w:szCs w:val="26"/>
        </w:rPr>
      </w:pPr>
    </w:p>
    <w:p w:rsidR="00E017F6" w:rsidRDefault="00E017F6" w:rsidP="006A7412">
      <w:pPr>
        <w:pStyle w:val="a6"/>
        <w:rPr>
          <w:sz w:val="26"/>
          <w:szCs w:val="26"/>
        </w:rPr>
      </w:pPr>
    </w:p>
    <w:p w:rsidR="00E017F6" w:rsidRDefault="00E017F6" w:rsidP="006A7412">
      <w:pPr>
        <w:pStyle w:val="a6"/>
        <w:rPr>
          <w:sz w:val="26"/>
          <w:szCs w:val="26"/>
        </w:rPr>
      </w:pPr>
    </w:p>
    <w:p w:rsidR="00E017F6" w:rsidRDefault="00E017F6" w:rsidP="006A7412">
      <w:pPr>
        <w:pStyle w:val="a6"/>
        <w:rPr>
          <w:sz w:val="26"/>
          <w:szCs w:val="26"/>
        </w:rPr>
      </w:pPr>
    </w:p>
    <w:p w:rsidR="00E017F6" w:rsidRDefault="00E017F6" w:rsidP="006A7412">
      <w:pPr>
        <w:pStyle w:val="a6"/>
        <w:rPr>
          <w:sz w:val="26"/>
          <w:szCs w:val="26"/>
        </w:rPr>
      </w:pPr>
    </w:p>
    <w:p w:rsidR="00E017F6" w:rsidRDefault="00E017F6" w:rsidP="006A7412">
      <w:pPr>
        <w:pStyle w:val="a6"/>
        <w:rPr>
          <w:sz w:val="26"/>
          <w:szCs w:val="26"/>
        </w:rPr>
      </w:pPr>
    </w:p>
    <w:p w:rsidR="00E017F6" w:rsidRDefault="00E017F6" w:rsidP="006A7412">
      <w:pPr>
        <w:pStyle w:val="a6"/>
        <w:rPr>
          <w:sz w:val="26"/>
          <w:szCs w:val="26"/>
        </w:rPr>
      </w:pPr>
    </w:p>
    <w:p w:rsidR="00E017F6" w:rsidRDefault="00E017F6" w:rsidP="006A7412">
      <w:pPr>
        <w:pStyle w:val="a6"/>
        <w:rPr>
          <w:sz w:val="26"/>
          <w:szCs w:val="26"/>
        </w:rPr>
      </w:pPr>
    </w:p>
    <w:p w:rsidR="00E017F6" w:rsidRDefault="00E017F6" w:rsidP="006A7412">
      <w:pPr>
        <w:pStyle w:val="a6"/>
        <w:rPr>
          <w:sz w:val="26"/>
          <w:szCs w:val="26"/>
        </w:rPr>
      </w:pPr>
    </w:p>
    <w:p w:rsidR="00E017F6" w:rsidRDefault="00E017F6" w:rsidP="006A7412">
      <w:pPr>
        <w:pStyle w:val="a6"/>
        <w:rPr>
          <w:sz w:val="26"/>
          <w:szCs w:val="26"/>
        </w:rPr>
      </w:pPr>
    </w:p>
    <w:p w:rsidR="00E017F6" w:rsidRDefault="00E017F6" w:rsidP="006A7412">
      <w:pPr>
        <w:pStyle w:val="a6"/>
        <w:rPr>
          <w:sz w:val="26"/>
          <w:szCs w:val="26"/>
        </w:rPr>
      </w:pPr>
    </w:p>
    <w:p w:rsidR="006A7412" w:rsidRPr="00A914E7" w:rsidRDefault="006A7412" w:rsidP="00DB455B">
      <w:pPr>
        <w:pStyle w:val="a6"/>
        <w:rPr>
          <w:sz w:val="26"/>
          <w:szCs w:val="26"/>
        </w:rPr>
      </w:pPr>
      <w:r w:rsidRPr="00A914E7">
        <w:rPr>
          <w:sz w:val="26"/>
          <w:szCs w:val="26"/>
        </w:rPr>
        <w:lastRenderedPageBreak/>
        <w:t>Численность лиц с установленным профессиональным заболеванием – нет.</w:t>
      </w:r>
    </w:p>
    <w:p w:rsidR="006A7412" w:rsidRPr="0041781D" w:rsidRDefault="006A7412" w:rsidP="006A7412">
      <w:pPr>
        <w:pStyle w:val="a6"/>
        <w:rPr>
          <w:sz w:val="26"/>
          <w:szCs w:val="26"/>
        </w:rPr>
      </w:pPr>
      <w:r w:rsidRPr="0041781D">
        <w:rPr>
          <w:sz w:val="26"/>
          <w:szCs w:val="26"/>
        </w:rPr>
        <w:t>Основные причины несчастных случаев и производственного травматизма:</w:t>
      </w:r>
    </w:p>
    <w:p w:rsidR="006A7412" w:rsidRDefault="006A7412" w:rsidP="006A7412">
      <w:pPr>
        <w:ind w:firstLine="709"/>
        <w:jc w:val="both"/>
        <w:rPr>
          <w:sz w:val="26"/>
          <w:szCs w:val="26"/>
        </w:rPr>
      </w:pPr>
      <w:r w:rsidRPr="0041781D">
        <w:rPr>
          <w:sz w:val="26"/>
          <w:szCs w:val="26"/>
        </w:rPr>
        <w:t>- нарушение требований работы на высоте;</w:t>
      </w:r>
    </w:p>
    <w:p w:rsidR="006A7412" w:rsidRDefault="006A7412" w:rsidP="006A7412">
      <w:pPr>
        <w:ind w:firstLine="709"/>
        <w:jc w:val="both"/>
        <w:rPr>
          <w:sz w:val="26"/>
          <w:szCs w:val="26"/>
        </w:rPr>
      </w:pPr>
      <w:r w:rsidRPr="0041781D">
        <w:rPr>
          <w:sz w:val="26"/>
          <w:szCs w:val="26"/>
        </w:rPr>
        <w:t>- недостаточный производственный контроль со стороны должностных лиц в области охраны труда;</w:t>
      </w:r>
    </w:p>
    <w:p w:rsidR="006A7412" w:rsidRPr="0041781D" w:rsidRDefault="006A7412" w:rsidP="006A7412">
      <w:pPr>
        <w:ind w:firstLine="709"/>
        <w:jc w:val="both"/>
        <w:rPr>
          <w:sz w:val="26"/>
          <w:szCs w:val="26"/>
        </w:rPr>
      </w:pPr>
      <w:r w:rsidRPr="0041781D">
        <w:rPr>
          <w:sz w:val="26"/>
          <w:szCs w:val="26"/>
        </w:rPr>
        <w:t>- недостаточное обучение безопасным приемам выполнения работ;</w:t>
      </w:r>
    </w:p>
    <w:p w:rsidR="006A7412" w:rsidRPr="0041781D" w:rsidRDefault="006A7412" w:rsidP="006A7412">
      <w:pPr>
        <w:ind w:firstLine="709"/>
        <w:jc w:val="both"/>
        <w:rPr>
          <w:sz w:val="26"/>
          <w:szCs w:val="26"/>
        </w:rPr>
      </w:pPr>
      <w:r w:rsidRPr="0041781D">
        <w:rPr>
          <w:sz w:val="26"/>
          <w:szCs w:val="26"/>
        </w:rPr>
        <w:t xml:space="preserve">- </w:t>
      </w:r>
      <w:proofErr w:type="gramStart"/>
      <w:r w:rsidRPr="0041781D">
        <w:rPr>
          <w:sz w:val="26"/>
          <w:szCs w:val="26"/>
        </w:rPr>
        <w:t>не выполнение</w:t>
      </w:r>
      <w:proofErr w:type="gramEnd"/>
      <w:r w:rsidRPr="0041781D">
        <w:rPr>
          <w:sz w:val="26"/>
          <w:szCs w:val="26"/>
        </w:rPr>
        <w:t xml:space="preserve"> работниками требований правил охраны труда, установленными локальными нормативными актами;</w:t>
      </w:r>
    </w:p>
    <w:p w:rsidR="006A7412" w:rsidRPr="0041781D" w:rsidRDefault="006A7412" w:rsidP="006A7412">
      <w:pPr>
        <w:ind w:firstLine="709"/>
        <w:jc w:val="both"/>
        <w:rPr>
          <w:sz w:val="26"/>
          <w:szCs w:val="26"/>
        </w:rPr>
      </w:pPr>
      <w:r w:rsidRPr="0041781D">
        <w:rPr>
          <w:sz w:val="26"/>
          <w:szCs w:val="26"/>
        </w:rPr>
        <w:t>- низкая исполнительная дисциплина, отсутствие культуры производства у рабочих;</w:t>
      </w:r>
    </w:p>
    <w:p w:rsidR="006A7412" w:rsidRPr="0041781D" w:rsidRDefault="006A7412" w:rsidP="006A7412">
      <w:pPr>
        <w:ind w:firstLine="709"/>
        <w:jc w:val="both"/>
        <w:rPr>
          <w:sz w:val="26"/>
          <w:szCs w:val="26"/>
        </w:rPr>
      </w:pPr>
      <w:r w:rsidRPr="0041781D">
        <w:rPr>
          <w:sz w:val="26"/>
          <w:szCs w:val="26"/>
        </w:rPr>
        <w:t>- не применение рабочими средств индивидуальной защиты;</w:t>
      </w:r>
    </w:p>
    <w:p w:rsidR="006A7412" w:rsidRPr="006B22EA" w:rsidRDefault="006A7412" w:rsidP="006A7412">
      <w:pPr>
        <w:ind w:firstLine="709"/>
        <w:jc w:val="both"/>
        <w:rPr>
          <w:sz w:val="26"/>
          <w:szCs w:val="26"/>
        </w:rPr>
      </w:pPr>
      <w:r w:rsidRPr="0041781D">
        <w:rPr>
          <w:sz w:val="26"/>
          <w:szCs w:val="26"/>
        </w:rPr>
        <w:t>- отсутствие сигнальных и защитных ограждений.</w:t>
      </w:r>
    </w:p>
    <w:p w:rsidR="006A7412" w:rsidRPr="00A914E7" w:rsidRDefault="006A7412" w:rsidP="006A7412">
      <w:pPr>
        <w:pStyle w:val="a6"/>
        <w:rPr>
          <w:sz w:val="26"/>
          <w:szCs w:val="26"/>
        </w:rPr>
      </w:pPr>
      <w:r w:rsidRPr="00A914E7">
        <w:rPr>
          <w:sz w:val="26"/>
          <w:szCs w:val="26"/>
        </w:rPr>
        <w:t>За период с 2012 года п</w:t>
      </w:r>
      <w:r w:rsidR="00335F50">
        <w:rPr>
          <w:sz w:val="26"/>
          <w:szCs w:val="26"/>
        </w:rPr>
        <w:t>о 2014</w:t>
      </w:r>
      <w:r w:rsidRPr="00A914E7">
        <w:rPr>
          <w:sz w:val="26"/>
          <w:szCs w:val="26"/>
        </w:rPr>
        <w:t xml:space="preserve"> год коэффициент частоты производственного травматизма </w:t>
      </w:r>
      <w:proofErr w:type="spellStart"/>
      <w:r w:rsidRPr="00A914E7">
        <w:rPr>
          <w:sz w:val="26"/>
          <w:szCs w:val="26"/>
        </w:rPr>
        <w:t>Кч</w:t>
      </w:r>
      <w:proofErr w:type="spellEnd"/>
      <w:r w:rsidRPr="00A914E7">
        <w:rPr>
          <w:sz w:val="26"/>
          <w:szCs w:val="26"/>
        </w:rPr>
        <w:t xml:space="preserve">. (в расчёте на 1000 </w:t>
      </w:r>
      <w:proofErr w:type="gramStart"/>
      <w:r w:rsidRPr="00A914E7">
        <w:rPr>
          <w:sz w:val="26"/>
          <w:szCs w:val="26"/>
        </w:rPr>
        <w:t>ра</w:t>
      </w:r>
      <w:r w:rsidR="00335F50">
        <w:rPr>
          <w:sz w:val="26"/>
          <w:szCs w:val="26"/>
        </w:rPr>
        <w:t>ботающих</w:t>
      </w:r>
      <w:proofErr w:type="gramEnd"/>
      <w:r w:rsidR="00335F50">
        <w:rPr>
          <w:sz w:val="26"/>
          <w:szCs w:val="26"/>
        </w:rPr>
        <w:t>) снизился с 1,24 до 0,6</w:t>
      </w:r>
      <w:r w:rsidRPr="00A914E7">
        <w:rPr>
          <w:sz w:val="26"/>
          <w:szCs w:val="26"/>
        </w:rPr>
        <w:t>.</w:t>
      </w:r>
    </w:p>
    <w:p w:rsidR="006A7412" w:rsidRPr="006B22EA" w:rsidRDefault="006A7412" w:rsidP="006A7412">
      <w:pPr>
        <w:pStyle w:val="a6"/>
        <w:rPr>
          <w:sz w:val="26"/>
          <w:szCs w:val="26"/>
        </w:rPr>
      </w:pPr>
      <w:r w:rsidRPr="00A914E7">
        <w:rPr>
          <w:sz w:val="26"/>
          <w:szCs w:val="26"/>
        </w:rPr>
        <w:t xml:space="preserve">Коэффициент частоты производственного травматизма со смертельным исходом, </w:t>
      </w:r>
      <w:proofErr w:type="spellStart"/>
      <w:r w:rsidRPr="00A914E7">
        <w:rPr>
          <w:sz w:val="26"/>
          <w:szCs w:val="26"/>
        </w:rPr>
        <w:t>Кч</w:t>
      </w:r>
      <w:proofErr w:type="spellEnd"/>
      <w:r w:rsidRPr="00A914E7">
        <w:rPr>
          <w:sz w:val="26"/>
          <w:szCs w:val="26"/>
        </w:rPr>
        <w:t xml:space="preserve">. см. (в расчёте на 1000 </w:t>
      </w:r>
      <w:proofErr w:type="gramStart"/>
      <w:r w:rsidRPr="00A914E7">
        <w:rPr>
          <w:sz w:val="26"/>
          <w:szCs w:val="26"/>
        </w:rPr>
        <w:t>работающих</w:t>
      </w:r>
      <w:proofErr w:type="gramEnd"/>
      <w:r w:rsidRPr="00A914E7">
        <w:rPr>
          <w:sz w:val="26"/>
          <w:szCs w:val="26"/>
        </w:rPr>
        <w:t>) за тот же период снизил</w:t>
      </w:r>
      <w:r w:rsidR="00335F50">
        <w:rPr>
          <w:sz w:val="26"/>
          <w:szCs w:val="26"/>
        </w:rPr>
        <w:t>ся с 0,06 до 0</w:t>
      </w:r>
      <w:r w:rsidRPr="00A914E7">
        <w:rPr>
          <w:sz w:val="26"/>
          <w:szCs w:val="26"/>
        </w:rPr>
        <w:t>.</w:t>
      </w:r>
    </w:p>
    <w:p w:rsidR="006A7412" w:rsidRDefault="006A7412" w:rsidP="006A7412">
      <w:pPr>
        <w:pStyle w:val="a6"/>
        <w:rPr>
          <w:sz w:val="26"/>
          <w:szCs w:val="26"/>
        </w:rPr>
      </w:pPr>
      <w:r w:rsidRPr="006B22EA">
        <w:rPr>
          <w:sz w:val="26"/>
          <w:szCs w:val="26"/>
        </w:rPr>
        <w:t xml:space="preserve">Число дней нетрудоспособности у пострадавших с утратой трудоспособности на 1 рабочий день и более в расчете на одного пострадавшего </w:t>
      </w:r>
      <w:r>
        <w:rPr>
          <w:sz w:val="26"/>
          <w:szCs w:val="26"/>
        </w:rPr>
        <w:t xml:space="preserve">в 2013 году </w:t>
      </w:r>
      <w:r w:rsidRPr="006B22EA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>917</w:t>
      </w:r>
      <w:r w:rsidRPr="006B22EA">
        <w:rPr>
          <w:sz w:val="26"/>
          <w:szCs w:val="26"/>
        </w:rPr>
        <w:t xml:space="preserve"> дней.   </w:t>
      </w:r>
      <w:r w:rsidR="00335F50">
        <w:rPr>
          <w:sz w:val="26"/>
          <w:szCs w:val="26"/>
        </w:rPr>
        <w:t>В 2014 году – 836</w:t>
      </w:r>
      <w:r w:rsidR="009E16EC">
        <w:rPr>
          <w:sz w:val="26"/>
          <w:szCs w:val="26"/>
        </w:rPr>
        <w:t xml:space="preserve"> дней</w:t>
      </w:r>
      <w:r w:rsidR="00335F50">
        <w:rPr>
          <w:sz w:val="26"/>
          <w:szCs w:val="26"/>
        </w:rPr>
        <w:t>.</w:t>
      </w:r>
    </w:p>
    <w:p w:rsidR="008513EA" w:rsidRPr="00A9758F" w:rsidRDefault="006A7412" w:rsidP="00DB455B">
      <w:pPr>
        <w:pStyle w:val="a6"/>
        <w:rPr>
          <w:sz w:val="26"/>
          <w:szCs w:val="26"/>
        </w:rPr>
      </w:pPr>
      <w:proofErr w:type="gramStart"/>
      <w:r w:rsidRPr="006B22EA">
        <w:rPr>
          <w:sz w:val="26"/>
          <w:szCs w:val="26"/>
        </w:rPr>
        <w:t>В соответствии со ст. 3 Закона Челябинской области «О наделении органов местного самоуправления отдельными государственными полномочиями в области охраны труда»</w:t>
      </w:r>
      <w:r>
        <w:rPr>
          <w:sz w:val="26"/>
          <w:szCs w:val="26"/>
        </w:rPr>
        <w:t xml:space="preserve"> ведущий</w:t>
      </w:r>
      <w:r w:rsidRPr="006B22EA">
        <w:rPr>
          <w:sz w:val="26"/>
          <w:szCs w:val="26"/>
        </w:rPr>
        <w:t xml:space="preserve"> специалист </w:t>
      </w:r>
      <w:r>
        <w:rPr>
          <w:sz w:val="26"/>
          <w:szCs w:val="26"/>
        </w:rPr>
        <w:t xml:space="preserve">администрации Озерского городского округа по реализации переданных государственных полномочий в области охраны труда </w:t>
      </w:r>
      <w:r w:rsidRPr="006B22EA">
        <w:rPr>
          <w:sz w:val="26"/>
          <w:szCs w:val="26"/>
        </w:rPr>
        <w:t>участвует в установленном порядке в расследовании несчастных случаев с тяжелыми последствиями, тяжелых несчастных случаях и несчастных случая со смертельным исходом.</w:t>
      </w:r>
      <w:r w:rsidR="00335F50">
        <w:rPr>
          <w:sz w:val="26"/>
          <w:szCs w:val="26"/>
        </w:rPr>
        <w:t xml:space="preserve"> </w:t>
      </w:r>
      <w:proofErr w:type="gramEnd"/>
    </w:p>
    <w:p w:rsidR="006A7412" w:rsidRPr="006B22EA" w:rsidRDefault="006A7412" w:rsidP="00DB455B">
      <w:pPr>
        <w:pStyle w:val="a6"/>
        <w:spacing w:before="120" w:after="120"/>
        <w:jc w:val="center"/>
        <w:rPr>
          <w:b/>
          <w:sz w:val="26"/>
          <w:szCs w:val="26"/>
        </w:rPr>
      </w:pPr>
      <w:r w:rsidRPr="006B22EA">
        <w:rPr>
          <w:b/>
          <w:sz w:val="26"/>
          <w:szCs w:val="26"/>
        </w:rPr>
        <w:t xml:space="preserve">Раздел </w:t>
      </w:r>
      <w:r w:rsidRPr="006B22EA">
        <w:rPr>
          <w:b/>
          <w:sz w:val="26"/>
          <w:szCs w:val="26"/>
          <w:lang w:val="en-US"/>
        </w:rPr>
        <w:t>X</w:t>
      </w:r>
      <w:r w:rsidRPr="006B22EA">
        <w:rPr>
          <w:b/>
          <w:sz w:val="26"/>
          <w:szCs w:val="26"/>
        </w:rPr>
        <w:t>. Информационное обеспечение и пропаганда о</w:t>
      </w:r>
      <w:r w:rsidR="00DB455B">
        <w:rPr>
          <w:b/>
          <w:sz w:val="26"/>
          <w:szCs w:val="26"/>
        </w:rPr>
        <w:t>храны труда</w:t>
      </w:r>
    </w:p>
    <w:p w:rsidR="00335F50" w:rsidRDefault="009E16EC" w:rsidP="006A7412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2014 году организовано 8</w:t>
      </w:r>
      <w:r w:rsidR="00335F50">
        <w:rPr>
          <w:sz w:val="26"/>
          <w:szCs w:val="26"/>
        </w:rPr>
        <w:t xml:space="preserve"> семинаров и совещаний. </w:t>
      </w:r>
      <w:r w:rsidR="00E017F6">
        <w:rPr>
          <w:sz w:val="26"/>
          <w:szCs w:val="26"/>
        </w:rPr>
        <w:t>Количество</w:t>
      </w:r>
      <w:r w:rsidR="00335F50">
        <w:rPr>
          <w:sz w:val="26"/>
          <w:szCs w:val="26"/>
        </w:rPr>
        <w:t xml:space="preserve"> участников 410 чел. от  304 организаций.</w:t>
      </w:r>
    </w:p>
    <w:p w:rsidR="006172E4" w:rsidRPr="006172E4" w:rsidRDefault="006172E4" w:rsidP="006172E4">
      <w:pPr>
        <w:ind w:right="-1" w:firstLine="708"/>
        <w:jc w:val="both"/>
        <w:rPr>
          <w:bCs/>
          <w:sz w:val="28"/>
          <w:szCs w:val="28"/>
        </w:rPr>
      </w:pPr>
      <w:r w:rsidRPr="00A75F61">
        <w:rPr>
          <w:bCs/>
          <w:sz w:val="28"/>
          <w:szCs w:val="28"/>
        </w:rPr>
        <w:t xml:space="preserve">Главное управление </w:t>
      </w:r>
      <w:r>
        <w:rPr>
          <w:bCs/>
          <w:sz w:val="28"/>
          <w:szCs w:val="28"/>
        </w:rPr>
        <w:t xml:space="preserve">по труду и занятости населения </w:t>
      </w:r>
      <w:r w:rsidRPr="00A75F61">
        <w:rPr>
          <w:bCs/>
          <w:sz w:val="28"/>
          <w:szCs w:val="28"/>
        </w:rPr>
        <w:t>Челябинской области, органы местного самоуправления подготовили актуальный материал о реализации государственной политике в сфере охраны труда на территории регион</w:t>
      </w:r>
      <w:r>
        <w:rPr>
          <w:bCs/>
          <w:sz w:val="28"/>
          <w:szCs w:val="28"/>
        </w:rPr>
        <w:t xml:space="preserve">а для публикации в федеральном </w:t>
      </w:r>
      <w:r w:rsidRPr="00A75F61">
        <w:rPr>
          <w:bCs/>
          <w:sz w:val="28"/>
          <w:szCs w:val="28"/>
        </w:rPr>
        <w:t>журнале «Охрана труда. Практикум», специ</w:t>
      </w:r>
      <w:r>
        <w:rPr>
          <w:bCs/>
          <w:sz w:val="28"/>
          <w:szCs w:val="28"/>
        </w:rPr>
        <w:t xml:space="preserve">альный выпуск №10 за 2014 год </w:t>
      </w:r>
      <w:r w:rsidRPr="00A75F61">
        <w:rPr>
          <w:bCs/>
          <w:sz w:val="28"/>
          <w:szCs w:val="28"/>
        </w:rPr>
        <w:t>которого посвящен Челябинской области.</w:t>
      </w:r>
      <w:r w:rsidRPr="00A75F61">
        <w:rPr>
          <w:bCs/>
          <w:i/>
          <w:sz w:val="28"/>
          <w:szCs w:val="28"/>
        </w:rPr>
        <w:t xml:space="preserve"> </w:t>
      </w:r>
      <w:proofErr w:type="gramStart"/>
      <w:r w:rsidRPr="003F5C2D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номере журнала </w:t>
      </w:r>
      <w:r w:rsidRPr="003F5C2D">
        <w:rPr>
          <w:bCs/>
          <w:sz w:val="28"/>
          <w:szCs w:val="28"/>
        </w:rPr>
        <w:t>опубликованы интервью заместителя председателя</w:t>
      </w:r>
      <w:r w:rsidRPr="00A75F61">
        <w:rPr>
          <w:bCs/>
          <w:sz w:val="28"/>
          <w:szCs w:val="28"/>
        </w:rPr>
        <w:t xml:space="preserve"> Правительства Челябинской области И.А.</w:t>
      </w:r>
      <w:r>
        <w:rPr>
          <w:bCs/>
          <w:sz w:val="28"/>
          <w:szCs w:val="28"/>
        </w:rPr>
        <w:t xml:space="preserve"> </w:t>
      </w:r>
      <w:proofErr w:type="spellStart"/>
      <w:r w:rsidRPr="00A75F61">
        <w:rPr>
          <w:bCs/>
          <w:sz w:val="28"/>
          <w:szCs w:val="28"/>
        </w:rPr>
        <w:t>Гехт</w:t>
      </w:r>
      <w:proofErr w:type="spellEnd"/>
      <w:r w:rsidRPr="00A75F61">
        <w:rPr>
          <w:bCs/>
          <w:sz w:val="28"/>
          <w:szCs w:val="28"/>
        </w:rPr>
        <w:t xml:space="preserve"> «Главное</w:t>
      </w:r>
      <w:r>
        <w:rPr>
          <w:bCs/>
          <w:sz w:val="28"/>
          <w:szCs w:val="28"/>
        </w:rPr>
        <w:t xml:space="preserve"> - </w:t>
      </w:r>
      <w:r w:rsidRPr="00A75F61">
        <w:rPr>
          <w:bCs/>
          <w:sz w:val="28"/>
          <w:szCs w:val="28"/>
        </w:rPr>
        <w:t>использовать все ресурсы» о главном направлении деятельности в сфере охраны труда органов государственной власт</w:t>
      </w:r>
      <w:r>
        <w:rPr>
          <w:bCs/>
          <w:sz w:val="28"/>
          <w:szCs w:val="28"/>
        </w:rPr>
        <w:t xml:space="preserve">и Челябинской области </w:t>
      </w:r>
      <w:r w:rsidRPr="00A75F61">
        <w:rPr>
          <w:bCs/>
          <w:sz w:val="28"/>
          <w:szCs w:val="28"/>
        </w:rPr>
        <w:t xml:space="preserve">и статья руководителя Главного управления </w:t>
      </w:r>
      <w:r>
        <w:rPr>
          <w:bCs/>
          <w:sz w:val="28"/>
          <w:szCs w:val="28"/>
        </w:rPr>
        <w:t>по труду и занятости населения Челябинской области В.В. </w:t>
      </w:r>
      <w:r w:rsidRPr="00A75F61">
        <w:rPr>
          <w:bCs/>
          <w:sz w:val="28"/>
          <w:szCs w:val="28"/>
        </w:rPr>
        <w:t>Смирнова «Выходим на новый уровень» о совершенствовании системы управления охраной труда на территориальном и отраслевом уровнях</w:t>
      </w:r>
      <w:proofErr w:type="gramEnd"/>
      <w:r w:rsidRPr="00AF1622">
        <w:rPr>
          <w:bCs/>
          <w:sz w:val="28"/>
          <w:szCs w:val="28"/>
        </w:rPr>
        <w:t>, статьи должностных лиц администраций органов местного самоуправления муниципальных образований</w:t>
      </w:r>
      <w:r>
        <w:rPr>
          <w:bCs/>
          <w:sz w:val="28"/>
          <w:szCs w:val="28"/>
        </w:rPr>
        <w:t xml:space="preserve"> </w:t>
      </w:r>
      <w:r w:rsidRPr="00AF1622">
        <w:rPr>
          <w:bCs/>
          <w:sz w:val="28"/>
          <w:szCs w:val="28"/>
        </w:rPr>
        <w:t>(г.</w:t>
      </w:r>
      <w:r>
        <w:rPr>
          <w:bCs/>
          <w:sz w:val="28"/>
          <w:szCs w:val="28"/>
        </w:rPr>
        <w:t> </w:t>
      </w:r>
      <w:r w:rsidRPr="00AF1622">
        <w:rPr>
          <w:bCs/>
          <w:sz w:val="28"/>
          <w:szCs w:val="28"/>
        </w:rPr>
        <w:t>Магнитогорск,</w:t>
      </w:r>
      <w:r>
        <w:rPr>
          <w:bCs/>
          <w:sz w:val="28"/>
          <w:szCs w:val="28"/>
        </w:rPr>
        <w:t xml:space="preserve"> </w:t>
      </w:r>
      <w:r w:rsidRPr="00AF1622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 </w:t>
      </w:r>
      <w:r w:rsidRPr="00AF1622">
        <w:rPr>
          <w:bCs/>
          <w:sz w:val="28"/>
          <w:szCs w:val="28"/>
        </w:rPr>
        <w:t>Озерск,</w:t>
      </w:r>
      <w:r>
        <w:rPr>
          <w:bCs/>
          <w:sz w:val="28"/>
          <w:szCs w:val="28"/>
        </w:rPr>
        <w:t xml:space="preserve"> </w:t>
      </w:r>
      <w:r w:rsidRPr="00AF1622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 </w:t>
      </w:r>
      <w:r w:rsidRPr="00AF1622">
        <w:rPr>
          <w:bCs/>
          <w:sz w:val="28"/>
          <w:szCs w:val="28"/>
        </w:rPr>
        <w:t>Усть-Катав).</w:t>
      </w:r>
    </w:p>
    <w:p w:rsidR="006172E4" w:rsidRPr="00933A24" w:rsidRDefault="006172E4" w:rsidP="006172E4">
      <w:pPr>
        <w:pStyle w:val="a4"/>
        <w:ind w:firstLine="708"/>
        <w:jc w:val="both"/>
        <w:rPr>
          <w:bCs/>
        </w:rPr>
      </w:pPr>
      <w:r w:rsidRPr="00933A24">
        <w:t>С целью орга</w:t>
      </w:r>
      <w:r>
        <w:t>низации работы на территории Озерского городского округа</w:t>
      </w:r>
      <w:r w:rsidRPr="00933A24">
        <w:t xml:space="preserve"> по проведению мероприятий, посвященных Всемирному дню охраны труда, </w:t>
      </w:r>
      <w:r>
        <w:t xml:space="preserve">в организации, осуществляющие свою деятельность на территории округа, </w:t>
      </w:r>
      <w:r w:rsidRPr="00933A24">
        <w:lastRenderedPageBreak/>
        <w:t xml:space="preserve">направлены методические рекомендации по проведению Дня охраны труда на территории муниципальных образованиях Челябинской области. Во всех муниципальных </w:t>
      </w:r>
      <w:r>
        <w:t xml:space="preserve">организациях </w:t>
      </w:r>
      <w:r w:rsidRPr="00933A24">
        <w:t>прошли тематические мероприятия: конференции, семинары-совещания, «круглые столы», конкурсы, выставки.</w:t>
      </w:r>
      <w:r>
        <w:t xml:space="preserve"> В г. Озерске прошло </w:t>
      </w:r>
      <w:r w:rsidRPr="00933A24">
        <w:t>85 мероприятий, посвященных знаменательному дню</w:t>
      </w:r>
      <w:r>
        <w:t xml:space="preserve">, </w:t>
      </w:r>
      <w:r w:rsidRPr="00933A24">
        <w:t>в том числе организов</w:t>
      </w:r>
      <w:r>
        <w:t xml:space="preserve">анный 14 апреля администрацией </w:t>
      </w:r>
      <w:r w:rsidRPr="00933A24">
        <w:t>городского округа</w:t>
      </w:r>
      <w:r w:rsidRPr="00933A24">
        <w:rPr>
          <w:bCs/>
        </w:rPr>
        <w:t xml:space="preserve"> информационный семинар</w:t>
      </w:r>
      <w:r w:rsidRPr="00933A24">
        <w:t xml:space="preserve">, в котором приняли участие </w:t>
      </w:r>
      <w:r w:rsidRPr="00933A24">
        <w:rPr>
          <w:bCs/>
        </w:rPr>
        <w:t>167 представителей раб</w:t>
      </w:r>
      <w:r>
        <w:rPr>
          <w:bCs/>
        </w:rPr>
        <w:t>отодателей от 106 организаций.</w:t>
      </w:r>
    </w:p>
    <w:p w:rsidR="00335F50" w:rsidRPr="00C5778E" w:rsidRDefault="00335F50" w:rsidP="00335F50">
      <w:pPr>
        <w:ind w:firstLine="709"/>
        <w:jc w:val="both"/>
        <w:rPr>
          <w:sz w:val="28"/>
          <w:szCs w:val="28"/>
        </w:rPr>
      </w:pPr>
      <w:r w:rsidRPr="00C5778E">
        <w:rPr>
          <w:sz w:val="28"/>
          <w:szCs w:val="28"/>
        </w:rPr>
        <w:t>В Управлении культуры администрации Озерского городского округа организовано совещание с руководителями учреждений культуры на тему «Порядок проведения специальной оценки условий труда в организациях».</w:t>
      </w:r>
    </w:p>
    <w:p w:rsidR="00335F50" w:rsidRPr="00C5778E" w:rsidRDefault="00335F50" w:rsidP="00335F50">
      <w:pPr>
        <w:ind w:firstLine="709"/>
        <w:jc w:val="both"/>
        <w:rPr>
          <w:sz w:val="28"/>
          <w:szCs w:val="28"/>
        </w:rPr>
      </w:pPr>
      <w:r w:rsidRPr="00C5778E">
        <w:rPr>
          <w:sz w:val="28"/>
          <w:szCs w:val="28"/>
        </w:rPr>
        <w:t>В мае с представителями малого предпринимательства состоялась «</w:t>
      </w:r>
      <w:r w:rsidRPr="00C5778E">
        <w:rPr>
          <w:bCs/>
          <w:sz w:val="28"/>
          <w:szCs w:val="28"/>
        </w:rPr>
        <w:t xml:space="preserve">Региональная сессия практического консалтинга по развитию навыков создания и привлечения инвестиций в </w:t>
      </w:r>
      <w:proofErr w:type="spellStart"/>
      <w:r w:rsidRPr="00C5778E">
        <w:rPr>
          <w:bCs/>
          <w:sz w:val="28"/>
          <w:szCs w:val="28"/>
        </w:rPr>
        <w:t>стартапы</w:t>
      </w:r>
      <w:proofErr w:type="spellEnd"/>
      <w:r w:rsidRPr="00C5778E">
        <w:rPr>
          <w:bCs/>
          <w:sz w:val="28"/>
          <w:szCs w:val="28"/>
        </w:rPr>
        <w:t xml:space="preserve"> на базе закрытых административно-территориальных образований». </w:t>
      </w:r>
      <w:r w:rsidRPr="00C5778E">
        <w:rPr>
          <w:sz w:val="28"/>
          <w:szCs w:val="28"/>
        </w:rPr>
        <w:t>В рамках мероприятия прошли индивидуальные консультации с директора и заместители директоров малых и средних  предприятий об обязанностях работодателя по обеспечению безопасных условий и охраны труда. Всем участникам были выданы методические рекомендации. На мероприятии присутствовало 50 представителей малого и среднего предпринимательства.</w:t>
      </w:r>
    </w:p>
    <w:p w:rsidR="00335F50" w:rsidRPr="00D108BC" w:rsidRDefault="00335F50" w:rsidP="00335F50">
      <w:pPr>
        <w:ind w:firstLine="709"/>
        <w:jc w:val="both"/>
        <w:rPr>
          <w:sz w:val="28"/>
          <w:szCs w:val="28"/>
        </w:rPr>
      </w:pPr>
      <w:proofErr w:type="gramStart"/>
      <w:r w:rsidRPr="009B4FF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августе </w:t>
      </w:r>
      <w:r w:rsidRPr="009B4FF7">
        <w:rPr>
          <w:sz w:val="28"/>
          <w:szCs w:val="28"/>
        </w:rPr>
        <w:t>в администрации Озерского городского округа состоялось совещание с заместителями главы и начальниками управлений администрации Озерского городского округа по охране труда, на котором Государственный инспектор труда (по охране труда) Государственной</w:t>
      </w:r>
      <w:r w:rsidRPr="00D108BC">
        <w:rPr>
          <w:sz w:val="28"/>
          <w:szCs w:val="28"/>
        </w:rPr>
        <w:t xml:space="preserve"> инспекции труда в Челябинской области проинформировал о количестве несчастных случаев на производстве, случившихся за текущий период 2014 года на предприятиях города.</w:t>
      </w:r>
      <w:proofErr w:type="gramEnd"/>
      <w:r w:rsidRPr="00D10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</w:t>
      </w:r>
      <w:r w:rsidRPr="00D108BC">
        <w:rPr>
          <w:sz w:val="28"/>
          <w:szCs w:val="28"/>
        </w:rPr>
        <w:t>специалист по охране труда администрации выступила с информацией</w:t>
      </w:r>
      <w:r w:rsidRPr="009A2E92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</w:t>
      </w:r>
      <w:r w:rsidRPr="00D108BC">
        <w:rPr>
          <w:sz w:val="28"/>
          <w:szCs w:val="28"/>
        </w:rPr>
        <w:t xml:space="preserve"> специальной оценки условий труда в организациях, </w:t>
      </w:r>
      <w:r>
        <w:rPr>
          <w:sz w:val="28"/>
          <w:szCs w:val="28"/>
        </w:rPr>
        <w:t>бюджетной сферы, по состоянию на 01.08</w:t>
      </w:r>
      <w:r w:rsidRPr="00D108BC">
        <w:rPr>
          <w:sz w:val="28"/>
          <w:szCs w:val="28"/>
        </w:rPr>
        <w:t>.2014г.</w:t>
      </w:r>
    </w:p>
    <w:p w:rsidR="00335F50" w:rsidRDefault="00335F50" w:rsidP="00335F50">
      <w:pPr>
        <w:ind w:firstLine="709"/>
        <w:jc w:val="both"/>
        <w:rPr>
          <w:sz w:val="28"/>
          <w:szCs w:val="28"/>
        </w:rPr>
      </w:pPr>
      <w:proofErr w:type="gramStart"/>
      <w:r w:rsidRPr="0097076C">
        <w:rPr>
          <w:sz w:val="28"/>
          <w:szCs w:val="28"/>
          <w:lang w:val="en-US"/>
        </w:rPr>
        <w:t>C</w:t>
      </w:r>
      <w:r w:rsidRPr="0097076C">
        <w:rPr>
          <w:sz w:val="28"/>
          <w:szCs w:val="28"/>
        </w:rPr>
        <w:t xml:space="preserve"> 11-22 августа 2014 года в Озерском городском округе состоялась приёмка образовательных учреждений</w:t>
      </w:r>
      <w:r>
        <w:rPr>
          <w:sz w:val="28"/>
          <w:szCs w:val="28"/>
        </w:rPr>
        <w:t xml:space="preserve"> к новому учебному 2014-2015 году</w:t>
      </w:r>
      <w:r w:rsidRPr="0097076C">
        <w:rPr>
          <w:sz w:val="28"/>
          <w:szCs w:val="28"/>
        </w:rPr>
        <w:t>.</w:t>
      </w:r>
      <w:proofErr w:type="gramEnd"/>
      <w:r w:rsidRPr="0097076C">
        <w:rPr>
          <w:sz w:val="28"/>
          <w:szCs w:val="28"/>
        </w:rPr>
        <w:t xml:space="preserve"> В состав комиссии был включён ведущий специалист по охране труда</w:t>
      </w:r>
      <w:r>
        <w:rPr>
          <w:sz w:val="28"/>
          <w:szCs w:val="28"/>
        </w:rPr>
        <w:t xml:space="preserve"> Озерского городского округа. Было принято и проверено 45</w:t>
      </w:r>
      <w:r w:rsidRPr="0097076C">
        <w:rPr>
          <w:sz w:val="28"/>
          <w:szCs w:val="28"/>
        </w:rPr>
        <w:t xml:space="preserve"> </w:t>
      </w:r>
      <w:proofErr w:type="gramStart"/>
      <w:r w:rsidRPr="0097076C">
        <w:rPr>
          <w:sz w:val="28"/>
          <w:szCs w:val="28"/>
        </w:rPr>
        <w:t>образовательных</w:t>
      </w:r>
      <w:proofErr w:type="gramEnd"/>
      <w:r w:rsidRPr="0097076C">
        <w:rPr>
          <w:sz w:val="28"/>
          <w:szCs w:val="28"/>
        </w:rPr>
        <w:t xml:space="preserve"> учреждения. Во всех учреждениях в полном объеме проведена</w:t>
      </w:r>
      <w:r>
        <w:rPr>
          <w:sz w:val="28"/>
          <w:szCs w:val="28"/>
        </w:rPr>
        <w:t xml:space="preserve"> аттестация рабочих мест по условиям труда и в 9 учреждениях началась работа по специальной оценке</w:t>
      </w:r>
      <w:r w:rsidRPr="0097076C">
        <w:rPr>
          <w:sz w:val="28"/>
          <w:szCs w:val="28"/>
        </w:rPr>
        <w:t xml:space="preserve"> условий труда, руководители и ответственные за охрану труда обучены по охране т</w:t>
      </w:r>
      <w:r>
        <w:rPr>
          <w:sz w:val="28"/>
          <w:szCs w:val="28"/>
        </w:rPr>
        <w:t>руда с выдачей удостоверений. Во всех</w:t>
      </w:r>
      <w:r w:rsidRPr="0097076C">
        <w:rPr>
          <w:sz w:val="28"/>
          <w:szCs w:val="28"/>
        </w:rPr>
        <w:t xml:space="preserve"> организациях оформлены кабинеты (уголки) охраны труда, в которых, в частности, проводится инструктаж и </w:t>
      </w:r>
      <w:proofErr w:type="gramStart"/>
      <w:r w:rsidRPr="0097076C">
        <w:rPr>
          <w:sz w:val="28"/>
          <w:szCs w:val="28"/>
        </w:rPr>
        <w:t>обучение по охране</w:t>
      </w:r>
      <w:proofErr w:type="gramEnd"/>
      <w:r w:rsidRPr="0097076C">
        <w:rPr>
          <w:sz w:val="28"/>
          <w:szCs w:val="28"/>
        </w:rPr>
        <w:t xml:space="preserve"> труда. Ведутся журналы инструктажей,</w:t>
      </w:r>
      <w:r>
        <w:rPr>
          <w:sz w:val="28"/>
          <w:szCs w:val="28"/>
        </w:rPr>
        <w:t xml:space="preserve"> обновлены приказы о назначении </w:t>
      </w:r>
      <w:r w:rsidRPr="0097076C">
        <w:rPr>
          <w:sz w:val="28"/>
          <w:szCs w:val="28"/>
        </w:rPr>
        <w:t>ответственных лиц по охране труда на 2014 год.</w:t>
      </w:r>
    </w:p>
    <w:p w:rsidR="00335F50" w:rsidRDefault="00335F50" w:rsidP="00335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сентябре  прошло заседание круглого стола со специалистами по охране труда организаций округа. На заседании были разобраны причины и обстоятельства произошедших несчастных случаев на территории Озерского городского округа в 2014 год.  В</w:t>
      </w:r>
      <w:r w:rsidRPr="005B7CD3">
        <w:rPr>
          <w:sz w:val="28"/>
          <w:szCs w:val="28"/>
        </w:rPr>
        <w:t>едущий специалист администрации выступил</w:t>
      </w:r>
      <w:r>
        <w:rPr>
          <w:sz w:val="28"/>
          <w:szCs w:val="28"/>
        </w:rPr>
        <w:t>а</w:t>
      </w:r>
      <w:r w:rsidRPr="005B7CD3">
        <w:rPr>
          <w:sz w:val="28"/>
          <w:szCs w:val="28"/>
        </w:rPr>
        <w:t xml:space="preserve"> с информацией </w:t>
      </w:r>
      <w:r>
        <w:rPr>
          <w:sz w:val="28"/>
          <w:szCs w:val="28"/>
        </w:rPr>
        <w:t xml:space="preserve">о </w:t>
      </w:r>
      <w:r w:rsidRPr="005B7CD3">
        <w:rPr>
          <w:sz w:val="28"/>
          <w:szCs w:val="28"/>
        </w:rPr>
        <w:t>проведении в 2014-</w:t>
      </w:r>
      <w:r>
        <w:rPr>
          <w:sz w:val="28"/>
          <w:szCs w:val="28"/>
        </w:rPr>
        <w:t>2016 годах областного конкурса «</w:t>
      </w:r>
      <w:r w:rsidRPr="005B7CD3">
        <w:rPr>
          <w:sz w:val="28"/>
          <w:szCs w:val="28"/>
        </w:rPr>
        <w:t xml:space="preserve">Лучшая </w:t>
      </w:r>
      <w:r w:rsidRPr="005B7CD3">
        <w:rPr>
          <w:sz w:val="28"/>
          <w:szCs w:val="28"/>
        </w:rPr>
        <w:lastRenderedPageBreak/>
        <w:t>организация работ по условиям и охране труда в организациях Челябинской области</w:t>
      </w:r>
      <w:r>
        <w:rPr>
          <w:sz w:val="28"/>
          <w:szCs w:val="28"/>
        </w:rPr>
        <w:t>» и о проведении Всероссийского конкурса на лучшую организацию работ в области условий и охраны труда «Успех и безопасность».</w:t>
      </w:r>
    </w:p>
    <w:p w:rsidR="00335F50" w:rsidRPr="00BE4272" w:rsidRDefault="00335F50" w:rsidP="00335F50">
      <w:pPr>
        <w:ind w:firstLine="708"/>
        <w:jc w:val="both"/>
        <w:rPr>
          <w:bCs/>
          <w:sz w:val="28"/>
          <w:szCs w:val="28"/>
        </w:rPr>
      </w:pPr>
      <w:r w:rsidRPr="00BE4272">
        <w:rPr>
          <w:sz w:val="28"/>
          <w:szCs w:val="28"/>
        </w:rPr>
        <w:t xml:space="preserve">20 ноября 2014 года в администрации Озерского городского округа организован бизнес-семинар на тему: </w:t>
      </w:r>
      <w:r w:rsidRPr="00BE4272">
        <w:rPr>
          <w:bCs/>
          <w:sz w:val="28"/>
          <w:szCs w:val="28"/>
        </w:rPr>
        <w:t>«Выплаты работникам: всё по порядку.</w:t>
      </w:r>
      <w:r w:rsidRPr="00BE4272">
        <w:rPr>
          <w:sz w:val="28"/>
          <w:szCs w:val="28"/>
        </w:rPr>
        <w:t xml:space="preserve"> </w:t>
      </w:r>
      <w:r w:rsidRPr="00BE4272">
        <w:rPr>
          <w:bCs/>
          <w:sz w:val="28"/>
          <w:szCs w:val="28"/>
        </w:rPr>
        <w:t>Правовые, бухгалтерские и налоговые аспекты оплаты труда</w:t>
      </w:r>
      <w:r w:rsidRPr="00BE4272">
        <w:rPr>
          <w:sz w:val="28"/>
          <w:szCs w:val="28"/>
        </w:rPr>
        <w:t xml:space="preserve"> </w:t>
      </w:r>
      <w:r w:rsidRPr="00BE4272">
        <w:rPr>
          <w:bCs/>
          <w:sz w:val="28"/>
          <w:szCs w:val="28"/>
        </w:rPr>
        <w:t>(с учетом изменений законодательства)». На семинаре рассмотрены следующие вопросы:</w:t>
      </w:r>
    </w:p>
    <w:p w:rsidR="00335F50" w:rsidRPr="00BE4272" w:rsidRDefault="00335F50" w:rsidP="00335F50">
      <w:pPr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E4272">
        <w:rPr>
          <w:sz w:val="28"/>
          <w:szCs w:val="28"/>
        </w:rPr>
        <w:t>Самые последние изменения, касающиеся выплат работникам.</w:t>
      </w:r>
    </w:p>
    <w:p w:rsidR="00335F50" w:rsidRPr="00BE4272" w:rsidRDefault="00335F50" w:rsidP="00335F50">
      <w:pPr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E4272">
        <w:rPr>
          <w:sz w:val="28"/>
          <w:szCs w:val="28"/>
        </w:rPr>
        <w:t>Какие выплаты всегда можно отнести к выплатам в рамках трудовых отношений.</w:t>
      </w:r>
    </w:p>
    <w:p w:rsidR="00335F50" w:rsidRPr="00BE4272" w:rsidRDefault="00335F50" w:rsidP="00335F50">
      <w:pPr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E4272">
        <w:rPr>
          <w:sz w:val="28"/>
          <w:szCs w:val="28"/>
        </w:rPr>
        <w:t>Выплата дивидендов: налоговые последствия и взаимосвязь с другими налогами.</w:t>
      </w:r>
    </w:p>
    <w:p w:rsidR="00335F50" w:rsidRPr="00BE4272" w:rsidRDefault="00335F50" w:rsidP="00335F50">
      <w:pPr>
        <w:numPr>
          <w:ilvl w:val="0"/>
          <w:numId w:val="20"/>
        </w:numPr>
        <w:tabs>
          <w:tab w:val="clear" w:pos="720"/>
        </w:tabs>
        <w:spacing w:before="100" w:beforeAutospacing="1"/>
        <w:ind w:left="0" w:firstLine="709"/>
        <w:jc w:val="both"/>
        <w:rPr>
          <w:sz w:val="28"/>
          <w:szCs w:val="28"/>
        </w:rPr>
      </w:pPr>
      <w:r w:rsidRPr="00BE4272">
        <w:rPr>
          <w:sz w:val="28"/>
          <w:szCs w:val="28"/>
        </w:rPr>
        <w:t>Договоры подряда и возмездного оказания услуг: есть ли смысл этим заниматься.</w:t>
      </w:r>
    </w:p>
    <w:p w:rsidR="00335F50" w:rsidRPr="00BE4272" w:rsidRDefault="00335F50" w:rsidP="00335F50">
      <w:pPr>
        <w:numPr>
          <w:ilvl w:val="0"/>
          <w:numId w:val="20"/>
        </w:numPr>
        <w:tabs>
          <w:tab w:val="clear" w:pos="720"/>
        </w:tabs>
        <w:spacing w:before="100" w:beforeAutospacing="1"/>
        <w:ind w:left="0" w:firstLine="709"/>
        <w:jc w:val="both"/>
        <w:rPr>
          <w:sz w:val="28"/>
          <w:szCs w:val="28"/>
        </w:rPr>
      </w:pPr>
      <w:r w:rsidRPr="00BE4272">
        <w:rPr>
          <w:sz w:val="28"/>
          <w:szCs w:val="28"/>
        </w:rPr>
        <w:t xml:space="preserve">Компенсационные выплаты, в том числе при увольнении. </w:t>
      </w:r>
    </w:p>
    <w:p w:rsidR="00335F50" w:rsidRPr="00BE4272" w:rsidRDefault="00335F50" w:rsidP="00335F50">
      <w:pPr>
        <w:numPr>
          <w:ilvl w:val="0"/>
          <w:numId w:val="20"/>
        </w:numPr>
        <w:tabs>
          <w:tab w:val="clear" w:pos="720"/>
        </w:tabs>
        <w:spacing w:before="100" w:beforeAutospacing="1"/>
        <w:ind w:left="0" w:firstLine="709"/>
        <w:jc w:val="both"/>
        <w:rPr>
          <w:sz w:val="28"/>
          <w:szCs w:val="28"/>
        </w:rPr>
      </w:pPr>
      <w:r w:rsidRPr="00BE4272">
        <w:rPr>
          <w:sz w:val="28"/>
          <w:szCs w:val="28"/>
        </w:rPr>
        <w:t>Удержания из заработной платы.</w:t>
      </w:r>
    </w:p>
    <w:p w:rsidR="00335F50" w:rsidRPr="00BE4272" w:rsidRDefault="00335F50" w:rsidP="00335F50">
      <w:pPr>
        <w:numPr>
          <w:ilvl w:val="0"/>
          <w:numId w:val="20"/>
        </w:numPr>
        <w:tabs>
          <w:tab w:val="clear" w:pos="720"/>
        </w:tabs>
        <w:spacing w:before="100" w:beforeAutospacing="1"/>
        <w:ind w:left="0" w:firstLine="709"/>
        <w:jc w:val="both"/>
        <w:rPr>
          <w:sz w:val="28"/>
          <w:szCs w:val="28"/>
        </w:rPr>
      </w:pPr>
      <w:r w:rsidRPr="00BE4272">
        <w:rPr>
          <w:sz w:val="28"/>
          <w:szCs w:val="28"/>
        </w:rPr>
        <w:t>Расторжение трудовых отношений.</w:t>
      </w:r>
    </w:p>
    <w:p w:rsidR="00335F50" w:rsidRPr="00BE4272" w:rsidRDefault="00335F50" w:rsidP="00335F50">
      <w:pPr>
        <w:numPr>
          <w:ilvl w:val="0"/>
          <w:numId w:val="20"/>
        </w:numPr>
        <w:tabs>
          <w:tab w:val="clear" w:pos="720"/>
        </w:tabs>
        <w:spacing w:before="100" w:beforeAutospacing="1"/>
        <w:ind w:left="0" w:firstLine="709"/>
        <w:jc w:val="both"/>
        <w:rPr>
          <w:sz w:val="28"/>
          <w:szCs w:val="28"/>
        </w:rPr>
      </w:pPr>
      <w:r w:rsidRPr="00BE4272">
        <w:rPr>
          <w:sz w:val="28"/>
          <w:szCs w:val="28"/>
        </w:rPr>
        <w:t>Работа в качестве ИП: сегодняшние особенности.</w:t>
      </w:r>
    </w:p>
    <w:p w:rsidR="00335F50" w:rsidRPr="00BE4272" w:rsidRDefault="00335F50" w:rsidP="00335F50">
      <w:pPr>
        <w:numPr>
          <w:ilvl w:val="0"/>
          <w:numId w:val="20"/>
        </w:numPr>
        <w:tabs>
          <w:tab w:val="clear" w:pos="720"/>
        </w:tabs>
        <w:spacing w:before="100" w:beforeAutospacing="1"/>
        <w:ind w:left="0" w:firstLine="709"/>
        <w:jc w:val="both"/>
        <w:rPr>
          <w:sz w:val="28"/>
          <w:szCs w:val="28"/>
        </w:rPr>
      </w:pPr>
      <w:r w:rsidRPr="00BE4272">
        <w:rPr>
          <w:sz w:val="28"/>
          <w:szCs w:val="28"/>
        </w:rPr>
        <w:t>НДФЛ – налоговые вычеты (стандартные, социальные, имущественные).</w:t>
      </w:r>
    </w:p>
    <w:p w:rsidR="00335F50" w:rsidRPr="00BE4272" w:rsidRDefault="00335F50" w:rsidP="00335F50">
      <w:pPr>
        <w:ind w:firstLine="709"/>
        <w:jc w:val="both"/>
        <w:rPr>
          <w:sz w:val="28"/>
          <w:szCs w:val="28"/>
        </w:rPr>
      </w:pPr>
      <w:r w:rsidRPr="00BE4272">
        <w:rPr>
          <w:sz w:val="28"/>
          <w:szCs w:val="28"/>
        </w:rPr>
        <w:t xml:space="preserve">Мотивация и стимулирование персонала (различие мотивационных подходов; создание позитивной рабочей среды; иерархия потребностей </w:t>
      </w:r>
      <w:proofErr w:type="spellStart"/>
      <w:r w:rsidRPr="00BE4272">
        <w:rPr>
          <w:sz w:val="28"/>
          <w:szCs w:val="28"/>
        </w:rPr>
        <w:t>Маслоу</w:t>
      </w:r>
      <w:proofErr w:type="spellEnd"/>
      <w:r w:rsidRPr="00BE4272">
        <w:rPr>
          <w:sz w:val="28"/>
          <w:szCs w:val="28"/>
        </w:rPr>
        <w:t>; определение превалирующих потребностей сотрудника; повышение привлекательности работы; влияние вознаграждений и др.).</w:t>
      </w:r>
    </w:p>
    <w:p w:rsidR="00335F50" w:rsidRPr="00BE4272" w:rsidRDefault="00335F50" w:rsidP="00335F50">
      <w:pPr>
        <w:ind w:firstLine="708"/>
        <w:jc w:val="both"/>
        <w:rPr>
          <w:rStyle w:val="ae"/>
          <w:b w:val="0"/>
          <w:bCs w:val="0"/>
          <w:sz w:val="28"/>
          <w:szCs w:val="28"/>
        </w:rPr>
      </w:pPr>
      <w:r w:rsidRPr="00BE4272">
        <w:rPr>
          <w:sz w:val="28"/>
          <w:szCs w:val="28"/>
        </w:rPr>
        <w:t>В работе семинара приняли участие: ведущий специалист по реализации переданных государственных полномочий в области охраны труда администрации Озерского городского округа С.А. Антропова, специалисты Управления экономики администрации Озерского городского округа и аудиторская компания «</w:t>
      </w:r>
      <w:proofErr w:type="spellStart"/>
      <w:r w:rsidRPr="00BE4272">
        <w:rPr>
          <w:sz w:val="28"/>
          <w:szCs w:val="28"/>
        </w:rPr>
        <w:t>Вилана</w:t>
      </w:r>
      <w:proofErr w:type="spellEnd"/>
      <w:r w:rsidRPr="00BE4272">
        <w:rPr>
          <w:sz w:val="28"/>
          <w:szCs w:val="28"/>
        </w:rPr>
        <w:t>» (г. Челябинск).</w:t>
      </w:r>
    </w:p>
    <w:p w:rsidR="00335F50" w:rsidRPr="00E017F6" w:rsidRDefault="00335F50" w:rsidP="00335F50">
      <w:pPr>
        <w:ind w:firstLine="709"/>
        <w:jc w:val="both"/>
        <w:rPr>
          <w:rStyle w:val="ae"/>
          <w:rFonts w:eastAsiaTheme="majorEastAsia"/>
          <w:b w:val="0"/>
          <w:sz w:val="28"/>
          <w:szCs w:val="28"/>
        </w:rPr>
      </w:pPr>
      <w:r w:rsidRPr="00E017F6">
        <w:rPr>
          <w:rStyle w:val="ae"/>
          <w:rFonts w:eastAsiaTheme="majorEastAsia"/>
          <w:b w:val="0"/>
          <w:sz w:val="28"/>
          <w:szCs w:val="28"/>
        </w:rPr>
        <w:t xml:space="preserve">10 декабря 2014 года в г. Москве ведущий специалист администрации Озерского городского округа принял участие во Всероссийском Конгрессе </w:t>
      </w:r>
      <w:r w:rsidRPr="00E017F6">
        <w:rPr>
          <w:sz w:val="28"/>
          <w:szCs w:val="28"/>
        </w:rPr>
        <w:t>организаций и специалистов по безопасности и охране труда «Роль общественных объединений и иных негосударственных, некоммерческих организаций в реализации государственной политики в области охраны труда. Пути развития взаимодействия профессионального сообщества и власти в области безопасности и охраны труда»,</w:t>
      </w:r>
      <w:r w:rsidRPr="00E017F6">
        <w:rPr>
          <w:rStyle w:val="ae"/>
          <w:rFonts w:eastAsiaTheme="majorEastAsia"/>
          <w:b w:val="0"/>
          <w:sz w:val="28"/>
          <w:szCs w:val="28"/>
        </w:rPr>
        <w:t xml:space="preserve"> </w:t>
      </w:r>
      <w:proofErr w:type="gramStart"/>
      <w:r w:rsidRPr="00E017F6">
        <w:rPr>
          <w:rStyle w:val="ae"/>
          <w:rFonts w:eastAsiaTheme="majorEastAsia"/>
          <w:b w:val="0"/>
          <w:sz w:val="28"/>
          <w:szCs w:val="28"/>
        </w:rPr>
        <w:t>организованный</w:t>
      </w:r>
      <w:proofErr w:type="gramEnd"/>
      <w:r w:rsidRPr="00E017F6">
        <w:rPr>
          <w:rStyle w:val="ae"/>
          <w:rFonts w:eastAsiaTheme="majorEastAsia"/>
          <w:b w:val="0"/>
          <w:sz w:val="28"/>
          <w:szCs w:val="28"/>
        </w:rPr>
        <w:t xml:space="preserve"> Общероссийской общественной организацией «Всероссийское объединение специалистов по охране труда» в рамках Программы основных мероприятий на XVIII Международной специализированной выставке «Безопасность и охрана труда - 2014», прошедшей при поддержке Министерства труда и социальной защиты Российской Федерации.</w:t>
      </w:r>
    </w:p>
    <w:p w:rsidR="00335F50" w:rsidRPr="00BE4272" w:rsidRDefault="00263E62" w:rsidP="00335F50">
      <w:pPr>
        <w:ind w:firstLine="709"/>
        <w:jc w:val="both"/>
        <w:rPr>
          <w:bCs/>
          <w:sz w:val="28"/>
          <w:szCs w:val="28"/>
        </w:rPr>
      </w:pPr>
      <w:r w:rsidRPr="00BE4272">
        <w:rPr>
          <w:sz w:val="28"/>
          <w:szCs w:val="28"/>
        </w:rPr>
        <w:t xml:space="preserve">В целях повышения компетенции руководителей муниципальных учреждений и предприятий, а также начальников структурных подразделений администрации администрацией Озерского городского округа </w:t>
      </w:r>
      <w:r w:rsidR="00335F50" w:rsidRPr="00BE4272">
        <w:rPr>
          <w:bCs/>
          <w:sz w:val="28"/>
          <w:szCs w:val="28"/>
        </w:rPr>
        <w:t>17 декабря во Дворце творчества детей и молодежи прошел информационный семинар на тему «Актуальные вопросы в области охраны труда»</w:t>
      </w:r>
      <w:r w:rsidR="00335F50" w:rsidRPr="00BE4272">
        <w:rPr>
          <w:bCs/>
          <w:color w:val="000000"/>
          <w:sz w:val="28"/>
          <w:szCs w:val="28"/>
          <w:lang w:eastAsia="ar-SA"/>
        </w:rPr>
        <w:t xml:space="preserve">. </w:t>
      </w:r>
      <w:r w:rsidR="00335F50" w:rsidRPr="00BE4272">
        <w:rPr>
          <w:bCs/>
          <w:sz w:val="28"/>
          <w:szCs w:val="28"/>
        </w:rPr>
        <w:t xml:space="preserve">На нем присутствовали </w:t>
      </w:r>
      <w:r w:rsidR="00335F50" w:rsidRPr="00BE4272">
        <w:rPr>
          <w:bCs/>
          <w:sz w:val="28"/>
          <w:szCs w:val="28"/>
        </w:rPr>
        <w:lastRenderedPageBreak/>
        <w:t xml:space="preserve">все руководители структурных подразделений администрации и муниципальных учреждений и предприятий. </w:t>
      </w:r>
    </w:p>
    <w:p w:rsidR="00335F50" w:rsidRPr="00BE4272" w:rsidRDefault="00335F50" w:rsidP="00335F50">
      <w:pPr>
        <w:tabs>
          <w:tab w:val="left" w:pos="142"/>
        </w:tabs>
        <w:ind w:firstLine="709"/>
        <w:jc w:val="both"/>
        <w:rPr>
          <w:sz w:val="28"/>
          <w:szCs w:val="28"/>
          <w:lang w:eastAsia="ar-SA"/>
        </w:rPr>
      </w:pPr>
      <w:r w:rsidRPr="00BE4272">
        <w:rPr>
          <w:sz w:val="28"/>
          <w:szCs w:val="28"/>
          <w:lang w:eastAsia="ar-SA"/>
        </w:rPr>
        <w:t>В ходе семинара были рассмотрены следующие вопросы:</w:t>
      </w:r>
    </w:p>
    <w:p w:rsidR="00335F50" w:rsidRPr="00BE4272" w:rsidRDefault="00335F50" w:rsidP="00335F50">
      <w:pPr>
        <w:pStyle w:val="af1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272">
        <w:rPr>
          <w:rFonts w:ascii="Times New Roman" w:hAnsi="Times New Roman"/>
          <w:sz w:val="28"/>
          <w:szCs w:val="28"/>
        </w:rPr>
        <w:t xml:space="preserve">Новые аспекты трудовых правоотношений между работником и работодателем. Анализ последних изменений. </w:t>
      </w:r>
    </w:p>
    <w:p w:rsidR="00335F50" w:rsidRPr="00BE4272" w:rsidRDefault="00335F50" w:rsidP="00335F50">
      <w:pPr>
        <w:pStyle w:val="af1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272">
        <w:rPr>
          <w:rFonts w:ascii="Times New Roman" w:hAnsi="Times New Roman"/>
          <w:sz w:val="28"/>
          <w:szCs w:val="28"/>
        </w:rPr>
        <w:t xml:space="preserve">Права и гарантии работников на труд с условиями, соответствующими требованиям охраны труда. Обязанности работодателя по обеспечению безопасных условий и охраны труда. Компенсация за тяжелые работы и работы с вредными и (или) опасными условиями труда. Последние приказы, разъяснения, информация Минтруда России. Постановление Правительства РФ от 06.06.2013 № 482, ФЗ от 28 декабря 2013 г. № 426-ФЗ "О специальной оценке условий труда". </w:t>
      </w:r>
    </w:p>
    <w:p w:rsidR="00335F50" w:rsidRPr="00BE4272" w:rsidRDefault="00335F50" w:rsidP="00335F50">
      <w:pPr>
        <w:pStyle w:val="af1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272">
        <w:rPr>
          <w:rFonts w:ascii="Times New Roman" w:hAnsi="Times New Roman"/>
          <w:sz w:val="28"/>
          <w:szCs w:val="28"/>
        </w:rPr>
        <w:t xml:space="preserve">Обязанности работника в области охраны труда. </w:t>
      </w:r>
    </w:p>
    <w:p w:rsidR="00335F50" w:rsidRPr="00BE4272" w:rsidRDefault="00335F50" w:rsidP="00335F50">
      <w:pPr>
        <w:pStyle w:val="af1"/>
        <w:numPr>
          <w:ilvl w:val="0"/>
          <w:numId w:val="21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272">
        <w:rPr>
          <w:rFonts w:ascii="Times New Roman" w:hAnsi="Times New Roman"/>
          <w:sz w:val="28"/>
          <w:szCs w:val="28"/>
        </w:rPr>
        <w:t>Ответственность за нарушение трудового законодательства и иных актов, содержащих нормы трудового прав.</w:t>
      </w:r>
    </w:p>
    <w:p w:rsidR="00335F50" w:rsidRPr="00BE4272" w:rsidRDefault="00335F50" w:rsidP="00335F50">
      <w:pPr>
        <w:ind w:firstLine="709"/>
        <w:jc w:val="both"/>
        <w:rPr>
          <w:sz w:val="28"/>
          <w:szCs w:val="28"/>
        </w:rPr>
      </w:pPr>
      <w:r w:rsidRPr="00BE4272">
        <w:rPr>
          <w:sz w:val="28"/>
          <w:szCs w:val="28"/>
        </w:rPr>
        <w:t>Всем  участникам  семинара  были  даны  консультации по вопросам и выданы комплекты актуальных информационно-справочных материалов.</w:t>
      </w:r>
    </w:p>
    <w:p w:rsidR="006A7412" w:rsidRPr="00594762" w:rsidRDefault="00335F50" w:rsidP="00594762">
      <w:pPr>
        <w:ind w:firstLine="709"/>
        <w:jc w:val="both"/>
        <w:rPr>
          <w:sz w:val="28"/>
          <w:szCs w:val="28"/>
        </w:rPr>
      </w:pPr>
      <w:r w:rsidRPr="00BE4272">
        <w:rPr>
          <w:color w:val="000000" w:themeColor="text1"/>
          <w:sz w:val="28"/>
          <w:szCs w:val="28"/>
        </w:rPr>
        <w:t>В ноябре текущего года в газете «Вестник Маяка» администрацией города были опубликованы информационные статьи «Специальная оценка условий труда?», «Система управления охраной труда: выбираем модель».</w:t>
      </w:r>
    </w:p>
    <w:p w:rsidR="006A7412" w:rsidRPr="00A914E7" w:rsidRDefault="006A7412" w:rsidP="001F1663">
      <w:pPr>
        <w:pStyle w:val="a6"/>
        <w:rPr>
          <w:sz w:val="26"/>
          <w:szCs w:val="26"/>
        </w:rPr>
      </w:pPr>
      <w:r w:rsidRPr="00A914E7">
        <w:rPr>
          <w:sz w:val="26"/>
          <w:szCs w:val="26"/>
        </w:rPr>
        <w:t>Специалистом по охране труда осуществляется прием граждан по вопросам охраны труда, осуществляется консультация по телефону, по письменным обращениям работодателей и работников организаций города. За 2013 год оказано 280 консультаций.</w:t>
      </w:r>
      <w:r w:rsidR="00E61DDF">
        <w:rPr>
          <w:sz w:val="26"/>
          <w:szCs w:val="26"/>
        </w:rPr>
        <w:t xml:space="preserve"> За 2014 год – 230.</w:t>
      </w:r>
      <w:r w:rsidR="00E017F6">
        <w:rPr>
          <w:sz w:val="26"/>
          <w:szCs w:val="26"/>
        </w:rPr>
        <w:t xml:space="preserve"> </w:t>
      </w:r>
    </w:p>
    <w:p w:rsidR="006A7412" w:rsidRPr="006B22EA" w:rsidRDefault="006A7412" w:rsidP="001F1663">
      <w:pPr>
        <w:pStyle w:val="a6"/>
        <w:rPr>
          <w:sz w:val="26"/>
          <w:szCs w:val="26"/>
        </w:rPr>
      </w:pPr>
      <w:r w:rsidRPr="006B22EA">
        <w:rPr>
          <w:sz w:val="26"/>
          <w:szCs w:val="26"/>
        </w:rPr>
        <w:t>На официальном сайте органов местного самоуправления разработан раздел «Охрана труда», где размещена актуальная информация по охране труда. Раздел «Охраны труда» постоянно актуализируется, дополняется, перерабатывается.</w:t>
      </w:r>
    </w:p>
    <w:p w:rsidR="006A7412" w:rsidRDefault="006A7412" w:rsidP="001F1663">
      <w:pPr>
        <w:ind w:firstLine="708"/>
        <w:jc w:val="both"/>
        <w:rPr>
          <w:bCs/>
          <w:sz w:val="26"/>
          <w:szCs w:val="26"/>
        </w:rPr>
      </w:pPr>
      <w:r w:rsidRPr="006B22EA">
        <w:rPr>
          <w:bCs/>
          <w:sz w:val="26"/>
          <w:szCs w:val="26"/>
        </w:rPr>
        <w:t xml:space="preserve">Совместно с Государственной инспекцией труда в Челябинской области при осуществлении </w:t>
      </w:r>
      <w:proofErr w:type="spellStart"/>
      <w:r w:rsidRPr="006B22EA">
        <w:rPr>
          <w:bCs/>
          <w:sz w:val="26"/>
          <w:szCs w:val="26"/>
        </w:rPr>
        <w:t>надзорно</w:t>
      </w:r>
      <w:proofErr w:type="spellEnd"/>
      <w:r w:rsidRPr="006B22EA">
        <w:rPr>
          <w:bCs/>
          <w:sz w:val="26"/>
          <w:szCs w:val="26"/>
        </w:rPr>
        <w:t xml:space="preserve">-контрольных мероприятий в трудовой сфере на территории Озерского городского округа  проводилась совместная работа по следующим направлениям: организация и </w:t>
      </w:r>
      <w:proofErr w:type="gramStart"/>
      <w:r w:rsidRPr="006B22EA">
        <w:rPr>
          <w:bCs/>
          <w:sz w:val="26"/>
          <w:szCs w:val="26"/>
        </w:rPr>
        <w:t>контроль за</w:t>
      </w:r>
      <w:proofErr w:type="gramEnd"/>
      <w:r w:rsidRPr="006B22EA">
        <w:rPr>
          <w:bCs/>
          <w:sz w:val="26"/>
          <w:szCs w:val="26"/>
        </w:rPr>
        <w:t xml:space="preserve"> соблюдением работодателями трудового законодательства, обмен информацией. </w:t>
      </w:r>
    </w:p>
    <w:p w:rsidR="00E61DDF" w:rsidRPr="00E61DDF" w:rsidRDefault="00E61DDF" w:rsidP="001F166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1DDF">
        <w:rPr>
          <w:rFonts w:ascii="Times New Roman" w:hAnsi="Times New Roman" w:cs="Times New Roman"/>
          <w:sz w:val="26"/>
          <w:szCs w:val="26"/>
        </w:rPr>
        <w:t xml:space="preserve">В 2014 году ведущий специалист администрации принял участие в 15 проверках ГИТ по соблюдению трудового законодательства в организациях округа: </w:t>
      </w:r>
      <w:r w:rsidRPr="00E61DDF">
        <w:rPr>
          <w:rFonts w:ascii="Times New Roman" w:hAnsi="Times New Roman" w:cs="Times New Roman"/>
          <w:color w:val="000000"/>
          <w:sz w:val="26"/>
          <w:szCs w:val="26"/>
        </w:rPr>
        <w:t>ОГБУ «</w:t>
      </w:r>
      <w:proofErr w:type="spellStart"/>
      <w:r w:rsidRPr="00E61DDF">
        <w:rPr>
          <w:rFonts w:ascii="Times New Roman" w:hAnsi="Times New Roman" w:cs="Times New Roman"/>
          <w:color w:val="000000"/>
          <w:sz w:val="26"/>
          <w:szCs w:val="26"/>
        </w:rPr>
        <w:t>Озерская</w:t>
      </w:r>
      <w:proofErr w:type="spellEnd"/>
      <w:r w:rsidRPr="00E61DDF">
        <w:rPr>
          <w:rFonts w:ascii="Times New Roman" w:hAnsi="Times New Roman" w:cs="Times New Roman"/>
          <w:color w:val="000000"/>
          <w:sz w:val="26"/>
          <w:szCs w:val="26"/>
        </w:rPr>
        <w:t xml:space="preserve"> городская ветеринарная станция по борьбе с болезнями животных»;</w:t>
      </w:r>
      <w:r w:rsidRPr="00E61DDF">
        <w:rPr>
          <w:rFonts w:ascii="Times New Roman" w:hAnsi="Times New Roman" w:cs="Times New Roman"/>
          <w:sz w:val="26"/>
          <w:szCs w:val="26"/>
        </w:rPr>
        <w:t xml:space="preserve"> </w:t>
      </w:r>
      <w:r w:rsidRPr="00E61DDF">
        <w:rPr>
          <w:rFonts w:ascii="Times New Roman" w:hAnsi="Times New Roman" w:cs="Times New Roman"/>
          <w:color w:val="000000"/>
          <w:sz w:val="26"/>
          <w:szCs w:val="26"/>
        </w:rPr>
        <w:t>ИП Бычков Станислав Евгеньевич;</w:t>
      </w:r>
      <w:r w:rsidRPr="00E61DDF">
        <w:rPr>
          <w:rFonts w:ascii="Times New Roman" w:hAnsi="Times New Roman" w:cs="Times New Roman"/>
          <w:sz w:val="26"/>
          <w:szCs w:val="26"/>
        </w:rPr>
        <w:t xml:space="preserve"> </w:t>
      </w:r>
      <w:r w:rsidRPr="00E61DDF">
        <w:rPr>
          <w:rFonts w:ascii="Times New Roman" w:hAnsi="Times New Roman" w:cs="Times New Roman"/>
          <w:color w:val="000000"/>
          <w:sz w:val="26"/>
          <w:szCs w:val="26"/>
        </w:rPr>
        <w:t>ЗАО «УРАЛГИДРОМОНТАЖ»;</w:t>
      </w:r>
      <w:r w:rsidRPr="00E61DDF">
        <w:rPr>
          <w:rFonts w:ascii="Times New Roman" w:hAnsi="Times New Roman" w:cs="Times New Roman"/>
          <w:sz w:val="26"/>
          <w:szCs w:val="26"/>
        </w:rPr>
        <w:t xml:space="preserve"> </w:t>
      </w:r>
      <w:r w:rsidRPr="00E61DDF">
        <w:rPr>
          <w:rFonts w:ascii="Times New Roman" w:hAnsi="Times New Roman" w:cs="Times New Roman"/>
          <w:color w:val="000000"/>
          <w:sz w:val="26"/>
          <w:szCs w:val="26"/>
        </w:rPr>
        <w:t xml:space="preserve">ФГУП «Ведомственная охрана </w:t>
      </w:r>
      <w:proofErr w:type="spellStart"/>
      <w:r w:rsidRPr="00E61DDF">
        <w:rPr>
          <w:rFonts w:ascii="Times New Roman" w:hAnsi="Times New Roman" w:cs="Times New Roman"/>
          <w:color w:val="000000"/>
          <w:sz w:val="26"/>
          <w:szCs w:val="26"/>
        </w:rPr>
        <w:t>Росатома</w:t>
      </w:r>
      <w:proofErr w:type="spellEnd"/>
      <w:r w:rsidRPr="00E61DDF">
        <w:rPr>
          <w:rFonts w:ascii="Times New Roman" w:hAnsi="Times New Roman" w:cs="Times New Roman"/>
          <w:color w:val="000000"/>
          <w:sz w:val="26"/>
          <w:szCs w:val="26"/>
        </w:rPr>
        <w:t>»;</w:t>
      </w:r>
      <w:r w:rsidRPr="00E61DDF">
        <w:rPr>
          <w:rFonts w:ascii="Times New Roman" w:hAnsi="Times New Roman" w:cs="Times New Roman"/>
          <w:sz w:val="26"/>
          <w:szCs w:val="26"/>
        </w:rPr>
        <w:t xml:space="preserve"> </w:t>
      </w:r>
      <w:r w:rsidRPr="00E61DDF">
        <w:rPr>
          <w:rFonts w:ascii="Times New Roman" w:hAnsi="Times New Roman" w:cs="Times New Roman"/>
          <w:color w:val="000000"/>
          <w:sz w:val="26"/>
          <w:szCs w:val="26"/>
        </w:rPr>
        <w:t>ОАО «Озерский городской хлебозавод»;</w:t>
      </w:r>
    </w:p>
    <w:p w:rsidR="006A7412" w:rsidRPr="00DB455B" w:rsidRDefault="00E61DDF" w:rsidP="00DB455B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1DDF">
        <w:rPr>
          <w:rFonts w:ascii="Times New Roman" w:hAnsi="Times New Roman" w:cs="Times New Roman"/>
          <w:color w:val="000000"/>
          <w:sz w:val="26"/>
          <w:szCs w:val="26"/>
        </w:rPr>
        <w:t xml:space="preserve">ЗАО «Константин и К»; </w:t>
      </w:r>
      <w:r w:rsidRPr="00E61DDF">
        <w:rPr>
          <w:rStyle w:val="ae"/>
          <w:rFonts w:ascii="Times New Roman" w:hAnsi="Times New Roman" w:cs="Times New Roman"/>
          <w:b w:val="0"/>
          <w:sz w:val="26"/>
          <w:szCs w:val="26"/>
        </w:rPr>
        <w:t>ООО ПК «БЕЛАЯ КОРОЛЕВА»;</w:t>
      </w:r>
      <w:r w:rsidRPr="00E61DDF">
        <w:rPr>
          <w:rStyle w:val="ae"/>
          <w:rFonts w:ascii="Times New Roman" w:eastAsia="Calibri" w:hAnsi="Times New Roman" w:cs="Times New Roman"/>
          <w:b w:val="0"/>
          <w:sz w:val="26"/>
          <w:szCs w:val="26"/>
        </w:rPr>
        <w:t xml:space="preserve"> ООО «АСТРУМ»;</w:t>
      </w:r>
      <w:r w:rsidRPr="00E61DDF">
        <w:rPr>
          <w:rStyle w:val="ae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E61DDF">
        <w:rPr>
          <w:rFonts w:ascii="Times New Roman" w:hAnsi="Times New Roman" w:cs="Times New Roman"/>
          <w:color w:val="000000"/>
          <w:sz w:val="26"/>
          <w:szCs w:val="26"/>
        </w:rPr>
        <w:t xml:space="preserve">ООО «НПП «МАШПРОЕКТ»; </w:t>
      </w:r>
      <w:r w:rsidRPr="00E61DDF">
        <w:rPr>
          <w:rFonts w:ascii="Times New Roman" w:hAnsi="Times New Roman" w:cs="Times New Roman"/>
          <w:sz w:val="26"/>
          <w:szCs w:val="26"/>
        </w:rPr>
        <w:t xml:space="preserve">ООО «Долгая жизнь»; </w:t>
      </w:r>
      <w:r w:rsidRPr="00E61DDF">
        <w:rPr>
          <w:rFonts w:ascii="Times New Roman" w:hAnsi="Times New Roman" w:cs="Times New Roman"/>
          <w:color w:val="000000"/>
          <w:sz w:val="26"/>
          <w:szCs w:val="26"/>
        </w:rPr>
        <w:t>ООО «Жилищно-эксплуатационная строительная компания»; ООО «ЖЭК»;</w:t>
      </w:r>
      <w:r w:rsidRPr="00E61DDF">
        <w:rPr>
          <w:rStyle w:val="ae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1DDF">
        <w:rPr>
          <w:rFonts w:ascii="Times New Roman" w:hAnsi="Times New Roman" w:cs="Times New Roman"/>
          <w:color w:val="000000"/>
          <w:sz w:val="26"/>
          <w:szCs w:val="26"/>
        </w:rPr>
        <w:t xml:space="preserve">МКУ «УКС», МБОУ СОШ № 22; МБОУ </w:t>
      </w:r>
      <w:proofErr w:type="gramStart"/>
      <w:r w:rsidRPr="00E61DDF">
        <w:rPr>
          <w:rFonts w:ascii="Times New Roman" w:hAnsi="Times New Roman" w:cs="Times New Roman"/>
          <w:color w:val="000000"/>
          <w:sz w:val="26"/>
          <w:szCs w:val="26"/>
        </w:rPr>
        <w:t>С(</w:t>
      </w:r>
      <w:proofErr w:type="gramEnd"/>
      <w:r w:rsidRPr="00E61DDF">
        <w:rPr>
          <w:rFonts w:ascii="Times New Roman" w:hAnsi="Times New Roman" w:cs="Times New Roman"/>
          <w:color w:val="000000"/>
          <w:sz w:val="26"/>
          <w:szCs w:val="26"/>
        </w:rPr>
        <w:t>К)ОШ № 36.</w:t>
      </w:r>
    </w:p>
    <w:p w:rsidR="001F1663" w:rsidRPr="00DB455B" w:rsidRDefault="001F1663" w:rsidP="00DB455B">
      <w:pPr>
        <w:spacing w:before="120" w:after="120"/>
        <w:jc w:val="center"/>
        <w:rPr>
          <w:b/>
          <w:sz w:val="28"/>
          <w:szCs w:val="28"/>
        </w:rPr>
      </w:pPr>
      <w:r w:rsidRPr="001F1663">
        <w:rPr>
          <w:b/>
          <w:sz w:val="28"/>
          <w:szCs w:val="28"/>
        </w:rPr>
        <w:t>Приоритетные направления деятельности по ул</w:t>
      </w:r>
      <w:r w:rsidR="00DB455B">
        <w:rPr>
          <w:b/>
          <w:sz w:val="28"/>
          <w:szCs w:val="28"/>
        </w:rPr>
        <w:t>учшению условий и охраны труда.</w:t>
      </w:r>
    </w:p>
    <w:p w:rsidR="001F1663" w:rsidRPr="001F1663" w:rsidRDefault="001F1663" w:rsidP="009D0EB5">
      <w:pPr>
        <w:ind w:firstLine="708"/>
        <w:jc w:val="both"/>
        <w:rPr>
          <w:sz w:val="28"/>
          <w:szCs w:val="28"/>
        </w:rPr>
      </w:pPr>
      <w:r w:rsidRPr="001F1663">
        <w:rPr>
          <w:sz w:val="28"/>
          <w:szCs w:val="28"/>
        </w:rPr>
        <w:t xml:space="preserve">Стратегической целью государственной политики в области охраны труда на территории </w:t>
      </w:r>
      <w:r>
        <w:rPr>
          <w:sz w:val="28"/>
          <w:szCs w:val="28"/>
        </w:rPr>
        <w:t xml:space="preserve">Озерского городского округа </w:t>
      </w:r>
      <w:r w:rsidRPr="001F1663">
        <w:rPr>
          <w:sz w:val="28"/>
          <w:szCs w:val="28"/>
        </w:rPr>
        <w:t xml:space="preserve">является снижение уровня </w:t>
      </w:r>
      <w:r w:rsidRPr="001F1663">
        <w:rPr>
          <w:sz w:val="28"/>
          <w:szCs w:val="28"/>
        </w:rPr>
        <w:lastRenderedPageBreak/>
        <w:t>производственного травматизма и профессиональной заболеваемости в организациях.</w:t>
      </w:r>
    </w:p>
    <w:p w:rsidR="001F1663" w:rsidRPr="001F1663" w:rsidRDefault="001F1663" w:rsidP="009D0EB5">
      <w:pPr>
        <w:pStyle w:val="31"/>
        <w:ind w:firstLine="708"/>
        <w:rPr>
          <w:iCs/>
          <w:szCs w:val="28"/>
        </w:rPr>
      </w:pPr>
      <w:r w:rsidRPr="001F1663">
        <w:rPr>
          <w:szCs w:val="28"/>
        </w:rPr>
        <w:t>Для реализации этой цели на 2015 год приоритетные направления работы:</w:t>
      </w:r>
    </w:p>
    <w:p w:rsidR="001F1663" w:rsidRPr="001F1663" w:rsidRDefault="001F1663" w:rsidP="009D0EB5">
      <w:pPr>
        <w:pStyle w:val="a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F1663">
        <w:rPr>
          <w:rFonts w:ascii="Times New Roman" w:hAnsi="Times New Roman"/>
          <w:sz w:val="28"/>
          <w:szCs w:val="28"/>
        </w:rPr>
        <w:t xml:space="preserve">Совершенствование структуры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F1663">
        <w:rPr>
          <w:rFonts w:ascii="Times New Roman" w:hAnsi="Times New Roman"/>
          <w:sz w:val="28"/>
          <w:szCs w:val="28"/>
        </w:rPr>
        <w:t xml:space="preserve"> управления охраной труда в </w:t>
      </w:r>
      <w:r>
        <w:rPr>
          <w:rFonts w:ascii="Times New Roman" w:hAnsi="Times New Roman"/>
          <w:sz w:val="28"/>
          <w:szCs w:val="28"/>
        </w:rPr>
        <w:t>округе</w:t>
      </w:r>
      <w:r w:rsidRPr="001F1663">
        <w:rPr>
          <w:rFonts w:ascii="Times New Roman" w:hAnsi="Times New Roman"/>
          <w:sz w:val="28"/>
          <w:szCs w:val="28"/>
        </w:rPr>
        <w:t xml:space="preserve"> в соответствии с Законами Челябинской области «Об охране труда в Челябинской области» и </w:t>
      </w:r>
      <w:r w:rsidRPr="001F1663">
        <w:rPr>
          <w:rFonts w:ascii="Times New Roman" w:hAnsi="Times New Roman"/>
          <w:sz w:val="28"/>
        </w:rPr>
        <w:t>«О наделении органов местного самоуправления отдельными государственными полномочиями в области охраны труда».</w:t>
      </w:r>
    </w:p>
    <w:p w:rsidR="001F1663" w:rsidRPr="00F472F0" w:rsidRDefault="00F472F0" w:rsidP="009D0EB5">
      <w:pPr>
        <w:pStyle w:val="af1"/>
        <w:numPr>
          <w:ilvl w:val="0"/>
          <w:numId w:val="22"/>
        </w:numPr>
        <w:shd w:val="clear" w:color="auto" w:fill="FFFFFF"/>
        <w:spacing w:line="326" w:lineRule="exact"/>
        <w:ind w:left="0" w:right="-185"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F472F0">
        <w:rPr>
          <w:rFonts w:ascii="Times New Roman" w:hAnsi="Times New Roman"/>
          <w:sz w:val="28"/>
          <w:szCs w:val="28"/>
        </w:rPr>
        <w:t xml:space="preserve">Внедрение </w:t>
      </w:r>
      <w:r w:rsidRPr="00F472F0">
        <w:rPr>
          <w:rFonts w:ascii="Times New Roman" w:hAnsi="Times New Roman"/>
          <w:color w:val="000000"/>
          <w:spacing w:val="-11"/>
          <w:sz w:val="28"/>
          <w:szCs w:val="28"/>
        </w:rPr>
        <w:t xml:space="preserve">Системы </w:t>
      </w:r>
      <w:r w:rsidRPr="00F472F0">
        <w:rPr>
          <w:rFonts w:ascii="Times New Roman" w:hAnsi="Times New Roman"/>
          <w:color w:val="000000"/>
          <w:spacing w:val="-10"/>
          <w:sz w:val="28"/>
          <w:szCs w:val="28"/>
        </w:rPr>
        <w:t xml:space="preserve">управления охраной труда </w:t>
      </w:r>
      <w:r w:rsidRPr="00F472F0">
        <w:rPr>
          <w:rFonts w:ascii="Times New Roman" w:hAnsi="Times New Roman"/>
          <w:sz w:val="28"/>
          <w:szCs w:val="28"/>
        </w:rPr>
        <w:t>на территории Озерского городского округа.</w:t>
      </w:r>
    </w:p>
    <w:p w:rsidR="001F1663" w:rsidRPr="001F1663" w:rsidRDefault="001F1663" w:rsidP="009D0EB5">
      <w:pPr>
        <w:pStyle w:val="a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F1663">
        <w:rPr>
          <w:rFonts w:ascii="Times New Roman" w:hAnsi="Times New Roman"/>
          <w:sz w:val="28"/>
          <w:szCs w:val="28"/>
        </w:rPr>
        <w:t>Реализация системных мероприятий плана по улучшению условий и охраны труда  на</w:t>
      </w:r>
      <w:r w:rsidRPr="001F1663">
        <w:rPr>
          <w:sz w:val="28"/>
          <w:szCs w:val="28"/>
        </w:rPr>
        <w:t xml:space="preserve"> </w:t>
      </w:r>
      <w:r w:rsidRPr="001F1663">
        <w:rPr>
          <w:rFonts w:ascii="Times New Roman" w:hAnsi="Times New Roman"/>
          <w:sz w:val="28"/>
          <w:szCs w:val="28"/>
        </w:rPr>
        <w:t>территории (в организациях) Озерского городского округа на 2014-2016 годы.</w:t>
      </w:r>
      <w:r w:rsidRPr="001F1663">
        <w:rPr>
          <w:szCs w:val="28"/>
        </w:rPr>
        <w:t xml:space="preserve"> </w:t>
      </w:r>
    </w:p>
    <w:p w:rsidR="001F1663" w:rsidRPr="001F1663" w:rsidRDefault="001F1663" w:rsidP="009D0EB5">
      <w:pPr>
        <w:pStyle w:val="a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F1663">
        <w:rPr>
          <w:rFonts w:ascii="Times New Roman" w:hAnsi="Times New Roman"/>
          <w:sz w:val="28"/>
          <w:szCs w:val="28"/>
        </w:rPr>
        <w:t xml:space="preserve">Обеспечение внедрения специальной оценки условий труда в организациях области, проведения </w:t>
      </w:r>
      <w:proofErr w:type="gramStart"/>
      <w:r w:rsidRPr="001F1663">
        <w:rPr>
          <w:rFonts w:ascii="Times New Roman" w:hAnsi="Times New Roman"/>
          <w:sz w:val="28"/>
          <w:szCs w:val="28"/>
        </w:rPr>
        <w:t>экспертизы качества специальной оценки условий труда</w:t>
      </w:r>
      <w:proofErr w:type="gramEnd"/>
      <w:r w:rsidRPr="001F1663">
        <w:rPr>
          <w:rFonts w:ascii="Times New Roman" w:hAnsi="Times New Roman"/>
          <w:sz w:val="28"/>
          <w:szCs w:val="28"/>
        </w:rPr>
        <w:t>.</w:t>
      </w:r>
    </w:p>
    <w:p w:rsidR="001F1663" w:rsidRPr="001F1663" w:rsidRDefault="001F1663" w:rsidP="009D0EB5">
      <w:pPr>
        <w:pStyle w:val="af1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1F1663">
        <w:rPr>
          <w:rFonts w:ascii="Times New Roman" w:hAnsi="Times New Roman"/>
          <w:sz w:val="28"/>
        </w:rPr>
        <w:t>Развитие системы непрерывной подготовки специалистов по охране труда, руководителей и специалистов служб охраны труда организаций на основе современных технологий обучения.</w:t>
      </w:r>
    </w:p>
    <w:p w:rsidR="001F1663" w:rsidRPr="001F1663" w:rsidRDefault="001F1663" w:rsidP="009D0EB5">
      <w:pPr>
        <w:pStyle w:val="af1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1F1663">
        <w:rPr>
          <w:rFonts w:ascii="Times New Roman" w:hAnsi="Times New Roman"/>
          <w:sz w:val="28"/>
        </w:rPr>
        <w:t xml:space="preserve">Информирование, консультирование и оказание правовой помощи работникам и работодателям по вопросам охраны труда, пропаганда и популяризация мер по охране труда, проведение работ по </w:t>
      </w:r>
      <w:r w:rsidRPr="001F1663">
        <w:rPr>
          <w:rFonts w:ascii="Times New Roman" w:hAnsi="Times New Roman"/>
          <w:iCs/>
          <w:sz w:val="28"/>
        </w:rPr>
        <w:t>массовой пропаганде безопасности труда и здорового образа жизни с использованием ресурсов средств массовой информации.</w:t>
      </w:r>
    </w:p>
    <w:p w:rsidR="006A7412" w:rsidRPr="001F1663" w:rsidRDefault="006A7412" w:rsidP="006A7412">
      <w:pPr>
        <w:ind w:firstLine="709"/>
        <w:jc w:val="both"/>
        <w:rPr>
          <w:bCs/>
          <w:sz w:val="26"/>
          <w:szCs w:val="26"/>
        </w:rPr>
      </w:pPr>
    </w:p>
    <w:p w:rsidR="006A7412" w:rsidRPr="001F1663" w:rsidRDefault="006A7412" w:rsidP="006A7412">
      <w:pPr>
        <w:ind w:firstLine="709"/>
        <w:jc w:val="both"/>
        <w:rPr>
          <w:bCs/>
          <w:sz w:val="26"/>
          <w:szCs w:val="26"/>
        </w:rPr>
      </w:pPr>
    </w:p>
    <w:p w:rsidR="006A7412" w:rsidRPr="001F1663" w:rsidRDefault="006A7412" w:rsidP="006A7412">
      <w:pPr>
        <w:ind w:firstLine="709"/>
        <w:jc w:val="both"/>
        <w:rPr>
          <w:bCs/>
          <w:sz w:val="26"/>
          <w:szCs w:val="26"/>
        </w:rPr>
      </w:pPr>
    </w:p>
    <w:p w:rsidR="004625FA" w:rsidRPr="004625FA" w:rsidRDefault="004625FA" w:rsidP="004625FA">
      <w:pPr>
        <w:rPr>
          <w:bCs/>
          <w:sz w:val="26"/>
          <w:szCs w:val="26"/>
        </w:rPr>
      </w:pPr>
      <w:r w:rsidRPr="004625FA">
        <w:rPr>
          <w:bCs/>
          <w:sz w:val="26"/>
          <w:szCs w:val="26"/>
        </w:rPr>
        <w:t>Глава администрации</w:t>
      </w:r>
    </w:p>
    <w:p w:rsidR="004625FA" w:rsidRPr="004625FA" w:rsidRDefault="004625FA" w:rsidP="004625FA">
      <w:pPr>
        <w:rPr>
          <w:bCs/>
          <w:sz w:val="26"/>
          <w:szCs w:val="26"/>
        </w:rPr>
      </w:pPr>
      <w:r w:rsidRPr="004625FA">
        <w:rPr>
          <w:bCs/>
          <w:sz w:val="26"/>
          <w:szCs w:val="26"/>
        </w:rPr>
        <w:t>Озерского городского округа</w:t>
      </w:r>
      <w:r w:rsidRPr="004625FA">
        <w:rPr>
          <w:bCs/>
          <w:sz w:val="26"/>
          <w:szCs w:val="26"/>
        </w:rPr>
        <w:tab/>
      </w:r>
      <w:r w:rsidRPr="004625FA">
        <w:rPr>
          <w:bCs/>
          <w:sz w:val="26"/>
          <w:szCs w:val="26"/>
        </w:rPr>
        <w:tab/>
      </w:r>
      <w:r w:rsidRPr="004625FA">
        <w:rPr>
          <w:bCs/>
          <w:sz w:val="26"/>
          <w:szCs w:val="26"/>
        </w:rPr>
        <w:tab/>
      </w:r>
      <w:r w:rsidRPr="004625FA">
        <w:rPr>
          <w:bCs/>
          <w:sz w:val="26"/>
          <w:szCs w:val="26"/>
        </w:rPr>
        <w:tab/>
      </w:r>
      <w:r w:rsidRPr="004625FA">
        <w:rPr>
          <w:bCs/>
          <w:sz w:val="26"/>
          <w:szCs w:val="26"/>
        </w:rPr>
        <w:tab/>
      </w:r>
      <w:r w:rsidRPr="004625FA">
        <w:rPr>
          <w:bCs/>
          <w:sz w:val="26"/>
          <w:szCs w:val="26"/>
        </w:rPr>
        <w:tab/>
      </w:r>
      <w:r w:rsidRPr="004625FA">
        <w:rPr>
          <w:bCs/>
          <w:sz w:val="26"/>
          <w:szCs w:val="26"/>
        </w:rPr>
        <w:tab/>
        <w:t xml:space="preserve">        П.Ю. </w:t>
      </w:r>
      <w:proofErr w:type="spellStart"/>
      <w:r w:rsidRPr="004625FA">
        <w:rPr>
          <w:bCs/>
          <w:sz w:val="26"/>
          <w:szCs w:val="26"/>
        </w:rPr>
        <w:t>Качан</w:t>
      </w:r>
      <w:proofErr w:type="spellEnd"/>
    </w:p>
    <w:p w:rsidR="006A7412" w:rsidRDefault="006A7412" w:rsidP="006A7412">
      <w:pPr>
        <w:ind w:firstLine="708"/>
        <w:jc w:val="center"/>
        <w:rPr>
          <w:sz w:val="26"/>
          <w:szCs w:val="26"/>
        </w:rPr>
      </w:pPr>
    </w:p>
    <w:p w:rsidR="006A7412" w:rsidRDefault="006A7412" w:rsidP="006A7412">
      <w:pPr>
        <w:ind w:firstLine="708"/>
        <w:jc w:val="center"/>
        <w:rPr>
          <w:sz w:val="26"/>
          <w:szCs w:val="26"/>
        </w:rPr>
      </w:pPr>
    </w:p>
    <w:p w:rsidR="00263E62" w:rsidRDefault="00263E62" w:rsidP="006A7412">
      <w:pPr>
        <w:ind w:firstLine="708"/>
        <w:jc w:val="center"/>
        <w:rPr>
          <w:sz w:val="26"/>
          <w:szCs w:val="26"/>
        </w:rPr>
      </w:pPr>
    </w:p>
    <w:p w:rsidR="00263E62" w:rsidRDefault="00263E62" w:rsidP="00DB455B">
      <w:pPr>
        <w:rPr>
          <w:sz w:val="26"/>
          <w:szCs w:val="26"/>
        </w:rPr>
      </w:pPr>
    </w:p>
    <w:p w:rsidR="00263E62" w:rsidRPr="009D0EB5" w:rsidRDefault="00263E62" w:rsidP="00263E62">
      <w:pPr>
        <w:rPr>
          <w:sz w:val="26"/>
          <w:szCs w:val="26"/>
        </w:rPr>
      </w:pPr>
    </w:p>
    <w:p w:rsidR="009D0EB5" w:rsidRPr="009D0EB5" w:rsidRDefault="009D0EB5" w:rsidP="00263E62">
      <w:pPr>
        <w:rPr>
          <w:sz w:val="26"/>
          <w:szCs w:val="26"/>
        </w:rPr>
      </w:pPr>
    </w:p>
    <w:p w:rsidR="009D0EB5" w:rsidRPr="009D0EB5" w:rsidRDefault="009D0EB5" w:rsidP="00263E62">
      <w:pPr>
        <w:rPr>
          <w:sz w:val="26"/>
          <w:szCs w:val="26"/>
        </w:rPr>
      </w:pPr>
    </w:p>
    <w:p w:rsidR="009D0EB5" w:rsidRDefault="009D0EB5" w:rsidP="00263E62">
      <w:pPr>
        <w:rPr>
          <w:sz w:val="26"/>
          <w:szCs w:val="26"/>
        </w:rPr>
      </w:pPr>
    </w:p>
    <w:p w:rsidR="00DB455B" w:rsidRPr="009D0EB5" w:rsidRDefault="00DB455B" w:rsidP="00263E62">
      <w:pPr>
        <w:rPr>
          <w:sz w:val="26"/>
          <w:szCs w:val="26"/>
        </w:rPr>
      </w:pPr>
    </w:p>
    <w:p w:rsidR="009D0EB5" w:rsidRPr="009D0EB5" w:rsidRDefault="009D0EB5" w:rsidP="00263E62">
      <w:pPr>
        <w:rPr>
          <w:sz w:val="26"/>
          <w:szCs w:val="26"/>
        </w:rPr>
      </w:pPr>
    </w:p>
    <w:p w:rsidR="009D0EB5" w:rsidRPr="009D0EB5" w:rsidRDefault="009D0EB5" w:rsidP="00263E62">
      <w:pPr>
        <w:rPr>
          <w:sz w:val="26"/>
          <w:szCs w:val="26"/>
        </w:rPr>
      </w:pPr>
    </w:p>
    <w:p w:rsidR="009D0EB5" w:rsidRPr="009D0EB5" w:rsidRDefault="009D0EB5" w:rsidP="00263E62">
      <w:pPr>
        <w:rPr>
          <w:sz w:val="26"/>
          <w:szCs w:val="26"/>
        </w:rPr>
      </w:pPr>
    </w:p>
    <w:p w:rsidR="009D0EB5" w:rsidRPr="009D0EB5" w:rsidRDefault="009D0EB5" w:rsidP="00263E62">
      <w:pPr>
        <w:rPr>
          <w:sz w:val="26"/>
          <w:szCs w:val="26"/>
        </w:rPr>
      </w:pPr>
    </w:p>
    <w:p w:rsidR="009D0EB5" w:rsidRPr="009D0EB5" w:rsidRDefault="009D0EB5" w:rsidP="00263E62">
      <w:pPr>
        <w:rPr>
          <w:sz w:val="26"/>
          <w:szCs w:val="26"/>
        </w:rPr>
      </w:pPr>
    </w:p>
    <w:p w:rsidR="009D0EB5" w:rsidRPr="009D0EB5" w:rsidRDefault="009D0EB5" w:rsidP="00263E62">
      <w:pPr>
        <w:rPr>
          <w:sz w:val="26"/>
          <w:szCs w:val="26"/>
        </w:rPr>
      </w:pPr>
    </w:p>
    <w:p w:rsidR="009D0EB5" w:rsidRPr="009D0EB5" w:rsidRDefault="009D0EB5" w:rsidP="00263E62">
      <w:pPr>
        <w:rPr>
          <w:sz w:val="26"/>
          <w:szCs w:val="26"/>
        </w:rPr>
      </w:pPr>
    </w:p>
    <w:p w:rsidR="009D0EB5" w:rsidRDefault="009D0EB5" w:rsidP="00263E62">
      <w:pPr>
        <w:rPr>
          <w:sz w:val="26"/>
          <w:szCs w:val="26"/>
        </w:rPr>
      </w:pPr>
    </w:p>
    <w:p w:rsidR="00DB455B" w:rsidRDefault="004625FA" w:rsidP="00263E62">
      <w:pPr>
        <w:rPr>
          <w:sz w:val="26"/>
          <w:szCs w:val="26"/>
        </w:rPr>
      </w:pPr>
      <w:r>
        <w:rPr>
          <w:sz w:val="26"/>
          <w:szCs w:val="26"/>
        </w:rPr>
        <w:t xml:space="preserve">Антропова Светлана Аркадьевна, </w:t>
      </w:r>
    </w:p>
    <w:p w:rsidR="004625FA" w:rsidRPr="009D0EB5" w:rsidRDefault="004625FA" w:rsidP="00263E62">
      <w:pPr>
        <w:rPr>
          <w:sz w:val="26"/>
          <w:szCs w:val="26"/>
        </w:rPr>
      </w:pPr>
      <w:r>
        <w:rPr>
          <w:sz w:val="26"/>
          <w:szCs w:val="26"/>
        </w:rPr>
        <w:t>8(35130)2-02-92</w:t>
      </w:r>
    </w:p>
    <w:p w:rsidR="00263E62" w:rsidRPr="00963A77" w:rsidRDefault="00263E62" w:rsidP="00263E62">
      <w:pPr>
        <w:ind w:left="7788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6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222"/>
      </w:tblGrid>
      <w:tr w:rsidR="00263E62" w:rsidRPr="00963A77" w:rsidTr="009D0EB5">
        <w:trPr>
          <w:jc w:val="right"/>
        </w:trPr>
        <w:tc>
          <w:tcPr>
            <w:tcW w:w="0" w:type="auto"/>
          </w:tcPr>
          <w:p w:rsidR="00263E62" w:rsidRPr="00963A77" w:rsidRDefault="00263E62" w:rsidP="009D0EB5">
            <w:pPr>
              <w:rPr>
                <w:sz w:val="26"/>
                <w:szCs w:val="26"/>
              </w:rPr>
            </w:pPr>
          </w:p>
        </w:tc>
      </w:tr>
    </w:tbl>
    <w:p w:rsidR="00263E62" w:rsidRPr="00963A77" w:rsidRDefault="00263E62" w:rsidP="00263E62">
      <w:pPr>
        <w:pStyle w:val="2"/>
        <w:ind w:left="3540" w:firstLine="708"/>
        <w:rPr>
          <w:rFonts w:ascii="Times New Roman" w:hAnsi="Times New Roman" w:cs="Times New Roman"/>
          <w:b w:val="0"/>
          <w:color w:val="auto"/>
        </w:rPr>
      </w:pPr>
      <w:r w:rsidRPr="00963A77">
        <w:rPr>
          <w:rFonts w:ascii="Times New Roman" w:hAnsi="Times New Roman" w:cs="Times New Roman"/>
          <w:b w:val="0"/>
          <w:color w:val="auto"/>
        </w:rPr>
        <w:t>Отчет</w:t>
      </w:r>
    </w:p>
    <w:p w:rsidR="00263E62" w:rsidRPr="00963A77" w:rsidRDefault="00263E62" w:rsidP="00263E62">
      <w:pPr>
        <w:pStyle w:val="33"/>
        <w:jc w:val="center"/>
        <w:rPr>
          <w:sz w:val="26"/>
          <w:szCs w:val="26"/>
        </w:rPr>
      </w:pPr>
      <w:r w:rsidRPr="00963A77">
        <w:rPr>
          <w:sz w:val="26"/>
          <w:szCs w:val="26"/>
        </w:rPr>
        <w:t>о деятельности органов местного самоуправления  по сбору и обработке информации о состоянии условий и охраны труда у работодателей, осуществляющих деятельность на территории Озерского городского округа за 2012, 201</w:t>
      </w:r>
      <w:r>
        <w:rPr>
          <w:sz w:val="26"/>
          <w:szCs w:val="26"/>
        </w:rPr>
        <w:t xml:space="preserve">3, 2014 </w:t>
      </w:r>
      <w:r w:rsidRPr="00963A77">
        <w:rPr>
          <w:sz w:val="26"/>
          <w:szCs w:val="26"/>
        </w:rPr>
        <w:t>год</w:t>
      </w:r>
    </w:p>
    <w:p w:rsidR="00263E62" w:rsidRPr="009D0EB5" w:rsidRDefault="00263E62" w:rsidP="00263E62">
      <w:pPr>
        <w:pStyle w:val="33"/>
        <w:jc w:val="center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5412"/>
        <w:gridCol w:w="37"/>
        <w:gridCol w:w="1231"/>
        <w:gridCol w:w="44"/>
        <w:gridCol w:w="1084"/>
        <w:gridCol w:w="50"/>
        <w:gridCol w:w="1276"/>
      </w:tblGrid>
      <w:tr w:rsidR="00263E62" w:rsidRPr="0054071A" w:rsidTr="0054071A">
        <w:trPr>
          <w:trHeight w:val="278"/>
        </w:trPr>
        <w:tc>
          <w:tcPr>
            <w:tcW w:w="755" w:type="dxa"/>
            <w:vMerge w:val="restart"/>
            <w:vAlign w:val="center"/>
          </w:tcPr>
          <w:p w:rsidR="00263E62" w:rsidRPr="0054071A" w:rsidRDefault="00263E62" w:rsidP="009D0EB5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№</w:t>
            </w:r>
          </w:p>
          <w:p w:rsidR="00263E62" w:rsidRPr="0054071A" w:rsidRDefault="00263E62" w:rsidP="009D0EB5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п\</w:t>
            </w:r>
            <w:proofErr w:type="gramStart"/>
            <w:r w:rsidRPr="0054071A">
              <w:rPr>
                <w:i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412" w:type="dxa"/>
            <w:vMerge w:val="restart"/>
            <w:vAlign w:val="center"/>
          </w:tcPr>
          <w:p w:rsidR="00263E62" w:rsidRPr="0054071A" w:rsidRDefault="00263E62" w:rsidP="009D0EB5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722" w:type="dxa"/>
            <w:gridSpan w:val="6"/>
            <w:vAlign w:val="center"/>
          </w:tcPr>
          <w:p w:rsidR="00263E62" w:rsidRPr="0054071A" w:rsidRDefault="00263E62" w:rsidP="009D0EB5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Значение показателей</w:t>
            </w:r>
          </w:p>
        </w:tc>
      </w:tr>
      <w:tr w:rsidR="00263E62" w:rsidRPr="0054071A" w:rsidTr="0054071A">
        <w:trPr>
          <w:trHeight w:val="277"/>
        </w:trPr>
        <w:tc>
          <w:tcPr>
            <w:tcW w:w="755" w:type="dxa"/>
            <w:vMerge/>
            <w:vAlign w:val="center"/>
          </w:tcPr>
          <w:p w:rsidR="00263E62" w:rsidRPr="0054071A" w:rsidRDefault="00263E62" w:rsidP="009D0EB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412" w:type="dxa"/>
            <w:vMerge/>
            <w:vAlign w:val="center"/>
          </w:tcPr>
          <w:p w:rsidR="00263E62" w:rsidRPr="0054071A" w:rsidRDefault="00263E62" w:rsidP="009D0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263E62" w:rsidRPr="0054071A" w:rsidRDefault="00263E62" w:rsidP="009D0EB5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За 2012 год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9D0EB5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За 2013 год</w:t>
            </w:r>
          </w:p>
        </w:tc>
        <w:tc>
          <w:tcPr>
            <w:tcW w:w="1326" w:type="dxa"/>
            <w:gridSpan w:val="2"/>
          </w:tcPr>
          <w:p w:rsidR="00263E62" w:rsidRPr="0054071A" w:rsidRDefault="00263E62" w:rsidP="009D0EB5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За 2014 год</w:t>
            </w:r>
          </w:p>
        </w:tc>
      </w:tr>
      <w:tr w:rsidR="00263E62" w:rsidRPr="0054071A" w:rsidTr="0054071A">
        <w:trPr>
          <w:trHeight w:val="277"/>
        </w:trPr>
        <w:tc>
          <w:tcPr>
            <w:tcW w:w="755" w:type="dxa"/>
            <w:vAlign w:val="center"/>
          </w:tcPr>
          <w:p w:rsidR="00263E62" w:rsidRPr="0054071A" w:rsidRDefault="00263E62" w:rsidP="009D0EB5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412" w:type="dxa"/>
            <w:vAlign w:val="center"/>
          </w:tcPr>
          <w:p w:rsidR="00263E62" w:rsidRPr="0054071A" w:rsidRDefault="00263E62" w:rsidP="009D0EB5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</w:t>
            </w:r>
          </w:p>
        </w:tc>
        <w:tc>
          <w:tcPr>
            <w:tcW w:w="1268" w:type="dxa"/>
            <w:gridSpan w:val="2"/>
            <w:vAlign w:val="center"/>
          </w:tcPr>
          <w:p w:rsidR="00263E62" w:rsidRPr="0054071A" w:rsidRDefault="00263E62" w:rsidP="009D0EB5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3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9D0EB5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  <w:gridSpan w:val="2"/>
          </w:tcPr>
          <w:p w:rsidR="00263E62" w:rsidRPr="0054071A" w:rsidRDefault="00263E62" w:rsidP="009D0EB5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5</w:t>
            </w:r>
          </w:p>
        </w:tc>
      </w:tr>
      <w:tr w:rsidR="00263E62" w:rsidRPr="0054071A" w:rsidTr="0054071A">
        <w:tc>
          <w:tcPr>
            <w:tcW w:w="9889" w:type="dxa"/>
            <w:gridSpan w:val="8"/>
            <w:vAlign w:val="center"/>
          </w:tcPr>
          <w:p w:rsidR="00263E62" w:rsidRPr="0054071A" w:rsidRDefault="00263E62" w:rsidP="009D0EB5">
            <w:pPr>
              <w:jc w:val="center"/>
              <w:rPr>
                <w:b/>
                <w:iCs/>
                <w:sz w:val="20"/>
                <w:szCs w:val="20"/>
              </w:rPr>
            </w:pPr>
            <w:r w:rsidRPr="0054071A">
              <w:rPr>
                <w:b/>
                <w:iCs/>
                <w:sz w:val="20"/>
                <w:szCs w:val="20"/>
              </w:rPr>
              <w:t>Раздел I. Общие сведения</w:t>
            </w:r>
          </w:p>
        </w:tc>
      </w:tr>
      <w:tr w:rsidR="00263E62" w:rsidRPr="0054071A" w:rsidTr="0054071A"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5412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Общее количество хозяйствующих субъектов на территории муниципаль</w:t>
            </w:r>
            <w:r w:rsidR="00A44DAE" w:rsidRPr="0054071A">
              <w:rPr>
                <w:sz w:val="20"/>
                <w:szCs w:val="20"/>
              </w:rPr>
              <w:t>но</w:t>
            </w:r>
            <w:r w:rsidRPr="0054071A">
              <w:rPr>
                <w:sz w:val="20"/>
                <w:szCs w:val="20"/>
              </w:rPr>
              <w:t>го образования – всего:</w:t>
            </w:r>
          </w:p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</w:rPr>
              <w:t>4</w:t>
            </w:r>
            <w:r w:rsidRPr="0054071A">
              <w:rPr>
                <w:sz w:val="20"/>
                <w:szCs w:val="20"/>
                <w:lang w:val="en-US"/>
              </w:rPr>
              <w:t>803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4656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4851</w:t>
            </w:r>
          </w:p>
        </w:tc>
      </w:tr>
      <w:tr w:rsidR="00263E62" w:rsidRPr="0054071A" w:rsidTr="0054071A"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1.1</w:t>
            </w:r>
          </w:p>
        </w:tc>
        <w:tc>
          <w:tcPr>
            <w:tcW w:w="5412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организаций (предприятий)</w:t>
            </w:r>
          </w:p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</w:rPr>
              <w:t>2</w:t>
            </w:r>
            <w:r w:rsidRPr="0054071A">
              <w:rPr>
                <w:sz w:val="20"/>
                <w:szCs w:val="20"/>
                <w:lang w:val="en-US"/>
              </w:rPr>
              <w:t>233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2145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2460</w:t>
            </w:r>
          </w:p>
        </w:tc>
      </w:tr>
      <w:tr w:rsidR="00263E62" w:rsidRPr="0054071A" w:rsidTr="0054071A"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1.1.1</w:t>
            </w:r>
          </w:p>
        </w:tc>
        <w:tc>
          <w:tcPr>
            <w:tcW w:w="5412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государственных</w:t>
            </w:r>
          </w:p>
        </w:tc>
        <w:tc>
          <w:tcPr>
            <w:tcW w:w="126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28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28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23</w:t>
            </w:r>
          </w:p>
        </w:tc>
      </w:tr>
      <w:tr w:rsidR="00263E62" w:rsidRPr="0054071A" w:rsidTr="0054071A"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1.1.2.</w:t>
            </w:r>
          </w:p>
        </w:tc>
        <w:tc>
          <w:tcPr>
            <w:tcW w:w="5412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муниципальных</w:t>
            </w:r>
          </w:p>
        </w:tc>
        <w:tc>
          <w:tcPr>
            <w:tcW w:w="126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93</w:t>
            </w:r>
          </w:p>
        </w:tc>
      </w:tr>
      <w:tr w:rsidR="00263E62" w:rsidRPr="0054071A" w:rsidTr="0054071A"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1.2.</w:t>
            </w:r>
          </w:p>
        </w:tc>
        <w:tc>
          <w:tcPr>
            <w:tcW w:w="5412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индивидуальных предпринимателей</w:t>
            </w:r>
          </w:p>
        </w:tc>
        <w:tc>
          <w:tcPr>
            <w:tcW w:w="126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</w:rPr>
              <w:t>25</w:t>
            </w:r>
            <w:r w:rsidRPr="0054071A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2511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2391</w:t>
            </w:r>
          </w:p>
        </w:tc>
      </w:tr>
      <w:tr w:rsidR="00263E62" w:rsidRPr="0054071A" w:rsidTr="0054071A"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5412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Среднесписочная численность работников (без внешних совместителей по данным статистики) – всего, человек</w:t>
            </w:r>
          </w:p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34 732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28 828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27274</w:t>
            </w:r>
          </w:p>
        </w:tc>
      </w:tr>
      <w:tr w:rsidR="00263E62" w:rsidRPr="0054071A" w:rsidTr="0054071A"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2.1</w:t>
            </w:r>
          </w:p>
        </w:tc>
        <w:tc>
          <w:tcPr>
            <w:tcW w:w="5412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сельское хозяйство, чел.</w:t>
            </w:r>
          </w:p>
        </w:tc>
        <w:tc>
          <w:tcPr>
            <w:tcW w:w="126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41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41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--</w:t>
            </w:r>
          </w:p>
        </w:tc>
      </w:tr>
      <w:tr w:rsidR="00263E62" w:rsidRPr="0054071A" w:rsidTr="0054071A"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2.2</w:t>
            </w:r>
          </w:p>
        </w:tc>
        <w:tc>
          <w:tcPr>
            <w:tcW w:w="5412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добыча полезных ископаемых, обрабатывающие производства, производство и распределение электроэнергии, газа и воды, чел.</w:t>
            </w:r>
          </w:p>
        </w:tc>
        <w:tc>
          <w:tcPr>
            <w:tcW w:w="126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13 593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13 593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12512</w:t>
            </w:r>
          </w:p>
        </w:tc>
      </w:tr>
      <w:tr w:rsidR="00263E62" w:rsidRPr="0054071A" w:rsidTr="0054071A"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2.3</w:t>
            </w:r>
          </w:p>
        </w:tc>
        <w:tc>
          <w:tcPr>
            <w:tcW w:w="5412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строительство, чел.</w:t>
            </w:r>
          </w:p>
        </w:tc>
        <w:tc>
          <w:tcPr>
            <w:tcW w:w="126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2 551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2 551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1978</w:t>
            </w:r>
          </w:p>
        </w:tc>
      </w:tr>
      <w:tr w:rsidR="00263E62" w:rsidRPr="0054071A" w:rsidTr="0054071A"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2.4</w:t>
            </w:r>
          </w:p>
        </w:tc>
        <w:tc>
          <w:tcPr>
            <w:tcW w:w="5412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транспорт и связь, чел.</w:t>
            </w:r>
          </w:p>
        </w:tc>
        <w:tc>
          <w:tcPr>
            <w:tcW w:w="126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533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533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530</w:t>
            </w:r>
          </w:p>
        </w:tc>
      </w:tr>
      <w:tr w:rsidR="00263E62" w:rsidRPr="0054071A" w:rsidTr="0054071A"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2.5</w:t>
            </w:r>
          </w:p>
        </w:tc>
        <w:tc>
          <w:tcPr>
            <w:tcW w:w="5412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образование, чел.</w:t>
            </w:r>
          </w:p>
        </w:tc>
        <w:tc>
          <w:tcPr>
            <w:tcW w:w="126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3 836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3 836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3521</w:t>
            </w:r>
          </w:p>
        </w:tc>
      </w:tr>
      <w:tr w:rsidR="00263E62" w:rsidRPr="0054071A" w:rsidTr="0054071A"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2.6</w:t>
            </w:r>
          </w:p>
        </w:tc>
        <w:tc>
          <w:tcPr>
            <w:tcW w:w="5412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здравоохранение и предоставление социальных услуг, чел.</w:t>
            </w:r>
          </w:p>
        </w:tc>
        <w:tc>
          <w:tcPr>
            <w:tcW w:w="126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2 810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2 810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2767</w:t>
            </w:r>
          </w:p>
        </w:tc>
      </w:tr>
      <w:tr w:rsidR="00263E62" w:rsidRPr="0054071A" w:rsidTr="0054071A"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2.7</w:t>
            </w:r>
          </w:p>
        </w:tc>
        <w:tc>
          <w:tcPr>
            <w:tcW w:w="5412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прочие, чел.</w:t>
            </w:r>
          </w:p>
        </w:tc>
        <w:tc>
          <w:tcPr>
            <w:tcW w:w="126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5 464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5 464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5966</w:t>
            </w:r>
          </w:p>
        </w:tc>
      </w:tr>
      <w:tr w:rsidR="00263E62" w:rsidRPr="0054071A" w:rsidTr="0054071A">
        <w:tc>
          <w:tcPr>
            <w:tcW w:w="9889" w:type="dxa"/>
            <w:gridSpan w:val="8"/>
            <w:vAlign w:val="center"/>
          </w:tcPr>
          <w:p w:rsidR="00263E62" w:rsidRPr="0054071A" w:rsidRDefault="00263E62" w:rsidP="00263E62">
            <w:pPr>
              <w:jc w:val="center"/>
              <w:rPr>
                <w:b/>
                <w:iCs/>
                <w:sz w:val="20"/>
                <w:szCs w:val="20"/>
              </w:rPr>
            </w:pPr>
            <w:r w:rsidRPr="0054071A">
              <w:rPr>
                <w:b/>
                <w:iCs/>
                <w:sz w:val="20"/>
                <w:szCs w:val="20"/>
              </w:rPr>
              <w:t>Раздел II. Служба охраны труда в организации</w:t>
            </w:r>
          </w:p>
        </w:tc>
      </w:tr>
      <w:tr w:rsidR="00263E62" w:rsidRPr="0054071A" w:rsidTr="0054071A"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5412" w:type="dxa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Количество организаций с численностью работников 50 и более человек – всего:</w:t>
            </w:r>
          </w:p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в них имеются:</w:t>
            </w:r>
          </w:p>
        </w:tc>
        <w:tc>
          <w:tcPr>
            <w:tcW w:w="126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54071A">
              <w:rPr>
                <w:iCs/>
                <w:sz w:val="20"/>
                <w:szCs w:val="20"/>
                <w:lang w:val="en-US"/>
              </w:rPr>
              <w:t>70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54071A">
              <w:rPr>
                <w:iCs/>
                <w:sz w:val="20"/>
                <w:szCs w:val="20"/>
                <w:lang w:val="en-US"/>
              </w:rPr>
              <w:t>103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126</w:t>
            </w:r>
          </w:p>
        </w:tc>
      </w:tr>
      <w:tr w:rsidR="00263E62" w:rsidRPr="0054071A" w:rsidTr="0054071A"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1.2.</w:t>
            </w:r>
          </w:p>
        </w:tc>
        <w:tc>
          <w:tcPr>
            <w:tcW w:w="5412" w:type="dxa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 xml:space="preserve">служба охраны труда, </w:t>
            </w:r>
            <w:r w:rsidRPr="0054071A">
              <w:rPr>
                <w:iCs/>
                <w:sz w:val="20"/>
                <w:szCs w:val="20"/>
              </w:rPr>
              <w:t>штатный специалист</w:t>
            </w:r>
          </w:p>
        </w:tc>
        <w:tc>
          <w:tcPr>
            <w:tcW w:w="126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54071A">
              <w:rPr>
                <w:iCs/>
                <w:sz w:val="20"/>
                <w:szCs w:val="20"/>
                <w:lang w:val="en-US"/>
              </w:rPr>
              <w:t>70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  <w:lang w:val="en-US"/>
              </w:rPr>
              <w:t>103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122</w:t>
            </w:r>
          </w:p>
        </w:tc>
      </w:tr>
      <w:tr w:rsidR="00263E62" w:rsidRPr="0054071A" w:rsidTr="0054071A"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5412" w:type="dxa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Количество организаций с численностью работников менее 50 человек – всего:</w:t>
            </w:r>
          </w:p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в них:</w:t>
            </w:r>
          </w:p>
        </w:tc>
        <w:tc>
          <w:tcPr>
            <w:tcW w:w="126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</w:rPr>
              <w:t>6</w:t>
            </w:r>
            <w:r w:rsidRPr="0054071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118</w:t>
            </w:r>
          </w:p>
        </w:tc>
      </w:tr>
      <w:tr w:rsidR="00263E62" w:rsidRPr="0054071A" w:rsidTr="0054071A"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2.2.</w:t>
            </w:r>
          </w:p>
        </w:tc>
        <w:tc>
          <w:tcPr>
            <w:tcW w:w="5412" w:type="dxa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функции осуществляет работодатель, уполномоченный работник</w:t>
            </w:r>
          </w:p>
        </w:tc>
        <w:tc>
          <w:tcPr>
            <w:tcW w:w="126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54071A">
              <w:rPr>
                <w:iCs/>
                <w:sz w:val="20"/>
                <w:szCs w:val="20"/>
                <w:lang w:val="en-US"/>
              </w:rPr>
              <w:t>41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54071A">
              <w:rPr>
                <w:iCs/>
                <w:sz w:val="20"/>
                <w:szCs w:val="20"/>
                <w:lang w:val="en-US"/>
              </w:rPr>
              <w:t>59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111</w:t>
            </w:r>
          </w:p>
        </w:tc>
      </w:tr>
      <w:tr w:rsidR="00263E62" w:rsidRPr="0054071A" w:rsidTr="0054071A"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2.3.</w:t>
            </w:r>
          </w:p>
        </w:tc>
        <w:tc>
          <w:tcPr>
            <w:tcW w:w="5412" w:type="dxa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заключен договор с организацией, оказывающей услуги в области охраны труда</w:t>
            </w:r>
          </w:p>
        </w:tc>
        <w:tc>
          <w:tcPr>
            <w:tcW w:w="126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54071A">
              <w:rPr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54071A">
              <w:rPr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2</w:t>
            </w:r>
          </w:p>
        </w:tc>
      </w:tr>
      <w:tr w:rsidR="00263E62" w:rsidRPr="0054071A" w:rsidTr="0054071A"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2.4.</w:t>
            </w:r>
          </w:p>
        </w:tc>
        <w:tc>
          <w:tcPr>
            <w:tcW w:w="5412" w:type="dxa"/>
            <w:vAlign w:val="center"/>
          </w:tcPr>
          <w:p w:rsidR="00A44DAE" w:rsidRPr="0054071A" w:rsidRDefault="00263E62" w:rsidP="00A44DAE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 xml:space="preserve">служба охраны труда, </w:t>
            </w:r>
            <w:r w:rsidRPr="0054071A">
              <w:rPr>
                <w:iCs/>
                <w:sz w:val="20"/>
                <w:szCs w:val="20"/>
              </w:rPr>
              <w:t>штатный специалист</w:t>
            </w:r>
          </w:p>
        </w:tc>
        <w:tc>
          <w:tcPr>
            <w:tcW w:w="126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54071A">
              <w:rPr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54071A">
              <w:rPr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5</w:t>
            </w:r>
          </w:p>
        </w:tc>
      </w:tr>
      <w:tr w:rsidR="009E16EC" w:rsidRPr="0054071A" w:rsidTr="0054071A">
        <w:trPr>
          <w:cantSplit/>
        </w:trPr>
        <w:tc>
          <w:tcPr>
            <w:tcW w:w="9889" w:type="dxa"/>
            <w:gridSpan w:val="8"/>
            <w:vAlign w:val="center"/>
          </w:tcPr>
          <w:p w:rsidR="009E16EC" w:rsidRPr="0054071A" w:rsidRDefault="009E16EC" w:rsidP="00263E62">
            <w:pPr>
              <w:jc w:val="center"/>
              <w:rPr>
                <w:b/>
                <w:sz w:val="20"/>
                <w:szCs w:val="20"/>
              </w:rPr>
            </w:pPr>
            <w:r w:rsidRPr="0054071A">
              <w:rPr>
                <w:b/>
                <w:sz w:val="20"/>
                <w:szCs w:val="20"/>
              </w:rPr>
              <w:t xml:space="preserve">Раздел </w:t>
            </w:r>
            <w:r w:rsidRPr="0054071A">
              <w:rPr>
                <w:b/>
                <w:iCs/>
                <w:sz w:val="20"/>
                <w:szCs w:val="20"/>
                <w:lang w:val="en-US"/>
              </w:rPr>
              <w:t>III</w:t>
            </w:r>
            <w:r w:rsidRPr="0054071A">
              <w:rPr>
                <w:b/>
                <w:iCs/>
                <w:sz w:val="20"/>
                <w:szCs w:val="20"/>
              </w:rPr>
              <w:t>. Система управления охраной труда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1.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Количество организаций, внедривших систему управления охраной труда -  всего:</w:t>
            </w:r>
          </w:p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в том числе: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</w:rPr>
              <w:t>3</w:t>
            </w:r>
            <w:r w:rsidRPr="0054071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49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1.2.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в соответствии с ГОСТ 12.0.230.-2007 «Система стандартов безопасности труда. Системы управления охраной труда. Общие требования»</w:t>
            </w:r>
          </w:p>
        </w:tc>
        <w:tc>
          <w:tcPr>
            <w:tcW w:w="1231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</w:rPr>
              <w:t>3</w:t>
            </w:r>
            <w:r w:rsidRPr="0054071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44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2.</w:t>
            </w:r>
          </w:p>
        </w:tc>
        <w:tc>
          <w:tcPr>
            <w:tcW w:w="5449" w:type="dxa"/>
            <w:gridSpan w:val="2"/>
            <w:vAlign w:val="center"/>
          </w:tcPr>
          <w:p w:rsidR="00A44DAE" w:rsidRPr="0054071A" w:rsidRDefault="00263E62" w:rsidP="00A44DAE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Количество организаций, имеющих сертификат безопасности по охране труда, всего:</w:t>
            </w:r>
          </w:p>
        </w:tc>
        <w:tc>
          <w:tcPr>
            <w:tcW w:w="1231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3.</w:t>
            </w:r>
          </w:p>
        </w:tc>
        <w:tc>
          <w:tcPr>
            <w:tcW w:w="5449" w:type="dxa"/>
            <w:gridSpan w:val="2"/>
            <w:vAlign w:val="center"/>
          </w:tcPr>
          <w:p w:rsidR="00A44DAE" w:rsidRPr="0054071A" w:rsidRDefault="00263E62" w:rsidP="00A44DAE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Наличие сертификата доверия работодателю</w:t>
            </w:r>
          </w:p>
        </w:tc>
        <w:tc>
          <w:tcPr>
            <w:tcW w:w="1231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</w:tr>
      <w:tr w:rsidR="00A44DAE" w:rsidRPr="0054071A" w:rsidTr="0054071A">
        <w:trPr>
          <w:cantSplit/>
        </w:trPr>
        <w:tc>
          <w:tcPr>
            <w:tcW w:w="9889" w:type="dxa"/>
            <w:gridSpan w:val="8"/>
          </w:tcPr>
          <w:p w:rsidR="00A44DAE" w:rsidRPr="0054071A" w:rsidRDefault="00A44DAE" w:rsidP="00A44DAE">
            <w:pPr>
              <w:jc w:val="center"/>
              <w:rPr>
                <w:b/>
                <w:sz w:val="20"/>
                <w:szCs w:val="20"/>
              </w:rPr>
            </w:pPr>
            <w:r w:rsidRPr="0054071A">
              <w:rPr>
                <w:b/>
                <w:sz w:val="20"/>
                <w:szCs w:val="20"/>
              </w:rPr>
              <w:t xml:space="preserve">Раздел </w:t>
            </w:r>
            <w:r w:rsidRPr="0054071A">
              <w:rPr>
                <w:b/>
                <w:sz w:val="20"/>
                <w:szCs w:val="20"/>
                <w:lang w:val="en-US"/>
              </w:rPr>
              <w:t>IV</w:t>
            </w:r>
            <w:r w:rsidRPr="0054071A">
              <w:rPr>
                <w:b/>
                <w:sz w:val="20"/>
                <w:szCs w:val="20"/>
              </w:rPr>
              <w:t>. Основные показатели охраны труда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1.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Численность пострадавших с утратой трудоспособности на 1 рабочий день и более и со смертельным исходом -  всего:</w:t>
            </w:r>
          </w:p>
          <w:p w:rsidR="00263E62" w:rsidRPr="0054071A" w:rsidRDefault="00263E62" w:rsidP="00A44DAE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в том числе: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17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1.1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женщин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10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подростков до 18 лет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</w:tr>
      <w:tr w:rsidR="00263E62" w:rsidRPr="0054071A" w:rsidTr="0054071A">
        <w:trPr>
          <w:cantSplit/>
          <w:trHeight w:val="563"/>
        </w:trPr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1.3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из них со смертельным исходом - всего:</w:t>
            </w:r>
          </w:p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в том числе: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1.3.1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женщин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1.3.2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подростков до 18 лет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2.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 xml:space="preserve">Коэффициент частоты производственного травматизма на производстве, </w:t>
            </w:r>
            <w:proofErr w:type="spellStart"/>
            <w:r w:rsidRPr="0054071A">
              <w:rPr>
                <w:sz w:val="20"/>
                <w:szCs w:val="20"/>
              </w:rPr>
              <w:t>Кч</w:t>
            </w:r>
            <w:proofErr w:type="spellEnd"/>
            <w:r w:rsidRPr="0054071A">
              <w:rPr>
                <w:sz w:val="20"/>
                <w:szCs w:val="20"/>
              </w:rPr>
              <w:t xml:space="preserve">. (в расчете  на 1000 </w:t>
            </w:r>
            <w:proofErr w:type="gramStart"/>
            <w:r w:rsidRPr="0054071A">
              <w:rPr>
                <w:sz w:val="20"/>
                <w:szCs w:val="20"/>
              </w:rPr>
              <w:t>работающих</w:t>
            </w:r>
            <w:proofErr w:type="gramEnd"/>
            <w:r w:rsidRPr="0054071A">
              <w:rPr>
                <w:sz w:val="20"/>
                <w:szCs w:val="20"/>
              </w:rPr>
              <w:t>)</w:t>
            </w:r>
          </w:p>
        </w:tc>
        <w:tc>
          <w:tcPr>
            <w:tcW w:w="1231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</w:rPr>
              <w:t>1,24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0,9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0,6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3.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 xml:space="preserve">Коэффициент частоты производственного травматизма на производстве со смертельным исходом, </w:t>
            </w:r>
            <w:proofErr w:type="spellStart"/>
            <w:r w:rsidRPr="0054071A">
              <w:rPr>
                <w:sz w:val="20"/>
                <w:szCs w:val="20"/>
              </w:rPr>
              <w:t>Кч.см</w:t>
            </w:r>
            <w:proofErr w:type="spellEnd"/>
            <w:r w:rsidRPr="0054071A">
              <w:rPr>
                <w:sz w:val="20"/>
                <w:szCs w:val="20"/>
              </w:rPr>
              <w:t xml:space="preserve">. (в расчете на 1000 </w:t>
            </w:r>
            <w:proofErr w:type="gramStart"/>
            <w:r w:rsidRPr="0054071A">
              <w:rPr>
                <w:sz w:val="20"/>
                <w:szCs w:val="20"/>
              </w:rPr>
              <w:t>работающих</w:t>
            </w:r>
            <w:proofErr w:type="gramEnd"/>
            <w:r w:rsidRPr="0054071A">
              <w:rPr>
                <w:sz w:val="20"/>
                <w:szCs w:val="20"/>
              </w:rPr>
              <w:t>)</w:t>
            </w:r>
          </w:p>
        </w:tc>
        <w:tc>
          <w:tcPr>
            <w:tcW w:w="1231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0,06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0,03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4.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Численность лиц с установленным за отчетный период профессиональным заболеванием, чел.</w:t>
            </w:r>
          </w:p>
        </w:tc>
        <w:tc>
          <w:tcPr>
            <w:tcW w:w="1231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5.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A44DAE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</w:tc>
        <w:tc>
          <w:tcPr>
            <w:tcW w:w="1231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Данных нет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917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836</w:t>
            </w:r>
          </w:p>
        </w:tc>
      </w:tr>
      <w:tr w:rsidR="00263E62" w:rsidRPr="0054071A" w:rsidTr="0054071A">
        <w:trPr>
          <w:cantSplit/>
        </w:trPr>
        <w:tc>
          <w:tcPr>
            <w:tcW w:w="8563" w:type="dxa"/>
            <w:gridSpan w:val="6"/>
            <w:vAlign w:val="center"/>
          </w:tcPr>
          <w:p w:rsidR="00263E62" w:rsidRPr="0054071A" w:rsidRDefault="00263E62" w:rsidP="00263E62">
            <w:pPr>
              <w:jc w:val="center"/>
              <w:rPr>
                <w:b/>
                <w:sz w:val="20"/>
                <w:szCs w:val="20"/>
              </w:rPr>
            </w:pPr>
            <w:r w:rsidRPr="0054071A">
              <w:rPr>
                <w:b/>
                <w:sz w:val="20"/>
                <w:szCs w:val="20"/>
              </w:rPr>
              <w:t xml:space="preserve">Раздел </w:t>
            </w:r>
            <w:r w:rsidRPr="0054071A">
              <w:rPr>
                <w:b/>
                <w:sz w:val="20"/>
                <w:szCs w:val="20"/>
                <w:lang w:val="en-US"/>
              </w:rPr>
              <w:t>V</w:t>
            </w:r>
            <w:r w:rsidRPr="0054071A">
              <w:rPr>
                <w:b/>
                <w:sz w:val="20"/>
                <w:szCs w:val="20"/>
              </w:rPr>
              <w:t>. Медицинские осмотры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3E62" w:rsidRPr="0054071A" w:rsidTr="0054071A">
        <w:trPr>
          <w:cantSplit/>
          <w:trHeight w:val="615"/>
        </w:trPr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1.</w:t>
            </w:r>
          </w:p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</w:p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Количество работников, прошедших предварительные  медицинские осмотры – всего:</w:t>
            </w:r>
          </w:p>
        </w:tc>
        <w:tc>
          <w:tcPr>
            <w:tcW w:w="1231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7695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8084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7451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2.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Количество работников, прошедших периодические медицинские осмотры</w:t>
            </w:r>
          </w:p>
        </w:tc>
        <w:tc>
          <w:tcPr>
            <w:tcW w:w="1231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16436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22309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21856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3.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В процентах от общего количества работников, которым необходимо проходить периодические медицинские осмотры</w:t>
            </w:r>
          </w:p>
        </w:tc>
        <w:tc>
          <w:tcPr>
            <w:tcW w:w="1231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</w:rPr>
              <w:t>98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9</w:t>
            </w:r>
            <w:r w:rsidRPr="0054071A">
              <w:rPr>
                <w:sz w:val="20"/>
                <w:szCs w:val="20"/>
              </w:rPr>
              <w:t>8,2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98,2</w:t>
            </w:r>
          </w:p>
        </w:tc>
      </w:tr>
      <w:tr w:rsidR="009E16EC" w:rsidRPr="0054071A" w:rsidTr="0054071A">
        <w:trPr>
          <w:cantSplit/>
        </w:trPr>
        <w:tc>
          <w:tcPr>
            <w:tcW w:w="9889" w:type="dxa"/>
            <w:gridSpan w:val="8"/>
          </w:tcPr>
          <w:p w:rsidR="009E16EC" w:rsidRPr="0054071A" w:rsidRDefault="009E16EC" w:rsidP="00263E62">
            <w:pPr>
              <w:jc w:val="center"/>
              <w:rPr>
                <w:b/>
                <w:sz w:val="20"/>
                <w:szCs w:val="20"/>
              </w:rPr>
            </w:pPr>
            <w:r w:rsidRPr="0054071A">
              <w:rPr>
                <w:b/>
                <w:sz w:val="20"/>
                <w:szCs w:val="20"/>
              </w:rPr>
              <w:t xml:space="preserve">Раздел </w:t>
            </w:r>
            <w:r w:rsidRPr="0054071A">
              <w:rPr>
                <w:b/>
                <w:iCs/>
                <w:sz w:val="20"/>
                <w:szCs w:val="20"/>
                <w:lang w:val="en-US"/>
              </w:rPr>
              <w:t>VI</w:t>
            </w:r>
            <w:r w:rsidRPr="0054071A">
              <w:rPr>
                <w:b/>
                <w:sz w:val="20"/>
                <w:szCs w:val="20"/>
              </w:rPr>
              <w:t>. Социальное партнерство</w:t>
            </w:r>
          </w:p>
        </w:tc>
      </w:tr>
      <w:tr w:rsidR="00263E62" w:rsidRPr="0054071A" w:rsidTr="0054071A">
        <w:trPr>
          <w:cantSplit/>
          <w:trHeight w:val="772"/>
        </w:trPr>
        <w:tc>
          <w:tcPr>
            <w:tcW w:w="755" w:type="dxa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1.</w:t>
            </w:r>
          </w:p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</w:p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</w:p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Количество заключенных коллективных договоров в организациях, расположенных на территории муниципального образования (ед.)</w:t>
            </w:r>
          </w:p>
        </w:tc>
        <w:tc>
          <w:tcPr>
            <w:tcW w:w="1231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51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</w:rPr>
              <w:t>4</w:t>
            </w:r>
            <w:r w:rsidRPr="0054071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56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2.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 xml:space="preserve">Освоение средств, выделенных на мероприятия по улучшению условий и охраны труда в рамках коллективных договоров, </w:t>
            </w:r>
            <w:proofErr w:type="spellStart"/>
            <w:r w:rsidRPr="0054071A">
              <w:rPr>
                <w:sz w:val="20"/>
                <w:szCs w:val="20"/>
              </w:rPr>
              <w:t>тыс</w:t>
            </w:r>
            <w:proofErr w:type="gramStart"/>
            <w:r w:rsidRPr="0054071A">
              <w:rPr>
                <w:sz w:val="20"/>
                <w:szCs w:val="20"/>
              </w:rPr>
              <w:t>.р</w:t>
            </w:r>
            <w:proofErr w:type="gramEnd"/>
            <w:r w:rsidRPr="0054071A">
              <w:rPr>
                <w:sz w:val="20"/>
                <w:szCs w:val="20"/>
              </w:rPr>
              <w:t>уб</w:t>
            </w:r>
            <w:proofErr w:type="spellEnd"/>
            <w:r w:rsidRPr="0054071A">
              <w:rPr>
                <w:sz w:val="20"/>
                <w:szCs w:val="20"/>
              </w:rPr>
              <w:t>.</w:t>
            </w:r>
          </w:p>
        </w:tc>
        <w:tc>
          <w:tcPr>
            <w:tcW w:w="1231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2.1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 xml:space="preserve">запланировано средств, </w:t>
            </w:r>
            <w:proofErr w:type="spellStart"/>
            <w:r w:rsidRPr="0054071A">
              <w:rPr>
                <w:sz w:val="20"/>
                <w:szCs w:val="20"/>
              </w:rPr>
              <w:t>тыс</w:t>
            </w:r>
            <w:proofErr w:type="gramStart"/>
            <w:r w:rsidRPr="0054071A">
              <w:rPr>
                <w:sz w:val="20"/>
                <w:szCs w:val="20"/>
              </w:rPr>
              <w:t>.р</w:t>
            </w:r>
            <w:proofErr w:type="gramEnd"/>
            <w:r w:rsidRPr="0054071A">
              <w:rPr>
                <w:sz w:val="20"/>
                <w:szCs w:val="20"/>
              </w:rPr>
              <w:t>уб</w:t>
            </w:r>
            <w:proofErr w:type="spellEnd"/>
            <w:r w:rsidRPr="0054071A">
              <w:rPr>
                <w:sz w:val="20"/>
                <w:szCs w:val="20"/>
              </w:rPr>
              <w:t>.</w:t>
            </w:r>
          </w:p>
        </w:tc>
        <w:tc>
          <w:tcPr>
            <w:tcW w:w="1231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2.2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A44DAE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 xml:space="preserve">фактически  израсходовано средств, </w:t>
            </w:r>
            <w:proofErr w:type="spellStart"/>
            <w:r w:rsidRPr="0054071A">
              <w:rPr>
                <w:sz w:val="20"/>
                <w:szCs w:val="20"/>
              </w:rPr>
              <w:t>тыс</w:t>
            </w:r>
            <w:proofErr w:type="gramStart"/>
            <w:r w:rsidRPr="0054071A">
              <w:rPr>
                <w:sz w:val="20"/>
                <w:szCs w:val="20"/>
              </w:rPr>
              <w:t>.р</w:t>
            </w:r>
            <w:proofErr w:type="gramEnd"/>
            <w:r w:rsidRPr="0054071A">
              <w:rPr>
                <w:sz w:val="20"/>
                <w:szCs w:val="20"/>
              </w:rPr>
              <w:t>уб</w:t>
            </w:r>
            <w:proofErr w:type="spellEnd"/>
            <w:r w:rsidRPr="0054071A">
              <w:rPr>
                <w:sz w:val="20"/>
                <w:szCs w:val="20"/>
              </w:rPr>
              <w:t>.</w:t>
            </w:r>
          </w:p>
        </w:tc>
        <w:tc>
          <w:tcPr>
            <w:tcW w:w="1231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3.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Численность уполномоченных  по охране труда представительных органов работников (профсоюзы), чел.</w:t>
            </w:r>
          </w:p>
        </w:tc>
        <w:tc>
          <w:tcPr>
            <w:tcW w:w="1231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611</w:t>
            </w:r>
          </w:p>
        </w:tc>
      </w:tr>
      <w:tr w:rsidR="009E16EC" w:rsidRPr="0054071A" w:rsidTr="0054071A">
        <w:trPr>
          <w:cantSplit/>
        </w:trPr>
        <w:tc>
          <w:tcPr>
            <w:tcW w:w="9889" w:type="dxa"/>
            <w:gridSpan w:val="8"/>
          </w:tcPr>
          <w:p w:rsidR="009E16EC" w:rsidRPr="0054071A" w:rsidRDefault="009E16EC" w:rsidP="00263E62">
            <w:pPr>
              <w:jc w:val="center"/>
              <w:rPr>
                <w:b/>
                <w:iCs/>
                <w:sz w:val="20"/>
                <w:szCs w:val="20"/>
              </w:rPr>
            </w:pPr>
            <w:r w:rsidRPr="0054071A">
              <w:rPr>
                <w:b/>
                <w:sz w:val="20"/>
                <w:szCs w:val="20"/>
              </w:rPr>
              <w:t xml:space="preserve">Раздел </w:t>
            </w:r>
            <w:r w:rsidRPr="0054071A">
              <w:rPr>
                <w:b/>
                <w:iCs/>
                <w:sz w:val="20"/>
                <w:szCs w:val="20"/>
              </w:rPr>
              <w:t>VII. Межведомственная комиссия (координационный совет)</w:t>
            </w:r>
          </w:p>
          <w:p w:rsidR="009E16EC" w:rsidRPr="0054071A" w:rsidRDefault="009E16EC" w:rsidP="00263E62">
            <w:pPr>
              <w:jc w:val="center"/>
              <w:rPr>
                <w:b/>
                <w:sz w:val="20"/>
                <w:szCs w:val="20"/>
              </w:rPr>
            </w:pPr>
            <w:r w:rsidRPr="0054071A">
              <w:rPr>
                <w:b/>
                <w:iCs/>
                <w:sz w:val="20"/>
                <w:szCs w:val="20"/>
              </w:rPr>
              <w:t>по охране труда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1.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 xml:space="preserve">Наличие межведомственной комиссии или </w:t>
            </w:r>
            <w:proofErr w:type="gramStart"/>
            <w:r w:rsidRPr="0054071A">
              <w:rPr>
                <w:sz w:val="20"/>
                <w:szCs w:val="20"/>
              </w:rPr>
              <w:t>координационного</w:t>
            </w:r>
            <w:proofErr w:type="gramEnd"/>
          </w:p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совета по охране труда  (да, нет)</w:t>
            </w:r>
          </w:p>
        </w:tc>
        <w:tc>
          <w:tcPr>
            <w:tcW w:w="1231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да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да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да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2.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Количество проведенных заседаний</w:t>
            </w:r>
          </w:p>
        </w:tc>
        <w:tc>
          <w:tcPr>
            <w:tcW w:w="1231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3.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Количество рассмотренных вопросов на заседаниях</w:t>
            </w:r>
          </w:p>
        </w:tc>
        <w:tc>
          <w:tcPr>
            <w:tcW w:w="1231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14</w:t>
            </w:r>
          </w:p>
        </w:tc>
      </w:tr>
      <w:tr w:rsidR="009E16EC" w:rsidRPr="0054071A" w:rsidTr="0054071A">
        <w:trPr>
          <w:cantSplit/>
        </w:trPr>
        <w:tc>
          <w:tcPr>
            <w:tcW w:w="9889" w:type="dxa"/>
            <w:gridSpan w:val="8"/>
          </w:tcPr>
          <w:p w:rsidR="009E16EC" w:rsidRPr="0054071A" w:rsidRDefault="009E16EC" w:rsidP="00263E62">
            <w:pPr>
              <w:jc w:val="center"/>
              <w:rPr>
                <w:b/>
                <w:sz w:val="20"/>
                <w:szCs w:val="20"/>
              </w:rPr>
            </w:pPr>
            <w:r w:rsidRPr="0054071A">
              <w:rPr>
                <w:b/>
                <w:sz w:val="20"/>
                <w:szCs w:val="20"/>
              </w:rPr>
              <w:t xml:space="preserve">Раздел </w:t>
            </w:r>
            <w:r w:rsidRPr="0054071A">
              <w:rPr>
                <w:b/>
                <w:sz w:val="20"/>
                <w:szCs w:val="20"/>
                <w:lang w:val="en-US"/>
              </w:rPr>
              <w:t>VIII</w:t>
            </w:r>
            <w:r w:rsidRPr="0054071A">
              <w:rPr>
                <w:b/>
                <w:iCs/>
                <w:sz w:val="20"/>
                <w:szCs w:val="20"/>
              </w:rPr>
              <w:t>. Информационное обеспечение и пропаганда охраны труда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1.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Количество семинаров-совещаний, организованных и проведенных в отчетный период</w:t>
            </w:r>
          </w:p>
        </w:tc>
        <w:tc>
          <w:tcPr>
            <w:tcW w:w="1231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8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1.1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Количество участников, чел./организаций</w:t>
            </w:r>
          </w:p>
        </w:tc>
        <w:tc>
          <w:tcPr>
            <w:tcW w:w="1231" w:type="dxa"/>
            <w:vAlign w:val="center"/>
          </w:tcPr>
          <w:p w:rsidR="00DE5B57" w:rsidRDefault="00263E62" w:rsidP="00A44DAE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  <w:lang w:val="en-US"/>
              </w:rPr>
              <w:t>12</w:t>
            </w:r>
            <w:r w:rsidRPr="0054071A">
              <w:rPr>
                <w:sz w:val="20"/>
                <w:szCs w:val="20"/>
              </w:rPr>
              <w:t xml:space="preserve">0 </w:t>
            </w:r>
            <w:proofErr w:type="gramStart"/>
            <w:r w:rsidRPr="0054071A">
              <w:rPr>
                <w:sz w:val="20"/>
                <w:szCs w:val="20"/>
              </w:rPr>
              <w:t>чел.,</w:t>
            </w:r>
            <w:proofErr w:type="gramEnd"/>
            <w:r w:rsidRPr="0054071A">
              <w:rPr>
                <w:sz w:val="20"/>
                <w:szCs w:val="20"/>
              </w:rPr>
              <w:t xml:space="preserve"> </w:t>
            </w:r>
          </w:p>
          <w:p w:rsidR="00263E62" w:rsidRPr="0054071A" w:rsidRDefault="00263E62" w:rsidP="00A44DAE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90</w:t>
            </w:r>
            <w:r w:rsidRPr="0054071A">
              <w:rPr>
                <w:sz w:val="20"/>
                <w:szCs w:val="20"/>
              </w:rPr>
              <w:t xml:space="preserve"> орг</w:t>
            </w:r>
            <w:r w:rsidR="00A44DAE" w:rsidRPr="0054071A">
              <w:rPr>
                <w:sz w:val="20"/>
                <w:szCs w:val="20"/>
              </w:rPr>
              <w:t>.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A44DAE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 xml:space="preserve">270 чел., </w:t>
            </w:r>
            <w:r w:rsidRPr="0054071A">
              <w:rPr>
                <w:sz w:val="20"/>
                <w:szCs w:val="20"/>
                <w:lang w:val="en-US"/>
              </w:rPr>
              <w:t>20</w:t>
            </w:r>
            <w:r w:rsidRPr="0054071A">
              <w:rPr>
                <w:sz w:val="20"/>
                <w:szCs w:val="20"/>
              </w:rPr>
              <w:t>9 орг</w:t>
            </w:r>
            <w:r w:rsidR="00A44DAE" w:rsidRPr="0054071A">
              <w:rPr>
                <w:sz w:val="20"/>
                <w:szCs w:val="20"/>
              </w:rPr>
              <w:t>.</w:t>
            </w:r>
          </w:p>
        </w:tc>
        <w:tc>
          <w:tcPr>
            <w:tcW w:w="1326" w:type="dxa"/>
            <w:gridSpan w:val="2"/>
            <w:vAlign w:val="center"/>
          </w:tcPr>
          <w:p w:rsidR="00DE5B57" w:rsidRDefault="009E16EC" w:rsidP="00A44DAE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 xml:space="preserve">410 чел., </w:t>
            </w:r>
          </w:p>
          <w:p w:rsidR="00263E62" w:rsidRPr="0054071A" w:rsidRDefault="009E16EC" w:rsidP="00A44DAE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304 орг</w:t>
            </w:r>
            <w:r w:rsidR="00A44DAE" w:rsidRPr="0054071A">
              <w:rPr>
                <w:sz w:val="20"/>
                <w:szCs w:val="20"/>
              </w:rPr>
              <w:t>.</w:t>
            </w:r>
          </w:p>
        </w:tc>
      </w:tr>
      <w:tr w:rsidR="00263E62" w:rsidRPr="0054071A" w:rsidTr="00DE5B57">
        <w:trPr>
          <w:cantSplit/>
          <w:trHeight w:val="750"/>
        </w:trPr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2.</w:t>
            </w:r>
          </w:p>
        </w:tc>
        <w:tc>
          <w:tcPr>
            <w:tcW w:w="5449" w:type="dxa"/>
            <w:gridSpan w:val="2"/>
          </w:tcPr>
          <w:p w:rsidR="00263E62" w:rsidRPr="0054071A" w:rsidRDefault="00263E62" w:rsidP="00A44DAE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54071A">
              <w:rPr>
                <w:rFonts w:ascii="Times New Roman" w:hAnsi="Times New Roman" w:cs="Times New Roman"/>
                <w:b w:val="0"/>
                <w:iCs/>
                <w:color w:val="auto"/>
                <w:sz w:val="20"/>
                <w:szCs w:val="20"/>
              </w:rPr>
              <w:t>Выступления и публикация в СМИ -  всего:</w:t>
            </w:r>
          </w:p>
          <w:p w:rsidR="00263E62" w:rsidRPr="0054071A" w:rsidRDefault="00263E62" w:rsidP="00A44DAE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в том числе:</w:t>
            </w:r>
          </w:p>
        </w:tc>
        <w:tc>
          <w:tcPr>
            <w:tcW w:w="1231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19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2.1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радио</w:t>
            </w:r>
          </w:p>
        </w:tc>
        <w:tc>
          <w:tcPr>
            <w:tcW w:w="1231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2.2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ТВ</w:t>
            </w:r>
          </w:p>
        </w:tc>
        <w:tc>
          <w:tcPr>
            <w:tcW w:w="1231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2.3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31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12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3.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Наличие раздела «охрана труда» на официальном сайте органа местного самоуправления (да/нет)</w:t>
            </w:r>
          </w:p>
        </w:tc>
        <w:tc>
          <w:tcPr>
            <w:tcW w:w="1231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да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да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да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4.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Количество организованных смотров-конкурсов</w:t>
            </w:r>
          </w:p>
        </w:tc>
        <w:tc>
          <w:tcPr>
            <w:tcW w:w="1231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5.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Количество организованных выставок</w:t>
            </w:r>
          </w:p>
        </w:tc>
        <w:tc>
          <w:tcPr>
            <w:tcW w:w="1231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6.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Количество рассмотренных обращений и консультаций по телефону «горячей линии» по вопросам охраны труда</w:t>
            </w:r>
          </w:p>
        </w:tc>
        <w:tc>
          <w:tcPr>
            <w:tcW w:w="1231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230</w:t>
            </w:r>
          </w:p>
        </w:tc>
      </w:tr>
      <w:tr w:rsidR="00263E62" w:rsidRPr="0054071A" w:rsidTr="0054071A">
        <w:trPr>
          <w:cantSplit/>
        </w:trPr>
        <w:tc>
          <w:tcPr>
            <w:tcW w:w="755" w:type="dxa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5449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Количество рассмотренных письменных обращений юридических лиц и граждан по вопросам охраны труда</w:t>
            </w:r>
          </w:p>
        </w:tc>
        <w:tc>
          <w:tcPr>
            <w:tcW w:w="1231" w:type="dxa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263E62" w:rsidRPr="0054071A" w:rsidRDefault="00263E62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</w:t>
            </w:r>
          </w:p>
        </w:tc>
        <w:tc>
          <w:tcPr>
            <w:tcW w:w="1326" w:type="dxa"/>
            <w:gridSpan w:val="2"/>
            <w:vAlign w:val="center"/>
          </w:tcPr>
          <w:p w:rsidR="00263E62" w:rsidRPr="0054071A" w:rsidRDefault="009E16EC" w:rsidP="00263E62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</w:t>
            </w:r>
          </w:p>
        </w:tc>
      </w:tr>
      <w:tr w:rsidR="009D0EB5" w:rsidRPr="0054071A" w:rsidTr="0054071A">
        <w:trPr>
          <w:cantSplit/>
        </w:trPr>
        <w:tc>
          <w:tcPr>
            <w:tcW w:w="9889" w:type="dxa"/>
            <w:gridSpan w:val="8"/>
            <w:vAlign w:val="center"/>
          </w:tcPr>
          <w:p w:rsidR="009D0EB5" w:rsidRPr="0054071A" w:rsidRDefault="009D0EB5" w:rsidP="009D0EB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54071A">
              <w:rPr>
                <w:b/>
                <w:sz w:val="20"/>
                <w:szCs w:val="20"/>
              </w:rPr>
              <w:t xml:space="preserve">Раздел </w:t>
            </w:r>
            <w:r w:rsidRPr="0054071A">
              <w:rPr>
                <w:b/>
                <w:sz w:val="20"/>
                <w:szCs w:val="20"/>
                <w:lang w:val="en-US"/>
              </w:rPr>
              <w:t>IX</w:t>
            </w:r>
            <w:r w:rsidRPr="0054071A">
              <w:rPr>
                <w:b/>
                <w:sz w:val="20"/>
                <w:szCs w:val="20"/>
              </w:rPr>
              <w:t xml:space="preserve">. Финансирование мероприятий по улучшению условий и охране труда </w:t>
            </w:r>
          </w:p>
        </w:tc>
      </w:tr>
      <w:tr w:rsidR="009D0EB5" w:rsidRPr="0054071A" w:rsidTr="0054071A">
        <w:trPr>
          <w:cantSplit/>
        </w:trPr>
        <w:tc>
          <w:tcPr>
            <w:tcW w:w="6204" w:type="dxa"/>
            <w:gridSpan w:val="3"/>
            <w:vAlign w:val="center"/>
          </w:tcPr>
          <w:p w:rsidR="0054071A" w:rsidRPr="00DE5B57" w:rsidRDefault="0054071A" w:rsidP="009D0EB5">
            <w:pPr>
              <w:pStyle w:val="23"/>
              <w:spacing w:after="0" w:line="240" w:lineRule="auto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 xml:space="preserve">Финансирование органами местного самоуправления мероприятий по улучшению условий и охране труда из средств местного бюджета, в том числе подведомственных учреждений бюджетной сферы, </w:t>
            </w:r>
          </w:p>
          <w:p w:rsidR="0054071A" w:rsidRPr="0054071A" w:rsidRDefault="0054071A" w:rsidP="009D0EB5">
            <w:pPr>
              <w:pStyle w:val="23"/>
              <w:spacing w:after="0" w:line="240" w:lineRule="auto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(тыс. руб.):</w:t>
            </w:r>
          </w:p>
          <w:p w:rsidR="009D0EB5" w:rsidRPr="0054071A" w:rsidRDefault="009D0EB5" w:rsidP="009D0EB5">
            <w:pPr>
              <w:pStyle w:val="23"/>
              <w:spacing w:after="0" w:line="240" w:lineRule="auto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gridSpan w:val="2"/>
            <w:vAlign w:val="center"/>
          </w:tcPr>
          <w:p w:rsidR="009D0EB5" w:rsidRPr="0054071A" w:rsidRDefault="0054071A" w:rsidP="009D0EB5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  <w:gridSpan w:val="2"/>
            <w:vAlign w:val="center"/>
          </w:tcPr>
          <w:p w:rsidR="009D0EB5" w:rsidRPr="0054071A" w:rsidRDefault="0054071A" w:rsidP="009D0EB5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</w:rPr>
              <w:t>260,318</w:t>
            </w:r>
          </w:p>
        </w:tc>
        <w:tc>
          <w:tcPr>
            <w:tcW w:w="1276" w:type="dxa"/>
            <w:vAlign w:val="center"/>
          </w:tcPr>
          <w:p w:rsidR="009D0EB5" w:rsidRPr="0054071A" w:rsidRDefault="0054071A" w:rsidP="009D0EB5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1624,72</w:t>
            </w:r>
          </w:p>
        </w:tc>
      </w:tr>
      <w:tr w:rsidR="009D0EB5" w:rsidRPr="0054071A" w:rsidTr="0054071A">
        <w:trPr>
          <w:cantSplit/>
        </w:trPr>
        <w:tc>
          <w:tcPr>
            <w:tcW w:w="9889" w:type="dxa"/>
            <w:gridSpan w:val="8"/>
            <w:vAlign w:val="center"/>
          </w:tcPr>
          <w:p w:rsidR="009D0EB5" w:rsidRPr="0054071A" w:rsidRDefault="009D0EB5" w:rsidP="009D0EB5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В том числе:</w:t>
            </w:r>
          </w:p>
        </w:tc>
      </w:tr>
      <w:tr w:rsidR="009D0EB5" w:rsidRPr="0054071A" w:rsidTr="0054071A">
        <w:trPr>
          <w:cantSplit/>
        </w:trPr>
        <w:tc>
          <w:tcPr>
            <w:tcW w:w="6204" w:type="dxa"/>
            <w:gridSpan w:val="3"/>
            <w:vAlign w:val="center"/>
          </w:tcPr>
          <w:p w:rsidR="009D0EB5" w:rsidRPr="0054071A" w:rsidRDefault="009D0EB5" w:rsidP="009D0EB5">
            <w:pPr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На проведение специальной оценки условий труда</w:t>
            </w:r>
          </w:p>
        </w:tc>
        <w:tc>
          <w:tcPr>
            <w:tcW w:w="1275" w:type="dxa"/>
            <w:gridSpan w:val="2"/>
            <w:vAlign w:val="center"/>
          </w:tcPr>
          <w:p w:rsidR="009D0EB5" w:rsidRPr="0054071A" w:rsidRDefault="0054071A" w:rsidP="009D0EB5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  <w:gridSpan w:val="2"/>
            <w:vAlign w:val="center"/>
          </w:tcPr>
          <w:p w:rsidR="009D0EB5" w:rsidRPr="0054071A" w:rsidRDefault="0054071A" w:rsidP="009D0EB5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76,258</w:t>
            </w:r>
          </w:p>
        </w:tc>
        <w:tc>
          <w:tcPr>
            <w:tcW w:w="1276" w:type="dxa"/>
            <w:vAlign w:val="center"/>
          </w:tcPr>
          <w:p w:rsidR="009D0EB5" w:rsidRPr="0054071A" w:rsidRDefault="0054071A" w:rsidP="009D0EB5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1169,82</w:t>
            </w:r>
          </w:p>
        </w:tc>
      </w:tr>
      <w:tr w:rsidR="009D0EB5" w:rsidRPr="0054071A" w:rsidTr="0054071A">
        <w:trPr>
          <w:cantSplit/>
        </w:trPr>
        <w:tc>
          <w:tcPr>
            <w:tcW w:w="6204" w:type="dxa"/>
            <w:gridSpan w:val="3"/>
            <w:vAlign w:val="center"/>
          </w:tcPr>
          <w:p w:rsidR="009D0EB5" w:rsidRPr="0054071A" w:rsidRDefault="009D0EB5" w:rsidP="009D0EB5">
            <w:pPr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 xml:space="preserve">На </w:t>
            </w:r>
            <w:proofErr w:type="gramStart"/>
            <w:r w:rsidRPr="0054071A">
              <w:rPr>
                <w:sz w:val="20"/>
                <w:szCs w:val="20"/>
              </w:rPr>
              <w:t>обучение по охране</w:t>
            </w:r>
            <w:proofErr w:type="gramEnd"/>
            <w:r w:rsidRPr="0054071A">
              <w:rPr>
                <w:sz w:val="20"/>
                <w:szCs w:val="20"/>
              </w:rPr>
              <w:t xml:space="preserve"> труда руководителей и специалистов</w:t>
            </w:r>
          </w:p>
        </w:tc>
        <w:tc>
          <w:tcPr>
            <w:tcW w:w="1275" w:type="dxa"/>
            <w:gridSpan w:val="2"/>
            <w:vAlign w:val="center"/>
          </w:tcPr>
          <w:p w:rsidR="009D0EB5" w:rsidRPr="0054071A" w:rsidRDefault="0054071A" w:rsidP="009D0EB5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  <w:gridSpan w:val="2"/>
            <w:vAlign w:val="center"/>
          </w:tcPr>
          <w:p w:rsidR="009D0EB5" w:rsidRPr="0054071A" w:rsidRDefault="0054071A" w:rsidP="009D0EB5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  <w:vAlign w:val="center"/>
          </w:tcPr>
          <w:p w:rsidR="009D0EB5" w:rsidRPr="0054071A" w:rsidRDefault="0054071A" w:rsidP="009D0EB5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454,9</w:t>
            </w:r>
          </w:p>
        </w:tc>
      </w:tr>
    </w:tbl>
    <w:p w:rsidR="00263E62" w:rsidRPr="0054071A" w:rsidRDefault="00263E62" w:rsidP="00263E62">
      <w:pPr>
        <w:jc w:val="center"/>
        <w:rPr>
          <w:sz w:val="20"/>
          <w:szCs w:val="20"/>
          <w:lang w:val="en-US"/>
        </w:rPr>
      </w:pPr>
    </w:p>
    <w:p w:rsidR="009D0EB5" w:rsidRPr="009D0EB5" w:rsidRDefault="009D0EB5" w:rsidP="00263E62">
      <w:pPr>
        <w:rPr>
          <w:sz w:val="28"/>
          <w:szCs w:val="28"/>
        </w:rPr>
      </w:pPr>
    </w:p>
    <w:p w:rsidR="009D0EB5" w:rsidRPr="009D0EB5" w:rsidRDefault="009D0EB5" w:rsidP="00263E62">
      <w:pPr>
        <w:rPr>
          <w:sz w:val="28"/>
          <w:szCs w:val="28"/>
        </w:rPr>
      </w:pPr>
    </w:p>
    <w:p w:rsidR="009D0EB5" w:rsidRPr="009D0EB5" w:rsidRDefault="009D0EB5" w:rsidP="00263E62">
      <w:pPr>
        <w:rPr>
          <w:sz w:val="28"/>
          <w:szCs w:val="28"/>
        </w:rPr>
      </w:pPr>
    </w:p>
    <w:p w:rsidR="009D0EB5" w:rsidRPr="00DE5B57" w:rsidRDefault="0054071A" w:rsidP="009D0EB5">
      <w:pPr>
        <w:jc w:val="both"/>
        <w:rPr>
          <w:bCs/>
          <w:sz w:val="28"/>
          <w:szCs w:val="28"/>
        </w:rPr>
      </w:pPr>
      <w:r w:rsidRPr="00DE5B57">
        <w:rPr>
          <w:bCs/>
          <w:sz w:val="28"/>
          <w:szCs w:val="28"/>
        </w:rPr>
        <w:t>Глава</w:t>
      </w:r>
      <w:r w:rsidR="009D0EB5" w:rsidRPr="00DE5B57">
        <w:rPr>
          <w:bCs/>
          <w:sz w:val="28"/>
          <w:szCs w:val="28"/>
        </w:rPr>
        <w:t xml:space="preserve"> администрации</w:t>
      </w:r>
    </w:p>
    <w:p w:rsidR="009D0EB5" w:rsidRPr="00DE5B57" w:rsidRDefault="009D0EB5" w:rsidP="009D0EB5">
      <w:pPr>
        <w:jc w:val="both"/>
        <w:rPr>
          <w:bCs/>
          <w:sz w:val="28"/>
          <w:szCs w:val="28"/>
        </w:rPr>
      </w:pPr>
      <w:r w:rsidRPr="00DE5B57">
        <w:rPr>
          <w:bCs/>
          <w:sz w:val="28"/>
          <w:szCs w:val="28"/>
        </w:rPr>
        <w:t>Озерского г</w:t>
      </w:r>
      <w:r w:rsidR="00DE5B57">
        <w:rPr>
          <w:bCs/>
          <w:sz w:val="28"/>
          <w:szCs w:val="28"/>
        </w:rPr>
        <w:t>ородского округа</w:t>
      </w:r>
      <w:r w:rsidR="00DE5B57">
        <w:rPr>
          <w:bCs/>
          <w:sz w:val="28"/>
          <w:szCs w:val="28"/>
        </w:rPr>
        <w:tab/>
      </w:r>
      <w:r w:rsidR="00DE5B57">
        <w:rPr>
          <w:bCs/>
          <w:sz w:val="28"/>
          <w:szCs w:val="28"/>
        </w:rPr>
        <w:tab/>
      </w:r>
      <w:r w:rsidR="00DE5B57">
        <w:rPr>
          <w:bCs/>
          <w:sz w:val="28"/>
          <w:szCs w:val="28"/>
        </w:rPr>
        <w:tab/>
      </w:r>
      <w:r w:rsidR="00DE5B57">
        <w:rPr>
          <w:bCs/>
          <w:sz w:val="28"/>
          <w:szCs w:val="28"/>
        </w:rPr>
        <w:tab/>
      </w:r>
      <w:r w:rsidR="00DE5B57">
        <w:rPr>
          <w:bCs/>
          <w:sz w:val="28"/>
          <w:szCs w:val="28"/>
        </w:rPr>
        <w:tab/>
      </w:r>
      <w:r w:rsidR="00DE5B57">
        <w:rPr>
          <w:bCs/>
          <w:sz w:val="28"/>
          <w:szCs w:val="28"/>
        </w:rPr>
        <w:tab/>
      </w:r>
      <w:r w:rsidR="00DE5B57">
        <w:rPr>
          <w:bCs/>
          <w:sz w:val="28"/>
          <w:szCs w:val="28"/>
        </w:rPr>
        <w:tab/>
        <w:t xml:space="preserve">   </w:t>
      </w:r>
      <w:r w:rsidR="0054071A" w:rsidRPr="00DE5B57">
        <w:rPr>
          <w:bCs/>
          <w:sz w:val="28"/>
          <w:szCs w:val="28"/>
        </w:rPr>
        <w:t xml:space="preserve">   П.Ю. </w:t>
      </w:r>
      <w:proofErr w:type="spellStart"/>
      <w:r w:rsidR="0054071A" w:rsidRPr="00DE5B57">
        <w:rPr>
          <w:bCs/>
          <w:sz w:val="28"/>
          <w:szCs w:val="28"/>
        </w:rPr>
        <w:t>Качан</w:t>
      </w:r>
      <w:proofErr w:type="spellEnd"/>
    </w:p>
    <w:p w:rsidR="009D0EB5" w:rsidRDefault="009D0EB5" w:rsidP="00263E62">
      <w:pPr>
        <w:rPr>
          <w:sz w:val="28"/>
          <w:szCs w:val="28"/>
        </w:rPr>
      </w:pPr>
    </w:p>
    <w:p w:rsidR="009D0EB5" w:rsidRDefault="009D0EB5" w:rsidP="00263E62">
      <w:pPr>
        <w:rPr>
          <w:sz w:val="28"/>
          <w:szCs w:val="28"/>
        </w:rPr>
      </w:pPr>
    </w:p>
    <w:p w:rsidR="009D0EB5" w:rsidRDefault="009D0EB5" w:rsidP="00263E62">
      <w:pPr>
        <w:rPr>
          <w:sz w:val="28"/>
          <w:szCs w:val="28"/>
        </w:rPr>
      </w:pPr>
    </w:p>
    <w:p w:rsidR="009D0EB5" w:rsidRDefault="009D0EB5" w:rsidP="00263E62">
      <w:pPr>
        <w:rPr>
          <w:sz w:val="28"/>
          <w:szCs w:val="28"/>
        </w:rPr>
      </w:pPr>
    </w:p>
    <w:p w:rsidR="009D0EB5" w:rsidRDefault="009D0EB5" w:rsidP="00263E62">
      <w:pPr>
        <w:rPr>
          <w:sz w:val="28"/>
          <w:szCs w:val="28"/>
        </w:rPr>
      </w:pPr>
    </w:p>
    <w:p w:rsidR="009D0EB5" w:rsidRDefault="009D0EB5" w:rsidP="00263E62">
      <w:pPr>
        <w:rPr>
          <w:sz w:val="28"/>
          <w:szCs w:val="28"/>
        </w:rPr>
      </w:pPr>
    </w:p>
    <w:p w:rsidR="009D0EB5" w:rsidRDefault="009D0EB5" w:rsidP="00263E62">
      <w:pPr>
        <w:rPr>
          <w:sz w:val="28"/>
          <w:szCs w:val="28"/>
        </w:rPr>
      </w:pPr>
    </w:p>
    <w:p w:rsidR="009D0EB5" w:rsidRDefault="009D0EB5" w:rsidP="00263E62">
      <w:pPr>
        <w:rPr>
          <w:sz w:val="28"/>
          <w:szCs w:val="28"/>
        </w:rPr>
      </w:pPr>
    </w:p>
    <w:p w:rsidR="009D0EB5" w:rsidRDefault="009D0EB5" w:rsidP="00263E62">
      <w:pPr>
        <w:rPr>
          <w:sz w:val="28"/>
          <w:szCs w:val="28"/>
        </w:rPr>
      </w:pPr>
    </w:p>
    <w:p w:rsidR="0054071A" w:rsidRDefault="0054071A" w:rsidP="00263E62">
      <w:pPr>
        <w:rPr>
          <w:sz w:val="28"/>
          <w:szCs w:val="28"/>
        </w:rPr>
      </w:pPr>
    </w:p>
    <w:p w:rsidR="0054071A" w:rsidRDefault="0054071A" w:rsidP="00263E62">
      <w:pPr>
        <w:rPr>
          <w:sz w:val="28"/>
          <w:szCs w:val="28"/>
        </w:rPr>
      </w:pPr>
    </w:p>
    <w:p w:rsidR="0054071A" w:rsidRDefault="0054071A" w:rsidP="00263E62">
      <w:pPr>
        <w:rPr>
          <w:sz w:val="28"/>
          <w:szCs w:val="28"/>
        </w:rPr>
      </w:pPr>
    </w:p>
    <w:p w:rsidR="0054071A" w:rsidRDefault="0054071A" w:rsidP="00263E62">
      <w:pPr>
        <w:rPr>
          <w:sz w:val="28"/>
          <w:szCs w:val="28"/>
        </w:rPr>
      </w:pPr>
    </w:p>
    <w:p w:rsidR="0054071A" w:rsidRDefault="0054071A" w:rsidP="00263E62">
      <w:pPr>
        <w:rPr>
          <w:sz w:val="28"/>
          <w:szCs w:val="28"/>
        </w:rPr>
      </w:pPr>
    </w:p>
    <w:p w:rsidR="0054071A" w:rsidRDefault="0054071A" w:rsidP="00263E62">
      <w:pPr>
        <w:rPr>
          <w:sz w:val="28"/>
          <w:szCs w:val="28"/>
        </w:rPr>
      </w:pPr>
    </w:p>
    <w:p w:rsidR="0054071A" w:rsidRDefault="0054071A" w:rsidP="00263E62">
      <w:pPr>
        <w:rPr>
          <w:sz w:val="28"/>
          <w:szCs w:val="28"/>
        </w:rPr>
      </w:pPr>
    </w:p>
    <w:p w:rsidR="0054071A" w:rsidRDefault="0054071A" w:rsidP="00263E62">
      <w:pPr>
        <w:rPr>
          <w:sz w:val="28"/>
          <w:szCs w:val="28"/>
        </w:rPr>
      </w:pPr>
    </w:p>
    <w:p w:rsidR="0054071A" w:rsidRDefault="0054071A" w:rsidP="00263E62">
      <w:pPr>
        <w:rPr>
          <w:sz w:val="28"/>
          <w:szCs w:val="28"/>
        </w:rPr>
      </w:pPr>
    </w:p>
    <w:p w:rsidR="0054071A" w:rsidRDefault="0054071A" w:rsidP="00263E62">
      <w:pPr>
        <w:rPr>
          <w:sz w:val="28"/>
          <w:szCs w:val="28"/>
        </w:rPr>
      </w:pPr>
    </w:p>
    <w:p w:rsidR="0054071A" w:rsidRDefault="0054071A" w:rsidP="00263E62">
      <w:pPr>
        <w:rPr>
          <w:sz w:val="28"/>
          <w:szCs w:val="28"/>
        </w:rPr>
      </w:pPr>
    </w:p>
    <w:p w:rsidR="0054071A" w:rsidRDefault="0054071A" w:rsidP="00263E62">
      <w:pPr>
        <w:rPr>
          <w:sz w:val="28"/>
          <w:szCs w:val="28"/>
        </w:rPr>
      </w:pPr>
    </w:p>
    <w:p w:rsidR="0054071A" w:rsidRDefault="0054071A" w:rsidP="00263E62">
      <w:pPr>
        <w:rPr>
          <w:sz w:val="28"/>
          <w:szCs w:val="28"/>
        </w:rPr>
      </w:pPr>
    </w:p>
    <w:p w:rsidR="0054071A" w:rsidRDefault="0054071A" w:rsidP="00263E62">
      <w:pPr>
        <w:rPr>
          <w:sz w:val="28"/>
          <w:szCs w:val="28"/>
        </w:rPr>
      </w:pPr>
    </w:p>
    <w:p w:rsidR="0054071A" w:rsidRDefault="0054071A" w:rsidP="00263E62">
      <w:pPr>
        <w:rPr>
          <w:sz w:val="28"/>
          <w:szCs w:val="28"/>
        </w:rPr>
      </w:pPr>
    </w:p>
    <w:p w:rsidR="0054071A" w:rsidRDefault="0054071A" w:rsidP="00263E62">
      <w:pPr>
        <w:rPr>
          <w:sz w:val="28"/>
          <w:szCs w:val="28"/>
        </w:rPr>
      </w:pPr>
    </w:p>
    <w:p w:rsidR="0054071A" w:rsidRDefault="0054071A" w:rsidP="00263E62">
      <w:pPr>
        <w:rPr>
          <w:sz w:val="28"/>
          <w:szCs w:val="28"/>
        </w:rPr>
      </w:pPr>
    </w:p>
    <w:p w:rsidR="0054071A" w:rsidRDefault="0054071A" w:rsidP="00263E62">
      <w:pPr>
        <w:rPr>
          <w:sz w:val="28"/>
          <w:szCs w:val="28"/>
        </w:rPr>
      </w:pPr>
    </w:p>
    <w:p w:rsidR="0054071A" w:rsidRDefault="0054071A" w:rsidP="00263E62">
      <w:pPr>
        <w:rPr>
          <w:sz w:val="28"/>
          <w:szCs w:val="28"/>
        </w:rPr>
      </w:pPr>
    </w:p>
    <w:p w:rsidR="00DB455B" w:rsidRPr="00DE5B57" w:rsidRDefault="00DB455B" w:rsidP="00263E62">
      <w:pPr>
        <w:rPr>
          <w:sz w:val="28"/>
          <w:szCs w:val="28"/>
        </w:rPr>
      </w:pPr>
      <w:bookmarkStart w:id="0" w:name="_GoBack"/>
      <w:bookmarkEnd w:id="0"/>
    </w:p>
    <w:p w:rsidR="00DE5B57" w:rsidRDefault="009D0EB5" w:rsidP="0054071A">
      <w:pPr>
        <w:rPr>
          <w:sz w:val="28"/>
          <w:szCs w:val="28"/>
        </w:rPr>
      </w:pPr>
      <w:r>
        <w:rPr>
          <w:sz w:val="28"/>
          <w:szCs w:val="28"/>
        </w:rPr>
        <w:t>Антропова Светлана Аркадьевна</w:t>
      </w:r>
      <w:r w:rsidR="00DE5B57">
        <w:rPr>
          <w:sz w:val="28"/>
          <w:szCs w:val="28"/>
        </w:rPr>
        <w:t>,</w:t>
      </w:r>
    </w:p>
    <w:p w:rsidR="00263E62" w:rsidRPr="0054071A" w:rsidRDefault="009D0EB5" w:rsidP="0054071A">
      <w:pPr>
        <w:rPr>
          <w:sz w:val="28"/>
          <w:szCs w:val="28"/>
        </w:rPr>
      </w:pPr>
      <w:r>
        <w:rPr>
          <w:sz w:val="28"/>
          <w:szCs w:val="28"/>
        </w:rPr>
        <w:t>8(35130)2-02-92</w:t>
      </w:r>
    </w:p>
    <w:sectPr w:rsidR="00263E62" w:rsidRPr="0054071A" w:rsidSect="006A7412">
      <w:headerReference w:type="even" r:id="rId10"/>
      <w:headerReference w:type="default" r:id="rId11"/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0E" w:rsidRDefault="00B5000E">
      <w:r>
        <w:separator/>
      </w:r>
    </w:p>
  </w:endnote>
  <w:endnote w:type="continuationSeparator" w:id="0">
    <w:p w:rsidR="00B5000E" w:rsidRDefault="00B5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250493"/>
      <w:docPartObj>
        <w:docPartGallery w:val="Page Numbers (Bottom of Page)"/>
        <w:docPartUnique/>
      </w:docPartObj>
    </w:sdtPr>
    <w:sdtContent>
      <w:p w:rsidR="00DE5B57" w:rsidRPr="00B976FD" w:rsidRDefault="00DE5B57" w:rsidP="006A741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55B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0E" w:rsidRDefault="00B5000E">
      <w:r>
        <w:separator/>
      </w:r>
    </w:p>
  </w:footnote>
  <w:footnote w:type="continuationSeparator" w:id="0">
    <w:p w:rsidR="00B5000E" w:rsidRDefault="00B50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57" w:rsidRDefault="00DE5B5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5B57" w:rsidRDefault="00DE5B5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57" w:rsidRPr="00B976FD" w:rsidRDefault="00DE5B57">
    <w:pPr>
      <w:pStyle w:val="a8"/>
      <w:ind w:right="360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319"/>
    <w:multiLevelType w:val="hybridMultilevel"/>
    <w:tmpl w:val="7E18C938"/>
    <w:lvl w:ilvl="0" w:tplc="ECBA419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2B7C80"/>
    <w:multiLevelType w:val="multilevel"/>
    <w:tmpl w:val="3C7EF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44E0E"/>
    <w:multiLevelType w:val="hybridMultilevel"/>
    <w:tmpl w:val="494A2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5E2FE0"/>
    <w:multiLevelType w:val="hybridMultilevel"/>
    <w:tmpl w:val="9E269D96"/>
    <w:lvl w:ilvl="0" w:tplc="D7CC5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D5A84"/>
    <w:multiLevelType w:val="hybridMultilevel"/>
    <w:tmpl w:val="B8E0121E"/>
    <w:lvl w:ilvl="0" w:tplc="685033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501F0A"/>
    <w:multiLevelType w:val="hybridMultilevel"/>
    <w:tmpl w:val="EE84E744"/>
    <w:lvl w:ilvl="0" w:tplc="D7CC565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92733E"/>
    <w:multiLevelType w:val="hybridMultilevel"/>
    <w:tmpl w:val="BC687138"/>
    <w:lvl w:ilvl="0" w:tplc="6DCEF55A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C27DF"/>
    <w:multiLevelType w:val="hybridMultilevel"/>
    <w:tmpl w:val="AF90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C31FE"/>
    <w:multiLevelType w:val="hybridMultilevel"/>
    <w:tmpl w:val="E7AEAB72"/>
    <w:lvl w:ilvl="0" w:tplc="DA3CB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895E96"/>
    <w:multiLevelType w:val="hybridMultilevel"/>
    <w:tmpl w:val="BBD08BF4"/>
    <w:lvl w:ilvl="0" w:tplc="ECBA41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021F1"/>
    <w:multiLevelType w:val="hybridMultilevel"/>
    <w:tmpl w:val="A3C0B06E"/>
    <w:lvl w:ilvl="0" w:tplc="1BB40FF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2280E63"/>
    <w:multiLevelType w:val="hybridMultilevel"/>
    <w:tmpl w:val="3A5E8D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38D21FA"/>
    <w:multiLevelType w:val="hybridMultilevel"/>
    <w:tmpl w:val="FA424014"/>
    <w:lvl w:ilvl="0" w:tplc="92E8657E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57163577"/>
    <w:multiLevelType w:val="hybridMultilevel"/>
    <w:tmpl w:val="A8AEAA28"/>
    <w:lvl w:ilvl="0" w:tplc="6DCEF55A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D3688"/>
    <w:multiLevelType w:val="hybridMultilevel"/>
    <w:tmpl w:val="E7AEAB72"/>
    <w:lvl w:ilvl="0" w:tplc="DA3CB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6C4EB8"/>
    <w:multiLevelType w:val="hybridMultilevel"/>
    <w:tmpl w:val="6EAC43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F3BEF"/>
    <w:multiLevelType w:val="hybridMultilevel"/>
    <w:tmpl w:val="F0823FFE"/>
    <w:lvl w:ilvl="0" w:tplc="36FA9C7E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D465A04"/>
    <w:multiLevelType w:val="hybridMultilevel"/>
    <w:tmpl w:val="03A890D8"/>
    <w:lvl w:ilvl="0" w:tplc="D7CC5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55533"/>
    <w:multiLevelType w:val="hybridMultilevel"/>
    <w:tmpl w:val="96C2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A6E07"/>
    <w:multiLevelType w:val="hybridMultilevel"/>
    <w:tmpl w:val="3A5E8D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F06DC"/>
    <w:multiLevelType w:val="hybridMultilevel"/>
    <w:tmpl w:val="1CBCC0B2"/>
    <w:lvl w:ilvl="0" w:tplc="D7CC5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6D536B"/>
    <w:multiLevelType w:val="hybridMultilevel"/>
    <w:tmpl w:val="CC7EA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0"/>
  </w:num>
  <w:num w:numId="5">
    <w:abstractNumId w:val="21"/>
  </w:num>
  <w:num w:numId="6">
    <w:abstractNumId w:val="15"/>
  </w:num>
  <w:num w:numId="7">
    <w:abstractNumId w:val="12"/>
  </w:num>
  <w:num w:numId="8">
    <w:abstractNumId w:val="13"/>
  </w:num>
  <w:num w:numId="9">
    <w:abstractNumId w:val="6"/>
  </w:num>
  <w:num w:numId="10">
    <w:abstractNumId w:val="5"/>
  </w:num>
  <w:num w:numId="11">
    <w:abstractNumId w:val="3"/>
  </w:num>
  <w:num w:numId="12">
    <w:abstractNumId w:val="18"/>
  </w:num>
  <w:num w:numId="13">
    <w:abstractNumId w:val="17"/>
  </w:num>
  <w:num w:numId="14">
    <w:abstractNumId w:val="4"/>
  </w:num>
  <w:num w:numId="15">
    <w:abstractNumId w:val="10"/>
  </w:num>
  <w:num w:numId="16">
    <w:abstractNumId w:val="19"/>
  </w:num>
  <w:num w:numId="17">
    <w:abstractNumId w:val="8"/>
  </w:num>
  <w:num w:numId="18">
    <w:abstractNumId w:val="14"/>
  </w:num>
  <w:num w:numId="19">
    <w:abstractNumId w:val="11"/>
  </w:num>
  <w:num w:numId="20">
    <w:abstractNumId w:val="1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8C"/>
    <w:rsid w:val="00004EF8"/>
    <w:rsid w:val="00025518"/>
    <w:rsid w:val="000A508C"/>
    <w:rsid w:val="00111CAF"/>
    <w:rsid w:val="001520E1"/>
    <w:rsid w:val="001F1663"/>
    <w:rsid w:val="00246F21"/>
    <w:rsid w:val="00263E62"/>
    <w:rsid w:val="00335F50"/>
    <w:rsid w:val="004320A4"/>
    <w:rsid w:val="004625FA"/>
    <w:rsid w:val="0054071A"/>
    <w:rsid w:val="00556ADC"/>
    <w:rsid w:val="00570E29"/>
    <w:rsid w:val="00594762"/>
    <w:rsid w:val="006172E4"/>
    <w:rsid w:val="00623C9A"/>
    <w:rsid w:val="006A7412"/>
    <w:rsid w:val="006C57B7"/>
    <w:rsid w:val="008513EA"/>
    <w:rsid w:val="00853B3D"/>
    <w:rsid w:val="008639E1"/>
    <w:rsid w:val="008D4F70"/>
    <w:rsid w:val="009D0EB5"/>
    <w:rsid w:val="009E16EC"/>
    <w:rsid w:val="009F59B6"/>
    <w:rsid w:val="00A44DAE"/>
    <w:rsid w:val="00A9758F"/>
    <w:rsid w:val="00B5000E"/>
    <w:rsid w:val="00B50E29"/>
    <w:rsid w:val="00CC4F49"/>
    <w:rsid w:val="00DB455B"/>
    <w:rsid w:val="00DE5B57"/>
    <w:rsid w:val="00E017F6"/>
    <w:rsid w:val="00E61DDF"/>
    <w:rsid w:val="00EB33E6"/>
    <w:rsid w:val="00EC2AD5"/>
    <w:rsid w:val="00F37ED2"/>
    <w:rsid w:val="00F472F0"/>
    <w:rsid w:val="00F63B70"/>
    <w:rsid w:val="00F7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4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4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A7412"/>
    <w:pPr>
      <w:keepNext/>
      <w:ind w:firstLine="4248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41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A7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A74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aliases w:val="Знак Знак Знак"/>
    <w:basedOn w:val="a"/>
    <w:link w:val="a5"/>
    <w:semiHidden/>
    <w:rsid w:val="006A7412"/>
    <w:pPr>
      <w:jc w:val="center"/>
    </w:pPr>
    <w:rPr>
      <w:sz w:val="28"/>
    </w:rPr>
  </w:style>
  <w:style w:type="character" w:customStyle="1" w:styleId="a5">
    <w:name w:val="Основной текст Знак"/>
    <w:aliases w:val="Знак Знак Знак Знак"/>
    <w:basedOn w:val="a0"/>
    <w:link w:val="a4"/>
    <w:semiHidden/>
    <w:rsid w:val="006A7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6A7412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6A7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6A74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74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6A7412"/>
  </w:style>
  <w:style w:type="paragraph" w:styleId="ab">
    <w:name w:val="Title"/>
    <w:aliases w:val=" Знак,Знак"/>
    <w:basedOn w:val="a"/>
    <w:link w:val="ac"/>
    <w:qFormat/>
    <w:rsid w:val="006A7412"/>
    <w:pPr>
      <w:jc w:val="center"/>
    </w:pPr>
    <w:rPr>
      <w:b/>
      <w:bCs/>
      <w:sz w:val="32"/>
    </w:rPr>
  </w:style>
  <w:style w:type="character" w:customStyle="1" w:styleId="ac">
    <w:name w:val="Название Знак"/>
    <w:aliases w:val=" Знак Знак,Знак Знак"/>
    <w:basedOn w:val="a0"/>
    <w:link w:val="ab"/>
    <w:rsid w:val="006A74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semiHidden/>
    <w:rsid w:val="006A7412"/>
    <w:pPr>
      <w:ind w:firstLine="720"/>
      <w:jc w:val="both"/>
    </w:pPr>
    <w:rPr>
      <w:i/>
      <w:iCs/>
      <w:color w:val="FF00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A7412"/>
    <w:rPr>
      <w:rFonts w:ascii="Times New Roman" w:eastAsia="Times New Roman" w:hAnsi="Times New Roman" w:cs="Times New Roman"/>
      <w:i/>
      <w:iCs/>
      <w:color w:val="FF0000"/>
      <w:sz w:val="28"/>
      <w:szCs w:val="24"/>
      <w:lang w:eastAsia="ru-RU"/>
    </w:rPr>
  </w:style>
  <w:style w:type="character" w:styleId="ad">
    <w:name w:val="Hyperlink"/>
    <w:semiHidden/>
    <w:rsid w:val="006A7412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6A7412"/>
    <w:pPr>
      <w:spacing w:after="120"/>
      <w:ind w:left="283"/>
    </w:pPr>
  </w:style>
  <w:style w:type="paragraph" w:styleId="23">
    <w:name w:val="Body Text 2"/>
    <w:basedOn w:val="a"/>
    <w:link w:val="24"/>
    <w:semiHidden/>
    <w:rsid w:val="006A74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6A7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aliases w:val="дисер"/>
    <w:basedOn w:val="a"/>
    <w:link w:val="32"/>
    <w:semiHidden/>
    <w:rsid w:val="006A7412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semiHidden/>
    <w:rsid w:val="006A7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6A741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6A74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Strong"/>
    <w:uiPriority w:val="22"/>
    <w:qFormat/>
    <w:rsid w:val="006A7412"/>
    <w:rPr>
      <w:b/>
      <w:bCs/>
    </w:rPr>
  </w:style>
  <w:style w:type="paragraph" w:customStyle="1" w:styleId="Default">
    <w:name w:val="Default"/>
    <w:rsid w:val="006A741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A74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741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A74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6A741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A74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6A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A7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3">
    <w:name w:val="Font Style33"/>
    <w:uiPriority w:val="99"/>
    <w:rsid w:val="006A7412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4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4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A7412"/>
    <w:pPr>
      <w:keepNext/>
      <w:ind w:firstLine="4248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41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A7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A74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aliases w:val="Знак Знак Знак"/>
    <w:basedOn w:val="a"/>
    <w:link w:val="a5"/>
    <w:semiHidden/>
    <w:rsid w:val="006A7412"/>
    <w:pPr>
      <w:jc w:val="center"/>
    </w:pPr>
    <w:rPr>
      <w:sz w:val="28"/>
    </w:rPr>
  </w:style>
  <w:style w:type="character" w:customStyle="1" w:styleId="a5">
    <w:name w:val="Основной текст Знак"/>
    <w:aliases w:val="Знак Знак Знак Знак"/>
    <w:basedOn w:val="a0"/>
    <w:link w:val="a4"/>
    <w:semiHidden/>
    <w:rsid w:val="006A7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6A7412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6A7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6A74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74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6A7412"/>
  </w:style>
  <w:style w:type="paragraph" w:styleId="ab">
    <w:name w:val="Title"/>
    <w:aliases w:val=" Знак,Знак"/>
    <w:basedOn w:val="a"/>
    <w:link w:val="ac"/>
    <w:qFormat/>
    <w:rsid w:val="006A7412"/>
    <w:pPr>
      <w:jc w:val="center"/>
    </w:pPr>
    <w:rPr>
      <w:b/>
      <w:bCs/>
      <w:sz w:val="32"/>
    </w:rPr>
  </w:style>
  <w:style w:type="character" w:customStyle="1" w:styleId="ac">
    <w:name w:val="Название Знак"/>
    <w:aliases w:val=" Знак Знак,Знак Знак"/>
    <w:basedOn w:val="a0"/>
    <w:link w:val="ab"/>
    <w:rsid w:val="006A74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semiHidden/>
    <w:rsid w:val="006A7412"/>
    <w:pPr>
      <w:ind w:firstLine="720"/>
      <w:jc w:val="both"/>
    </w:pPr>
    <w:rPr>
      <w:i/>
      <w:iCs/>
      <w:color w:val="FF00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A7412"/>
    <w:rPr>
      <w:rFonts w:ascii="Times New Roman" w:eastAsia="Times New Roman" w:hAnsi="Times New Roman" w:cs="Times New Roman"/>
      <w:i/>
      <w:iCs/>
      <w:color w:val="FF0000"/>
      <w:sz w:val="28"/>
      <w:szCs w:val="24"/>
      <w:lang w:eastAsia="ru-RU"/>
    </w:rPr>
  </w:style>
  <w:style w:type="character" w:styleId="ad">
    <w:name w:val="Hyperlink"/>
    <w:semiHidden/>
    <w:rsid w:val="006A7412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6A7412"/>
    <w:pPr>
      <w:spacing w:after="120"/>
      <w:ind w:left="283"/>
    </w:pPr>
  </w:style>
  <w:style w:type="paragraph" w:styleId="23">
    <w:name w:val="Body Text 2"/>
    <w:basedOn w:val="a"/>
    <w:link w:val="24"/>
    <w:semiHidden/>
    <w:rsid w:val="006A74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6A7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aliases w:val="дисер"/>
    <w:basedOn w:val="a"/>
    <w:link w:val="32"/>
    <w:semiHidden/>
    <w:rsid w:val="006A7412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semiHidden/>
    <w:rsid w:val="006A7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6A741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6A74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Strong"/>
    <w:uiPriority w:val="22"/>
    <w:qFormat/>
    <w:rsid w:val="006A7412"/>
    <w:rPr>
      <w:b/>
      <w:bCs/>
    </w:rPr>
  </w:style>
  <w:style w:type="paragraph" w:customStyle="1" w:styleId="Default">
    <w:name w:val="Default"/>
    <w:rsid w:val="006A741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A74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741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A74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6A741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A74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6A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A7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3">
    <w:name w:val="Font Style33"/>
    <w:uiPriority w:val="99"/>
    <w:rsid w:val="006A7412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производственного травматизма </a:t>
            </a:r>
          </a:p>
          <a:p>
            <a:pPr>
              <a:defRPr/>
            </a:pPr>
            <a:r>
              <a:rPr lang="ru-RU"/>
              <a:t>на территории Озерского городского округа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8639744952178722E-2"/>
          <c:y val="0.17354531841773652"/>
          <c:w val="0.85967987166575843"/>
          <c:h val="0.685000819068253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Травматизм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35</c:v>
                </c:pt>
                <c:pt idx="1">
                  <c:v>26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т.ч. тяжелый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т.ч. смертельный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69121536"/>
        <c:axId val="69123072"/>
      </c:barChart>
      <c:catAx>
        <c:axId val="69121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9123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9123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9121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8525999147549367"/>
          <c:y val="0.29619092782432582"/>
          <c:w val="0.54979471554152404"/>
          <c:h val="8.926758761747950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15</Pages>
  <Words>5032</Words>
  <Characters>28685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12</cp:revision>
  <dcterms:created xsi:type="dcterms:W3CDTF">2015-02-16T04:31:00Z</dcterms:created>
  <dcterms:modified xsi:type="dcterms:W3CDTF">2015-05-21T04:57:00Z</dcterms:modified>
</cp:coreProperties>
</file>