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2B20E9" w:rsidRPr="00D57941">
        <w:rPr>
          <w:rFonts w:ascii="Times New Roman" w:hAnsi="Times New Roman"/>
          <w:b/>
          <w:sz w:val="28"/>
          <w:szCs w:val="28"/>
          <w:lang w:eastAsia="ru-RU"/>
        </w:rPr>
        <w:t>2 марта</w:t>
      </w:r>
      <w:r w:rsidRPr="00D57941">
        <w:rPr>
          <w:rStyle w:val="10"/>
          <w:b/>
          <w:sz w:val="28"/>
          <w:szCs w:val="28"/>
        </w:rPr>
        <w:t xml:space="preserve"> </w:t>
      </w:r>
      <w:r w:rsidR="00F602E1" w:rsidRPr="00D57941">
        <w:rPr>
          <w:rStyle w:val="10"/>
          <w:b/>
          <w:sz w:val="28"/>
          <w:szCs w:val="28"/>
        </w:rPr>
        <w:t>20</w:t>
      </w:r>
      <w:r w:rsidR="002B20E9" w:rsidRPr="00D57941">
        <w:rPr>
          <w:rStyle w:val="10"/>
          <w:b/>
          <w:sz w:val="28"/>
          <w:szCs w:val="28"/>
        </w:rPr>
        <w:t>20</w:t>
      </w:r>
      <w:r w:rsidRPr="00D57941">
        <w:rPr>
          <w:rStyle w:val="10"/>
          <w:b/>
          <w:sz w:val="28"/>
          <w:szCs w:val="28"/>
        </w:rPr>
        <w:t xml:space="preserve"> № </w:t>
      </w:r>
      <w:r w:rsidR="00AC2942" w:rsidRPr="00D57941">
        <w:rPr>
          <w:rStyle w:val="10"/>
          <w:b/>
          <w:sz w:val="28"/>
          <w:szCs w:val="28"/>
        </w:rPr>
        <w:t>1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B20E9" w:rsidRPr="00D57941" w:rsidRDefault="00484A8C" w:rsidP="00484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054" w:rsidRPr="00D57941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</w:t>
      </w:r>
      <w:r w:rsidR="00AC2942" w:rsidRPr="00D5794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B20E9" w:rsidRPr="00D57941">
        <w:rPr>
          <w:rFonts w:ascii="Times New Roman" w:hAnsi="Times New Roman"/>
          <w:sz w:val="28"/>
          <w:szCs w:val="28"/>
          <w:lang w:eastAsia="ru-RU"/>
        </w:rPr>
        <w:t>2 марта 2020</w:t>
      </w:r>
      <w:r w:rsidR="00AC2942" w:rsidRPr="00D57941">
        <w:rPr>
          <w:rStyle w:val="10"/>
          <w:sz w:val="28"/>
          <w:szCs w:val="28"/>
        </w:rPr>
        <w:t xml:space="preserve"> № 1</w:t>
      </w:r>
      <w:r w:rsidR="00AC2942" w:rsidRPr="00D579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F8" w:rsidRPr="00D57941">
        <w:rPr>
          <w:rFonts w:ascii="Times New Roman" w:hAnsi="Times New Roman"/>
          <w:sz w:val="28"/>
          <w:szCs w:val="28"/>
        </w:rPr>
        <w:t>руководителем</w:t>
      </w:r>
      <w:r w:rsidR="002B20E9" w:rsidRPr="00D57941">
        <w:rPr>
          <w:rFonts w:ascii="Times New Roman" w:hAnsi="Times New Roman"/>
          <w:sz w:val="28"/>
          <w:szCs w:val="28"/>
        </w:rPr>
        <w:t xml:space="preserve">  Муниципально</w:t>
      </w:r>
      <w:r w:rsidR="007D48F8" w:rsidRPr="00D57941">
        <w:rPr>
          <w:rFonts w:ascii="Times New Roman" w:hAnsi="Times New Roman"/>
          <w:sz w:val="28"/>
          <w:szCs w:val="28"/>
        </w:rPr>
        <w:t>го</w:t>
      </w:r>
      <w:r w:rsidR="002B20E9" w:rsidRPr="00D57941">
        <w:rPr>
          <w:rFonts w:ascii="Times New Roman" w:hAnsi="Times New Roman"/>
          <w:sz w:val="28"/>
          <w:szCs w:val="28"/>
        </w:rPr>
        <w:t xml:space="preserve"> бюджетно</w:t>
      </w:r>
      <w:r w:rsidR="007D48F8" w:rsidRPr="00D57941">
        <w:rPr>
          <w:rFonts w:ascii="Times New Roman" w:hAnsi="Times New Roman"/>
          <w:sz w:val="28"/>
          <w:szCs w:val="28"/>
        </w:rPr>
        <w:t>го</w:t>
      </w:r>
      <w:r w:rsidR="002B20E9" w:rsidRPr="00D57941">
        <w:rPr>
          <w:rFonts w:ascii="Times New Roman" w:hAnsi="Times New Roman"/>
          <w:sz w:val="28"/>
          <w:szCs w:val="28"/>
        </w:rPr>
        <w:t xml:space="preserve"> дошкольно</w:t>
      </w:r>
      <w:r w:rsidR="007D48F8" w:rsidRPr="00D57941">
        <w:rPr>
          <w:rFonts w:ascii="Times New Roman" w:hAnsi="Times New Roman"/>
          <w:sz w:val="28"/>
          <w:szCs w:val="28"/>
        </w:rPr>
        <w:t>го</w:t>
      </w:r>
      <w:r w:rsidR="002B20E9" w:rsidRPr="00D57941">
        <w:rPr>
          <w:rFonts w:ascii="Times New Roman" w:hAnsi="Times New Roman"/>
          <w:sz w:val="28"/>
          <w:szCs w:val="28"/>
        </w:rPr>
        <w:t xml:space="preserve"> образовательно</w:t>
      </w:r>
      <w:r w:rsidR="007D48F8" w:rsidRPr="00D57941">
        <w:rPr>
          <w:rFonts w:ascii="Times New Roman" w:hAnsi="Times New Roman"/>
          <w:sz w:val="28"/>
          <w:szCs w:val="28"/>
        </w:rPr>
        <w:t>го</w:t>
      </w:r>
      <w:r w:rsidR="002B20E9" w:rsidRPr="00D57941">
        <w:rPr>
          <w:rFonts w:ascii="Times New Roman" w:hAnsi="Times New Roman"/>
          <w:sz w:val="28"/>
          <w:szCs w:val="28"/>
        </w:rPr>
        <w:t xml:space="preserve"> учреждени</w:t>
      </w:r>
      <w:r w:rsidR="007D48F8" w:rsidRPr="00D57941">
        <w:rPr>
          <w:rFonts w:ascii="Times New Roman" w:hAnsi="Times New Roman"/>
          <w:sz w:val="28"/>
          <w:szCs w:val="28"/>
        </w:rPr>
        <w:t>я</w:t>
      </w:r>
      <w:r w:rsidR="002B20E9" w:rsidRPr="00D57941">
        <w:rPr>
          <w:rFonts w:ascii="Times New Roman" w:hAnsi="Times New Roman"/>
          <w:sz w:val="28"/>
          <w:szCs w:val="28"/>
        </w:rPr>
        <w:t xml:space="preserve"> «Центр развития ребенка - детский сад №51»:</w:t>
      </w:r>
    </w:p>
    <w:p w:rsidR="001364E1" w:rsidRPr="00D57941" w:rsidRDefault="00D57941" w:rsidP="00D579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364E1" w:rsidRPr="00D57941">
        <w:rPr>
          <w:rFonts w:ascii="Times New Roman" w:hAnsi="Times New Roman"/>
          <w:sz w:val="28"/>
          <w:szCs w:val="28"/>
        </w:rPr>
        <w:t>Внесены исправления в регистры бухгалтерского учета:</w:t>
      </w:r>
    </w:p>
    <w:p w:rsidR="002B20E9" w:rsidRPr="00D57941" w:rsidRDefault="00004EA1" w:rsidP="002B20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-</w:t>
      </w:r>
      <w:r w:rsidR="00903B05" w:rsidRPr="00D57941">
        <w:rPr>
          <w:rFonts w:ascii="Times New Roman" w:hAnsi="Times New Roman"/>
          <w:sz w:val="28"/>
          <w:szCs w:val="28"/>
        </w:rPr>
        <w:tab/>
      </w:r>
      <w:r w:rsidRPr="00D57941">
        <w:rPr>
          <w:rFonts w:ascii="Times New Roman" w:hAnsi="Times New Roman"/>
          <w:sz w:val="28"/>
          <w:szCs w:val="28"/>
        </w:rPr>
        <w:t>п</w:t>
      </w:r>
      <w:r w:rsidR="002B20E9" w:rsidRPr="00D57941">
        <w:rPr>
          <w:rFonts w:ascii="Times New Roman" w:hAnsi="Times New Roman"/>
          <w:sz w:val="28"/>
          <w:szCs w:val="28"/>
        </w:rPr>
        <w:t xml:space="preserve">риказом руководителя Учреждения проведена инвентаризация расчетов с контрагентами и установлена просроченная дебиторская </w:t>
      </w:r>
      <w:r w:rsidR="00903B05" w:rsidRPr="00D57941">
        <w:rPr>
          <w:rFonts w:ascii="Times New Roman" w:hAnsi="Times New Roman"/>
          <w:sz w:val="28"/>
          <w:szCs w:val="28"/>
        </w:rPr>
        <w:t xml:space="preserve">и кредиторская </w:t>
      </w:r>
      <w:r w:rsidR="002B20E9" w:rsidRPr="00D57941">
        <w:rPr>
          <w:rFonts w:ascii="Times New Roman" w:hAnsi="Times New Roman"/>
          <w:sz w:val="28"/>
          <w:szCs w:val="28"/>
        </w:rPr>
        <w:t xml:space="preserve">задолженность с истекшим сроком исковой давности более 3-х лет. Просроченная дебиторская </w:t>
      </w:r>
      <w:r w:rsidR="00903B05" w:rsidRPr="00D57941">
        <w:rPr>
          <w:rFonts w:ascii="Times New Roman" w:hAnsi="Times New Roman"/>
          <w:sz w:val="28"/>
          <w:szCs w:val="28"/>
        </w:rPr>
        <w:t xml:space="preserve"> и кредиторская </w:t>
      </w:r>
      <w:r w:rsidR="002B20E9" w:rsidRPr="00D57941">
        <w:rPr>
          <w:rFonts w:ascii="Times New Roman" w:hAnsi="Times New Roman"/>
          <w:sz w:val="28"/>
          <w:szCs w:val="28"/>
        </w:rPr>
        <w:t xml:space="preserve">задолженность списана на </w:t>
      </w:r>
      <w:proofErr w:type="spellStart"/>
      <w:r w:rsidR="002B20E9" w:rsidRPr="00D57941">
        <w:rPr>
          <w:rFonts w:ascii="Times New Roman" w:hAnsi="Times New Roman"/>
          <w:sz w:val="28"/>
          <w:szCs w:val="28"/>
        </w:rPr>
        <w:t>забалансовы</w:t>
      </w:r>
      <w:r w:rsidR="00903B05" w:rsidRPr="00D57941">
        <w:rPr>
          <w:rFonts w:ascii="Times New Roman" w:hAnsi="Times New Roman"/>
          <w:sz w:val="28"/>
          <w:szCs w:val="28"/>
        </w:rPr>
        <w:t>е</w:t>
      </w:r>
      <w:proofErr w:type="spellEnd"/>
      <w:r w:rsidR="00903B05" w:rsidRPr="00D57941">
        <w:rPr>
          <w:rFonts w:ascii="Times New Roman" w:hAnsi="Times New Roman"/>
          <w:sz w:val="28"/>
          <w:szCs w:val="28"/>
        </w:rPr>
        <w:t xml:space="preserve"> счета;</w:t>
      </w:r>
    </w:p>
    <w:p w:rsidR="00903B05" w:rsidRPr="00D57941" w:rsidRDefault="00004EA1" w:rsidP="002B20E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-</w:t>
      </w:r>
      <w:r w:rsidR="00903B05" w:rsidRPr="00D57941">
        <w:rPr>
          <w:rFonts w:ascii="Times New Roman" w:hAnsi="Times New Roman"/>
          <w:sz w:val="28"/>
          <w:szCs w:val="28"/>
        </w:rPr>
        <w:tab/>
      </w:r>
      <w:r w:rsidRPr="00D57941">
        <w:rPr>
          <w:rFonts w:ascii="Times New Roman" w:hAnsi="Times New Roman"/>
          <w:sz w:val="28"/>
          <w:szCs w:val="28"/>
        </w:rPr>
        <w:t>н</w:t>
      </w:r>
      <w:r w:rsidR="00903B05" w:rsidRPr="00D57941">
        <w:rPr>
          <w:rFonts w:ascii="Times New Roman" w:hAnsi="Times New Roman"/>
          <w:sz w:val="28"/>
          <w:szCs w:val="28"/>
        </w:rPr>
        <w:t>едостача продуктов отражена на счете 209.71 «Расчеты по ущербу основным средствам»;</w:t>
      </w:r>
    </w:p>
    <w:p w:rsidR="002B20E9" w:rsidRPr="00D57941" w:rsidRDefault="00A64381" w:rsidP="00004EA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2.</w:t>
      </w:r>
      <w:r w:rsidRPr="00D57941">
        <w:rPr>
          <w:rFonts w:ascii="Times New Roman" w:hAnsi="Times New Roman"/>
          <w:sz w:val="28"/>
          <w:szCs w:val="28"/>
        </w:rPr>
        <w:tab/>
        <w:t>В</w:t>
      </w:r>
      <w:r w:rsidR="00004EA1" w:rsidRPr="00D57941">
        <w:rPr>
          <w:rFonts w:ascii="Times New Roman" w:hAnsi="Times New Roman"/>
          <w:sz w:val="28"/>
          <w:szCs w:val="28"/>
        </w:rPr>
        <w:t xml:space="preserve">несены исправительные записи в регистры бухгалтерского учета на </w:t>
      </w:r>
      <w:proofErr w:type="spellStart"/>
      <w:r w:rsidR="00004EA1" w:rsidRPr="00D57941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="00004EA1" w:rsidRPr="00D57941">
        <w:rPr>
          <w:rFonts w:ascii="Times New Roman" w:hAnsi="Times New Roman"/>
          <w:sz w:val="28"/>
          <w:szCs w:val="28"/>
        </w:rPr>
        <w:t xml:space="preserve"> счет 26 «Имущество, в безвозмездное пользование» муниципальное недвижимое </w:t>
      </w:r>
      <w:proofErr w:type="gramStart"/>
      <w:r w:rsidR="00004EA1" w:rsidRPr="00D57941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004EA1" w:rsidRPr="00D57941">
        <w:rPr>
          <w:rFonts w:ascii="Times New Roman" w:hAnsi="Times New Roman"/>
          <w:sz w:val="28"/>
          <w:szCs w:val="28"/>
        </w:rPr>
        <w:t xml:space="preserve"> переданное ФГБУЗ ЦМСЧ №71 ФМБА России в безвозмездное пользование;</w:t>
      </w:r>
    </w:p>
    <w:p w:rsidR="00A04BB0" w:rsidRPr="00D57941" w:rsidRDefault="00A04BB0" w:rsidP="00A04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3.   Нематериальные активы в виде неисключительных прав на программный продукт «</w:t>
      </w:r>
      <w:proofErr w:type="spellStart"/>
      <w:r w:rsidRPr="00D57941">
        <w:rPr>
          <w:rFonts w:ascii="Times New Roman" w:hAnsi="Times New Roman"/>
          <w:sz w:val="28"/>
          <w:szCs w:val="28"/>
        </w:rPr>
        <w:t>Контур</w:t>
      </w:r>
      <w:proofErr w:type="gramStart"/>
      <w:r w:rsidRPr="00D57941">
        <w:rPr>
          <w:rFonts w:ascii="Times New Roman" w:hAnsi="Times New Roman"/>
          <w:sz w:val="28"/>
          <w:szCs w:val="28"/>
        </w:rPr>
        <w:t>.Э</w:t>
      </w:r>
      <w:proofErr w:type="gramEnd"/>
      <w:r w:rsidRPr="00D57941">
        <w:rPr>
          <w:rFonts w:ascii="Times New Roman" w:hAnsi="Times New Roman"/>
          <w:sz w:val="28"/>
          <w:szCs w:val="28"/>
        </w:rPr>
        <w:t>кстерн</w:t>
      </w:r>
      <w:proofErr w:type="spellEnd"/>
      <w:r w:rsidRPr="00D57941">
        <w:rPr>
          <w:rFonts w:ascii="Times New Roman" w:hAnsi="Times New Roman"/>
          <w:sz w:val="28"/>
          <w:szCs w:val="28"/>
        </w:rPr>
        <w:t xml:space="preserve">» отражены в регистры бухгалтерского учета по </w:t>
      </w:r>
      <w:proofErr w:type="spellStart"/>
      <w:r w:rsidRPr="00D57941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Pr="00D57941">
        <w:rPr>
          <w:rFonts w:ascii="Times New Roman" w:hAnsi="Times New Roman"/>
          <w:sz w:val="28"/>
          <w:szCs w:val="28"/>
        </w:rPr>
        <w:t xml:space="preserve"> счету 01 </w:t>
      </w:r>
      <w:r w:rsidRPr="00D57941">
        <w:rPr>
          <w:rFonts w:ascii="Times New Roman" w:hAnsi="Times New Roman"/>
          <w:sz w:val="28"/>
          <w:szCs w:val="28"/>
          <w:lang w:eastAsia="ru-RU"/>
        </w:rPr>
        <w:t xml:space="preserve">«Имущество, полученное в пользование» </w:t>
      </w:r>
      <w:r w:rsidRPr="00D57941">
        <w:rPr>
          <w:rFonts w:ascii="Times New Roman" w:hAnsi="Times New Roman"/>
          <w:sz w:val="28"/>
          <w:szCs w:val="28"/>
        </w:rPr>
        <w:t>общей стоимостью 7 000,00 рублей;</w:t>
      </w:r>
    </w:p>
    <w:p w:rsidR="005B1691" w:rsidRPr="00D57941" w:rsidRDefault="005B1691" w:rsidP="005B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4.</w:t>
      </w:r>
      <w:r w:rsidRPr="00D57941">
        <w:rPr>
          <w:rFonts w:ascii="Times New Roman" w:hAnsi="Times New Roman"/>
          <w:sz w:val="28"/>
          <w:szCs w:val="28"/>
        </w:rPr>
        <w:tab/>
      </w:r>
      <w:r w:rsidRPr="00D57941">
        <w:rPr>
          <w:rFonts w:ascii="Times New Roman" w:hAnsi="Times New Roman"/>
          <w:sz w:val="28"/>
          <w:szCs w:val="28"/>
        </w:rPr>
        <w:t>Произведено заполнение инвентарных карточек на объекты основных средств</w:t>
      </w:r>
      <w:r w:rsidR="007D48F8" w:rsidRPr="00D57941">
        <w:rPr>
          <w:rFonts w:ascii="Times New Roman" w:hAnsi="Times New Roman"/>
          <w:sz w:val="28"/>
          <w:szCs w:val="28"/>
        </w:rPr>
        <w:t>;</w:t>
      </w:r>
    </w:p>
    <w:p w:rsidR="005B1691" w:rsidRPr="00D57941" w:rsidRDefault="005B1691" w:rsidP="005B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5.</w:t>
      </w:r>
      <w:r w:rsidRPr="00D57941">
        <w:rPr>
          <w:rFonts w:ascii="Times New Roman" w:hAnsi="Times New Roman"/>
          <w:sz w:val="28"/>
          <w:szCs w:val="28"/>
        </w:rPr>
        <w:tab/>
      </w:r>
      <w:r w:rsidRPr="00D57941">
        <w:rPr>
          <w:rFonts w:ascii="Times New Roman" w:hAnsi="Times New Roman"/>
          <w:sz w:val="28"/>
          <w:szCs w:val="28"/>
        </w:rPr>
        <w:t xml:space="preserve">Списана просроченная дебиторская и кредиторская задолженность  на </w:t>
      </w:r>
      <w:proofErr w:type="spellStart"/>
      <w:r w:rsidRPr="00D57941">
        <w:rPr>
          <w:rFonts w:ascii="Times New Roman" w:hAnsi="Times New Roman"/>
          <w:sz w:val="28"/>
          <w:szCs w:val="28"/>
        </w:rPr>
        <w:t>забалансовые</w:t>
      </w:r>
      <w:proofErr w:type="spellEnd"/>
      <w:r w:rsidRPr="00D57941">
        <w:rPr>
          <w:rFonts w:ascii="Times New Roman" w:hAnsi="Times New Roman"/>
          <w:sz w:val="28"/>
          <w:szCs w:val="28"/>
        </w:rPr>
        <w:t xml:space="preserve"> счета, произведен возврат переплаченной суммы за питание уволенным сотрудникам Учреждения</w:t>
      </w:r>
      <w:r w:rsidR="007D48F8" w:rsidRPr="00D57941">
        <w:rPr>
          <w:rFonts w:ascii="Times New Roman" w:hAnsi="Times New Roman"/>
          <w:sz w:val="28"/>
          <w:szCs w:val="28"/>
        </w:rPr>
        <w:t>;</w:t>
      </w:r>
    </w:p>
    <w:p w:rsidR="004D1245" w:rsidRPr="00D57941" w:rsidRDefault="004D1245" w:rsidP="00E06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6.</w:t>
      </w:r>
      <w:r w:rsidRPr="00D57941">
        <w:rPr>
          <w:rFonts w:ascii="Times New Roman" w:hAnsi="Times New Roman"/>
          <w:sz w:val="28"/>
          <w:szCs w:val="28"/>
        </w:rPr>
        <w:tab/>
      </w:r>
      <w:r w:rsidR="0076237F" w:rsidRPr="00D57941">
        <w:rPr>
          <w:rFonts w:ascii="Times New Roman" w:hAnsi="Times New Roman"/>
          <w:sz w:val="28"/>
          <w:szCs w:val="28"/>
        </w:rPr>
        <w:t xml:space="preserve">Приказом руководителя учреждения внесены изменения в Положение об оплате труда работников МБДОУ ЦРР ДС №51 в части установления размеров </w:t>
      </w:r>
      <w:r w:rsidRPr="00D57941">
        <w:rPr>
          <w:rFonts w:ascii="Times New Roman" w:hAnsi="Times New Roman"/>
          <w:sz w:val="28"/>
          <w:szCs w:val="28"/>
        </w:rPr>
        <w:t>выплат стимулирующе</w:t>
      </w:r>
      <w:bookmarkStart w:id="0" w:name="_GoBack"/>
      <w:bookmarkEnd w:id="0"/>
      <w:r w:rsidRPr="00D57941">
        <w:rPr>
          <w:rFonts w:ascii="Times New Roman" w:hAnsi="Times New Roman"/>
          <w:sz w:val="28"/>
          <w:szCs w:val="28"/>
        </w:rPr>
        <w:t xml:space="preserve">го характера </w:t>
      </w:r>
      <w:r w:rsidRPr="00D57941">
        <w:rPr>
          <w:rStyle w:val="101"/>
          <w:color w:val="auto"/>
        </w:rPr>
        <w:t xml:space="preserve">педагогическим работникам </w:t>
      </w:r>
      <w:r w:rsidRPr="00D57941">
        <w:rPr>
          <w:rFonts w:ascii="Times New Roman" w:hAnsi="Times New Roman"/>
          <w:sz w:val="28"/>
          <w:szCs w:val="28"/>
        </w:rPr>
        <w:t>за работу в учреждении</w:t>
      </w:r>
      <w:r w:rsidR="0004226E" w:rsidRPr="00D57941">
        <w:rPr>
          <w:rFonts w:ascii="Times New Roman" w:hAnsi="Times New Roman"/>
          <w:sz w:val="28"/>
          <w:szCs w:val="28"/>
        </w:rPr>
        <w:t xml:space="preserve"> и </w:t>
      </w:r>
      <w:r w:rsidR="0004226E" w:rsidRPr="00D57941">
        <w:rPr>
          <w:rFonts w:ascii="Times New Roman" w:hAnsi="Times New Roman"/>
          <w:sz w:val="28"/>
          <w:szCs w:val="28"/>
        </w:rPr>
        <w:t>премиальных выплат по итогам работы</w:t>
      </w:r>
      <w:r w:rsidR="0004226E" w:rsidRPr="00D57941">
        <w:rPr>
          <w:rFonts w:ascii="Times New Roman" w:hAnsi="Times New Roman"/>
          <w:sz w:val="28"/>
          <w:szCs w:val="28"/>
        </w:rPr>
        <w:t>;</w:t>
      </w:r>
    </w:p>
    <w:p w:rsidR="00E063E2" w:rsidRPr="00D57941" w:rsidRDefault="00E063E2" w:rsidP="00E063E2">
      <w:pPr>
        <w:pStyle w:val="4"/>
        <w:ind w:firstLine="709"/>
        <w:rPr>
          <w:szCs w:val="28"/>
        </w:rPr>
      </w:pPr>
      <w:r w:rsidRPr="00D57941">
        <w:rPr>
          <w:szCs w:val="28"/>
        </w:rPr>
        <w:t>7.</w:t>
      </w:r>
      <w:r w:rsidRPr="00D57941">
        <w:rPr>
          <w:szCs w:val="28"/>
        </w:rPr>
        <w:tab/>
      </w:r>
      <w:r w:rsidRPr="00D57941">
        <w:rPr>
          <w:szCs w:val="28"/>
        </w:rPr>
        <w:t xml:space="preserve">Приказом руководителя </w:t>
      </w:r>
      <w:r w:rsidRPr="00D57941">
        <w:rPr>
          <w:szCs w:val="28"/>
        </w:rPr>
        <w:t>у</w:t>
      </w:r>
      <w:r w:rsidRPr="00D57941">
        <w:rPr>
          <w:szCs w:val="28"/>
        </w:rPr>
        <w:t xml:space="preserve">чреждения «Об установлении индивидуальных надбавок» главному бухгалтеру, </w:t>
      </w:r>
      <w:r w:rsidRPr="00D57941">
        <w:rPr>
          <w:rStyle w:val="101"/>
          <w:color w:val="auto"/>
        </w:rPr>
        <w:t xml:space="preserve">заместителю заведующего </w:t>
      </w:r>
      <w:r w:rsidRPr="00D57941">
        <w:rPr>
          <w:szCs w:val="28"/>
        </w:rPr>
        <w:t>внесены изменения приказа в части индивидуальной надбавки за вредность в размере 4%</w:t>
      </w:r>
      <w:r w:rsidR="007D48F8" w:rsidRPr="00D57941">
        <w:rPr>
          <w:szCs w:val="28"/>
        </w:rPr>
        <w:t>;</w:t>
      </w:r>
    </w:p>
    <w:p w:rsidR="007D48F8" w:rsidRPr="00D57941" w:rsidRDefault="007D48F8" w:rsidP="007D4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8.</w:t>
      </w:r>
      <w:r w:rsidRPr="00D57941">
        <w:rPr>
          <w:rFonts w:ascii="Times New Roman" w:hAnsi="Times New Roman"/>
          <w:sz w:val="28"/>
          <w:szCs w:val="28"/>
        </w:rPr>
        <w:tab/>
      </w:r>
      <w:proofErr w:type="gramStart"/>
      <w:r w:rsidRPr="00D57941">
        <w:rPr>
          <w:rFonts w:ascii="Times New Roman" w:hAnsi="Times New Roman"/>
          <w:sz w:val="28"/>
          <w:szCs w:val="28"/>
        </w:rPr>
        <w:t xml:space="preserve">В трудовой договор </w:t>
      </w:r>
      <w:r w:rsidRPr="00D57941">
        <w:rPr>
          <w:rFonts w:ascii="Times New Roman" w:hAnsi="Times New Roman"/>
          <w:sz w:val="28"/>
          <w:szCs w:val="28"/>
        </w:rPr>
        <w:t xml:space="preserve">с </w:t>
      </w:r>
      <w:r w:rsidRPr="00D57941">
        <w:rPr>
          <w:rFonts w:ascii="Times New Roman" w:hAnsi="Times New Roman"/>
          <w:sz w:val="28"/>
          <w:szCs w:val="28"/>
        </w:rPr>
        <w:t>ведущ</w:t>
      </w:r>
      <w:r w:rsidRPr="00D57941">
        <w:rPr>
          <w:rFonts w:ascii="Times New Roman" w:hAnsi="Times New Roman"/>
          <w:sz w:val="28"/>
          <w:szCs w:val="28"/>
        </w:rPr>
        <w:t>им</w:t>
      </w:r>
      <w:r w:rsidRPr="00D57941">
        <w:rPr>
          <w:rFonts w:ascii="Times New Roman" w:hAnsi="Times New Roman"/>
          <w:sz w:val="28"/>
          <w:szCs w:val="28"/>
        </w:rPr>
        <w:t xml:space="preserve"> бухгалтер</w:t>
      </w:r>
      <w:r w:rsidRPr="00D57941">
        <w:rPr>
          <w:rFonts w:ascii="Times New Roman" w:hAnsi="Times New Roman"/>
          <w:sz w:val="28"/>
          <w:szCs w:val="28"/>
        </w:rPr>
        <w:t>ом</w:t>
      </w:r>
      <w:r w:rsidRPr="00D57941">
        <w:rPr>
          <w:rFonts w:ascii="Times New Roman" w:hAnsi="Times New Roman"/>
          <w:sz w:val="28"/>
          <w:szCs w:val="28"/>
        </w:rPr>
        <w:t xml:space="preserve">  внесены изменения на выполнение работ в свободное от основной работы</w:t>
      </w:r>
      <w:proofErr w:type="gramEnd"/>
      <w:r w:rsidRPr="00D57941">
        <w:rPr>
          <w:rFonts w:ascii="Times New Roman" w:hAnsi="Times New Roman"/>
          <w:sz w:val="28"/>
          <w:szCs w:val="28"/>
        </w:rPr>
        <w:t xml:space="preserve"> время на условиях внутреннего совместительства.</w:t>
      </w:r>
    </w:p>
    <w:p w:rsidR="00A91E4E" w:rsidRPr="00D57941" w:rsidRDefault="007D48F8" w:rsidP="006E7F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9</w:t>
      </w:r>
      <w:r w:rsidR="00545B14" w:rsidRPr="00D57941">
        <w:rPr>
          <w:rFonts w:ascii="Times New Roman" w:hAnsi="Times New Roman"/>
          <w:sz w:val="28"/>
          <w:szCs w:val="28"/>
        </w:rPr>
        <w:t>.</w:t>
      </w:r>
      <w:r w:rsidR="00545B14" w:rsidRPr="00D57941">
        <w:rPr>
          <w:rFonts w:ascii="Times New Roman" w:hAnsi="Times New Roman"/>
          <w:sz w:val="28"/>
          <w:szCs w:val="28"/>
        </w:rPr>
        <w:tab/>
        <w:t>Приняты к сведению нарушения для дальнейшего исключения в работе:</w:t>
      </w:r>
    </w:p>
    <w:p w:rsidR="004D1245" w:rsidRPr="00D57941" w:rsidRDefault="004D1245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7941">
        <w:rPr>
          <w:rFonts w:ascii="Times New Roman" w:hAnsi="Times New Roman"/>
          <w:sz w:val="28"/>
          <w:szCs w:val="28"/>
        </w:rPr>
        <w:t>-</w:t>
      </w:r>
      <w:r w:rsidRPr="00D57941">
        <w:rPr>
          <w:rFonts w:ascii="Times New Roman" w:hAnsi="Times New Roman"/>
          <w:sz w:val="28"/>
          <w:szCs w:val="28"/>
        </w:rPr>
        <w:tab/>
        <w:t>о</w:t>
      </w:r>
      <w:r w:rsidRPr="00D57941">
        <w:rPr>
          <w:rFonts w:ascii="Times New Roman" w:hAnsi="Times New Roman"/>
          <w:sz w:val="28"/>
          <w:szCs w:val="28"/>
        </w:rPr>
        <w:t>плата за оказание дополнительных услуг осуществля</w:t>
      </w:r>
      <w:r w:rsidRPr="00D57941">
        <w:rPr>
          <w:rFonts w:ascii="Times New Roman" w:hAnsi="Times New Roman"/>
          <w:sz w:val="28"/>
          <w:szCs w:val="28"/>
        </w:rPr>
        <w:t>ть</w:t>
      </w:r>
      <w:r w:rsidRPr="00D57941">
        <w:rPr>
          <w:rFonts w:ascii="Times New Roman" w:hAnsi="Times New Roman"/>
          <w:sz w:val="28"/>
          <w:szCs w:val="28"/>
        </w:rPr>
        <w:t xml:space="preserve"> по коду </w:t>
      </w:r>
      <w:hyperlink r:id="rId7" w:history="1">
        <w:r w:rsidRPr="00D57941">
          <w:rPr>
            <w:rFonts w:ascii="Times New Roman" w:hAnsi="Times New Roman"/>
            <w:sz w:val="28"/>
            <w:szCs w:val="28"/>
          </w:rPr>
          <w:t>вида  расходов 244</w:t>
        </w:r>
      </w:hyperlink>
      <w:r w:rsidRPr="00D57941">
        <w:rPr>
          <w:rFonts w:ascii="Times New Roman" w:hAnsi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</w:t>
      </w:r>
      <w:r w:rsidRPr="00D57941">
        <w:rPr>
          <w:rFonts w:ascii="Times New Roman" w:hAnsi="Times New Roman"/>
          <w:sz w:val="28"/>
          <w:szCs w:val="28"/>
        </w:rPr>
        <w:t>»</w:t>
      </w:r>
      <w:r w:rsidR="007D48F8" w:rsidRPr="00D57941">
        <w:rPr>
          <w:rFonts w:ascii="Times New Roman" w:hAnsi="Times New Roman"/>
          <w:sz w:val="28"/>
          <w:szCs w:val="28"/>
        </w:rPr>
        <w:t>.</w:t>
      </w:r>
    </w:p>
    <w:p w:rsidR="004D1245" w:rsidRPr="00D57941" w:rsidRDefault="004D1245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D1245" w:rsidRPr="00D57941" w:rsidRDefault="004D1245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4D1245" w:rsidRPr="00D57941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A392C"/>
    <w:multiLevelType w:val="hybridMultilevel"/>
    <w:tmpl w:val="8E84D33C"/>
    <w:lvl w:ilvl="0" w:tplc="44A2878C">
      <w:start w:val="1"/>
      <w:numFmt w:val="decimal"/>
      <w:lvlText w:val="%1."/>
      <w:lvlJc w:val="left"/>
      <w:pPr>
        <w:ind w:left="142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04EA1"/>
    <w:rsid w:val="00023FF9"/>
    <w:rsid w:val="00036549"/>
    <w:rsid w:val="0004226E"/>
    <w:rsid w:val="00045AB8"/>
    <w:rsid w:val="000642D1"/>
    <w:rsid w:val="00066015"/>
    <w:rsid w:val="0007439D"/>
    <w:rsid w:val="00084601"/>
    <w:rsid w:val="000A1C25"/>
    <w:rsid w:val="000A7ED7"/>
    <w:rsid w:val="000D1E27"/>
    <w:rsid w:val="000E73F3"/>
    <w:rsid w:val="00102ABE"/>
    <w:rsid w:val="0010344B"/>
    <w:rsid w:val="001364E1"/>
    <w:rsid w:val="0014340B"/>
    <w:rsid w:val="00144368"/>
    <w:rsid w:val="00161C86"/>
    <w:rsid w:val="00162839"/>
    <w:rsid w:val="001C5BD7"/>
    <w:rsid w:val="001E4087"/>
    <w:rsid w:val="001E5405"/>
    <w:rsid w:val="001F5976"/>
    <w:rsid w:val="00204501"/>
    <w:rsid w:val="00271F09"/>
    <w:rsid w:val="00296C6F"/>
    <w:rsid w:val="002B20E9"/>
    <w:rsid w:val="002B3638"/>
    <w:rsid w:val="002C053A"/>
    <w:rsid w:val="002C2EFE"/>
    <w:rsid w:val="00350411"/>
    <w:rsid w:val="00351E39"/>
    <w:rsid w:val="003574E3"/>
    <w:rsid w:val="003614C9"/>
    <w:rsid w:val="003B32FF"/>
    <w:rsid w:val="0041648F"/>
    <w:rsid w:val="00445FB6"/>
    <w:rsid w:val="004652BE"/>
    <w:rsid w:val="00482E03"/>
    <w:rsid w:val="00484A8C"/>
    <w:rsid w:val="0048559D"/>
    <w:rsid w:val="004A3D24"/>
    <w:rsid w:val="004D1245"/>
    <w:rsid w:val="004E1FD8"/>
    <w:rsid w:val="004F2AC6"/>
    <w:rsid w:val="005038FC"/>
    <w:rsid w:val="00523627"/>
    <w:rsid w:val="0053492F"/>
    <w:rsid w:val="00545B14"/>
    <w:rsid w:val="00565B1F"/>
    <w:rsid w:val="00591B9D"/>
    <w:rsid w:val="005B1691"/>
    <w:rsid w:val="005C6A93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63B4F"/>
    <w:rsid w:val="00675339"/>
    <w:rsid w:val="00695931"/>
    <w:rsid w:val="006A3059"/>
    <w:rsid w:val="006A7DE6"/>
    <w:rsid w:val="006E7F81"/>
    <w:rsid w:val="00717F7C"/>
    <w:rsid w:val="007307A1"/>
    <w:rsid w:val="00743C2E"/>
    <w:rsid w:val="0075510C"/>
    <w:rsid w:val="0076237F"/>
    <w:rsid w:val="00762A9D"/>
    <w:rsid w:val="00766135"/>
    <w:rsid w:val="007723DE"/>
    <w:rsid w:val="00777EE7"/>
    <w:rsid w:val="007A51BF"/>
    <w:rsid w:val="007B4BCF"/>
    <w:rsid w:val="007C6578"/>
    <w:rsid w:val="007D471A"/>
    <w:rsid w:val="007D48F8"/>
    <w:rsid w:val="0084326C"/>
    <w:rsid w:val="00856697"/>
    <w:rsid w:val="00886C05"/>
    <w:rsid w:val="008A2D46"/>
    <w:rsid w:val="008B24FD"/>
    <w:rsid w:val="008C0D23"/>
    <w:rsid w:val="008C4941"/>
    <w:rsid w:val="008C7AAF"/>
    <w:rsid w:val="008D422C"/>
    <w:rsid w:val="008F3D60"/>
    <w:rsid w:val="008F6277"/>
    <w:rsid w:val="00903B05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04BB0"/>
    <w:rsid w:val="00A23A31"/>
    <w:rsid w:val="00A355E8"/>
    <w:rsid w:val="00A64381"/>
    <w:rsid w:val="00A91E4E"/>
    <w:rsid w:val="00A9481D"/>
    <w:rsid w:val="00AB395D"/>
    <w:rsid w:val="00AC2942"/>
    <w:rsid w:val="00AD7CA6"/>
    <w:rsid w:val="00AD7FEE"/>
    <w:rsid w:val="00AF387B"/>
    <w:rsid w:val="00B01157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25054"/>
    <w:rsid w:val="00D270DE"/>
    <w:rsid w:val="00D276E7"/>
    <w:rsid w:val="00D329AD"/>
    <w:rsid w:val="00D5087A"/>
    <w:rsid w:val="00D57941"/>
    <w:rsid w:val="00D83D12"/>
    <w:rsid w:val="00D969A4"/>
    <w:rsid w:val="00DA64F0"/>
    <w:rsid w:val="00DB6708"/>
    <w:rsid w:val="00DC2A67"/>
    <w:rsid w:val="00DD1197"/>
    <w:rsid w:val="00DD6BA0"/>
    <w:rsid w:val="00E063E2"/>
    <w:rsid w:val="00E1799E"/>
    <w:rsid w:val="00E43D66"/>
    <w:rsid w:val="00E45B84"/>
    <w:rsid w:val="00E72AB8"/>
    <w:rsid w:val="00E75ACA"/>
    <w:rsid w:val="00E80E9D"/>
    <w:rsid w:val="00E9716F"/>
    <w:rsid w:val="00EB61DB"/>
    <w:rsid w:val="00EE3CE1"/>
    <w:rsid w:val="00EF020F"/>
    <w:rsid w:val="00F22F83"/>
    <w:rsid w:val="00F332E3"/>
    <w:rsid w:val="00F40C3B"/>
    <w:rsid w:val="00F47718"/>
    <w:rsid w:val="00F53CB3"/>
    <w:rsid w:val="00F602E1"/>
    <w:rsid w:val="00F842D0"/>
    <w:rsid w:val="00F847D6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4D1245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4D1245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4">
    <w:name w:val="Стиль4"/>
    <w:basedOn w:val="1"/>
    <w:link w:val="40"/>
    <w:uiPriority w:val="99"/>
    <w:rsid w:val="00E063E2"/>
    <w:pPr>
      <w:ind w:left="0" w:firstLine="0"/>
    </w:pPr>
  </w:style>
  <w:style w:type="character" w:customStyle="1" w:styleId="40">
    <w:name w:val="Стиль4 Знак"/>
    <w:link w:val="4"/>
    <w:uiPriority w:val="99"/>
    <w:locked/>
    <w:rsid w:val="00E063E2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308460.1003425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C09AB2-4296-4638-BC4A-5D489F2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115</cp:revision>
  <cp:lastPrinted>2020-05-27T05:00:00Z</cp:lastPrinted>
  <dcterms:created xsi:type="dcterms:W3CDTF">2017-06-14T07:08:00Z</dcterms:created>
  <dcterms:modified xsi:type="dcterms:W3CDTF">2020-05-27T05:10:00Z</dcterms:modified>
</cp:coreProperties>
</file>