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95" w:rsidRDefault="00382795" w:rsidP="003827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D8081A" w:rsidRDefault="00382795" w:rsidP="00382795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="00D8081A" w:rsidRPr="00151E99">
        <w:rPr>
          <w:b/>
        </w:rPr>
        <w:t xml:space="preserve">планового контрольного </w:t>
      </w:r>
    </w:p>
    <w:p w:rsidR="003125D0" w:rsidRPr="00D8081A" w:rsidRDefault="00D8081A" w:rsidP="00D8081A">
      <w:pPr>
        <w:pStyle w:val="61"/>
        <w:jc w:val="center"/>
        <w:rPr>
          <w:b/>
        </w:rPr>
      </w:pPr>
      <w:r w:rsidRPr="00151E99">
        <w:rPr>
          <w:b/>
        </w:rPr>
        <w:t>мероприятия</w:t>
      </w:r>
      <w:r>
        <w:rPr>
          <w:b/>
        </w:rPr>
        <w:t xml:space="preserve"> </w:t>
      </w:r>
      <w:r w:rsidR="003125D0" w:rsidRPr="00D8081A">
        <w:rPr>
          <w:b/>
        </w:rPr>
        <w:t>в Муниципальном бюджетном специальном</w:t>
      </w:r>
    </w:p>
    <w:p w:rsidR="004A5A9C" w:rsidRPr="00D8081A" w:rsidRDefault="003125D0" w:rsidP="004A5A9C">
      <w:pPr>
        <w:jc w:val="center"/>
        <w:outlineLvl w:val="0"/>
        <w:rPr>
          <w:b/>
          <w:sz w:val="28"/>
          <w:szCs w:val="28"/>
        </w:rPr>
      </w:pPr>
      <w:r w:rsidRPr="00D8081A">
        <w:rPr>
          <w:b/>
          <w:sz w:val="28"/>
          <w:szCs w:val="28"/>
        </w:rPr>
        <w:t xml:space="preserve">учебно-воспитательном общеобразовательном учреждении </w:t>
      </w:r>
    </w:p>
    <w:p w:rsidR="003125D0" w:rsidRPr="00D8081A" w:rsidRDefault="003125D0" w:rsidP="003125D0">
      <w:pPr>
        <w:jc w:val="center"/>
        <w:outlineLvl w:val="0"/>
        <w:rPr>
          <w:b/>
          <w:sz w:val="28"/>
          <w:szCs w:val="28"/>
        </w:rPr>
      </w:pPr>
      <w:r w:rsidRPr="00D8081A">
        <w:rPr>
          <w:b/>
          <w:sz w:val="28"/>
          <w:szCs w:val="28"/>
        </w:rPr>
        <w:t>«Специальная общеобразовательная школа открытого типа №202»</w:t>
      </w:r>
    </w:p>
    <w:p w:rsidR="00D8081A" w:rsidRPr="00D8081A" w:rsidRDefault="00D8081A" w:rsidP="00D8081A">
      <w:pPr>
        <w:jc w:val="center"/>
        <w:outlineLvl w:val="0"/>
        <w:rPr>
          <w:b/>
          <w:sz w:val="28"/>
          <w:szCs w:val="28"/>
        </w:rPr>
      </w:pPr>
      <w:r w:rsidRPr="00D8081A">
        <w:rPr>
          <w:b/>
          <w:sz w:val="28"/>
          <w:szCs w:val="28"/>
        </w:rPr>
        <w:t>(Акт №</w:t>
      </w:r>
      <w:r w:rsidR="00E96576">
        <w:rPr>
          <w:b/>
          <w:sz w:val="28"/>
          <w:szCs w:val="28"/>
          <w:lang w:val="en-US"/>
        </w:rPr>
        <w:t> </w:t>
      </w:r>
      <w:r w:rsidRPr="00D8081A">
        <w:rPr>
          <w:b/>
          <w:sz w:val="28"/>
          <w:szCs w:val="28"/>
        </w:rPr>
        <w:t>5 от 01.04.2019)</w:t>
      </w:r>
    </w:p>
    <w:p w:rsidR="00D16203" w:rsidRDefault="00D16203" w:rsidP="00814BDE">
      <w:pPr>
        <w:jc w:val="both"/>
        <w:rPr>
          <w:sz w:val="28"/>
          <w:szCs w:val="28"/>
        </w:rPr>
      </w:pPr>
    </w:p>
    <w:p w:rsidR="00D8081A" w:rsidRPr="00262C6A" w:rsidRDefault="00D8081A" w:rsidP="00814BDE">
      <w:pPr>
        <w:jc w:val="both"/>
        <w:rPr>
          <w:sz w:val="28"/>
          <w:szCs w:val="28"/>
        </w:rPr>
      </w:pPr>
    </w:p>
    <w:p w:rsidR="00D16203" w:rsidRPr="00BB2067" w:rsidRDefault="00D16203" w:rsidP="00814BDE">
      <w:pPr>
        <w:pStyle w:val="81"/>
      </w:pPr>
      <w:r w:rsidRPr="00262C6A">
        <w:rPr>
          <w:b/>
          <w:bCs/>
        </w:rPr>
        <w:tab/>
      </w:r>
      <w:r w:rsidRPr="00262C6A">
        <w:t>1.</w:t>
      </w:r>
      <w:r w:rsidRPr="00262C6A">
        <w:tab/>
        <w:t xml:space="preserve">Основание для проведения контрольного мероприятия: </w:t>
      </w:r>
      <w:r w:rsidR="00285F22" w:rsidRPr="00304B11">
        <w:t>распоряжени</w:t>
      </w:r>
      <w:r w:rsidR="00285F22">
        <w:t>е</w:t>
      </w:r>
      <w:r w:rsidR="00285F22" w:rsidRPr="00304B11">
        <w:t xml:space="preserve"> председателя </w:t>
      </w:r>
      <w:r w:rsidRPr="00262C6A">
        <w:t xml:space="preserve">Контрольно-счетной палаты Озерского городского округа </w:t>
      </w:r>
      <w:r w:rsidR="0062420A">
        <w:t xml:space="preserve">                      </w:t>
      </w:r>
      <w:r w:rsidRPr="00262C6A">
        <w:t xml:space="preserve">от </w:t>
      </w:r>
      <w:r w:rsidR="003125D0">
        <w:t>26</w:t>
      </w:r>
      <w:r w:rsidR="00867065" w:rsidRPr="00BB2067">
        <w:t>.0</w:t>
      </w:r>
      <w:r w:rsidR="003125D0">
        <w:t>2</w:t>
      </w:r>
      <w:r w:rsidR="00781936" w:rsidRPr="00BB2067">
        <w:t>.201</w:t>
      </w:r>
      <w:r w:rsidR="00BB2067" w:rsidRPr="00BB2067">
        <w:t>9</w:t>
      </w:r>
      <w:r w:rsidR="00781936" w:rsidRPr="00BB2067">
        <w:t xml:space="preserve"> № </w:t>
      </w:r>
      <w:r w:rsidR="003125D0">
        <w:t>11</w:t>
      </w:r>
      <w:r w:rsidRPr="00BB2067">
        <w:t>.</w:t>
      </w:r>
    </w:p>
    <w:p w:rsidR="00D16203" w:rsidRPr="00262C6A" w:rsidRDefault="00D16203" w:rsidP="00814BDE">
      <w:pPr>
        <w:pStyle w:val="81"/>
      </w:pPr>
      <w:r w:rsidRPr="00262C6A">
        <w:tab/>
        <w:t>2.</w:t>
      </w:r>
      <w:r w:rsidRPr="00262C6A">
        <w:tab/>
        <w:t xml:space="preserve">Цели контрольного мероприятия: </w:t>
      </w:r>
      <w:r w:rsidR="0059718F">
        <w:t>п</w:t>
      </w:r>
      <w:r w:rsidRPr="00262C6A">
        <w:t xml:space="preserve">роверка целевого и эффективного расходования бюджетных средств и использования муниципального имущества        </w:t>
      </w:r>
      <w:r w:rsidR="00F70216" w:rsidRPr="00262C6A">
        <w:t xml:space="preserve">      </w:t>
      </w:r>
      <w:r w:rsidRPr="00262C6A">
        <w:t>за 201</w:t>
      </w:r>
      <w:r w:rsidR="00FF2E68">
        <w:t>8</w:t>
      </w:r>
      <w:r w:rsidRPr="00262C6A">
        <w:t xml:space="preserve"> год и текущий период 201</w:t>
      </w:r>
      <w:r w:rsidR="00FF2E68">
        <w:t>9</w:t>
      </w:r>
      <w:r w:rsidRPr="00262C6A">
        <w:t xml:space="preserve"> года.</w:t>
      </w:r>
    </w:p>
    <w:p w:rsidR="00D16203" w:rsidRPr="00262C6A" w:rsidRDefault="00D16203" w:rsidP="00814BDE">
      <w:pPr>
        <w:pStyle w:val="81"/>
      </w:pPr>
      <w:r w:rsidRPr="00262C6A">
        <w:tab/>
        <w:t>3.</w:t>
      </w:r>
      <w:r w:rsidRPr="00262C6A">
        <w:tab/>
        <w:t>Проверяемый период: с 01.01.201</w:t>
      </w:r>
      <w:r w:rsidR="00FF2E68">
        <w:t>8</w:t>
      </w:r>
      <w:r w:rsidRPr="00262C6A">
        <w:t xml:space="preserve"> по текущий период 201</w:t>
      </w:r>
      <w:r w:rsidR="00FF2E68">
        <w:t>9</w:t>
      </w:r>
      <w:r w:rsidRPr="00262C6A">
        <w:t xml:space="preserve"> года.</w:t>
      </w:r>
    </w:p>
    <w:p w:rsidR="00D8081A" w:rsidRPr="00262C6A" w:rsidRDefault="00D8081A" w:rsidP="00D8081A">
      <w:pPr>
        <w:pStyle w:val="81"/>
        <w:rPr>
          <w:b/>
          <w:bCs/>
          <w:sz w:val="16"/>
          <w:szCs w:val="16"/>
        </w:rPr>
      </w:pPr>
    </w:p>
    <w:p w:rsidR="00D16203" w:rsidRPr="00262C6A" w:rsidRDefault="00D16203" w:rsidP="00814BDE">
      <w:pPr>
        <w:jc w:val="both"/>
        <w:rPr>
          <w:b/>
          <w:bCs/>
          <w:sz w:val="28"/>
          <w:szCs w:val="28"/>
        </w:rPr>
      </w:pPr>
      <w:r w:rsidRPr="00262C6A">
        <w:rPr>
          <w:b/>
          <w:bCs/>
          <w:sz w:val="28"/>
          <w:szCs w:val="28"/>
        </w:rPr>
        <w:t>1.</w:t>
      </w:r>
      <w:r w:rsidRPr="00262C6A">
        <w:rPr>
          <w:b/>
          <w:bCs/>
          <w:sz w:val="28"/>
          <w:szCs w:val="28"/>
        </w:rPr>
        <w:tab/>
        <w:t xml:space="preserve">Общие сведения об </w:t>
      </w:r>
      <w:r w:rsidR="00B26E51" w:rsidRPr="00262C6A">
        <w:rPr>
          <w:b/>
          <w:bCs/>
          <w:sz w:val="28"/>
          <w:szCs w:val="28"/>
        </w:rPr>
        <w:t>у</w:t>
      </w:r>
      <w:r w:rsidRPr="00262C6A">
        <w:rPr>
          <w:b/>
          <w:bCs/>
          <w:sz w:val="28"/>
          <w:szCs w:val="28"/>
        </w:rPr>
        <w:t>чреждении</w:t>
      </w:r>
    </w:p>
    <w:p w:rsidR="00D16203" w:rsidRPr="00273D82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A320F0" w:rsidRPr="00273D82" w:rsidRDefault="00D16203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</w:t>
      </w:r>
      <w:r w:rsidR="002921F6" w:rsidRPr="00273D82">
        <w:rPr>
          <w:color w:val="auto"/>
          <w:sz w:val="28"/>
          <w:szCs w:val="28"/>
        </w:rPr>
        <w:t>.</w:t>
      </w:r>
      <w:r w:rsidR="002921F6" w:rsidRPr="00273D82">
        <w:rPr>
          <w:color w:val="auto"/>
          <w:sz w:val="28"/>
          <w:szCs w:val="28"/>
        </w:rPr>
        <w:tab/>
        <w:t xml:space="preserve">Постановлением </w:t>
      </w:r>
      <w:r w:rsidR="004D5661" w:rsidRPr="00273D82">
        <w:rPr>
          <w:color w:val="auto"/>
          <w:sz w:val="28"/>
          <w:szCs w:val="28"/>
        </w:rPr>
        <w:t>Г</w:t>
      </w:r>
      <w:r w:rsidR="002921F6" w:rsidRPr="00273D82">
        <w:rPr>
          <w:color w:val="auto"/>
          <w:sz w:val="28"/>
          <w:szCs w:val="28"/>
        </w:rPr>
        <w:t xml:space="preserve">лавы </w:t>
      </w:r>
      <w:r w:rsidR="004D5661" w:rsidRPr="00273D82">
        <w:rPr>
          <w:color w:val="auto"/>
          <w:sz w:val="28"/>
          <w:szCs w:val="28"/>
        </w:rPr>
        <w:t>города</w:t>
      </w:r>
      <w:r w:rsidR="002921F6" w:rsidRPr="00273D82">
        <w:rPr>
          <w:color w:val="auto"/>
          <w:sz w:val="28"/>
          <w:szCs w:val="28"/>
        </w:rPr>
        <w:t xml:space="preserve"> Озерска Челябинской области </w:t>
      </w:r>
      <w:r w:rsidR="00F70216" w:rsidRPr="00273D82">
        <w:rPr>
          <w:color w:val="auto"/>
          <w:sz w:val="28"/>
          <w:szCs w:val="28"/>
        </w:rPr>
        <w:t xml:space="preserve">                                  </w:t>
      </w:r>
      <w:r w:rsidR="002921F6" w:rsidRPr="00273D82">
        <w:rPr>
          <w:color w:val="auto"/>
          <w:sz w:val="28"/>
          <w:szCs w:val="28"/>
        </w:rPr>
        <w:t xml:space="preserve">от </w:t>
      </w:r>
      <w:r w:rsidR="00A320F0" w:rsidRPr="00273D82">
        <w:rPr>
          <w:color w:val="auto"/>
          <w:sz w:val="28"/>
          <w:szCs w:val="28"/>
        </w:rPr>
        <w:t>11</w:t>
      </w:r>
      <w:r w:rsidR="002921F6" w:rsidRPr="00273D82">
        <w:rPr>
          <w:color w:val="auto"/>
          <w:sz w:val="28"/>
          <w:szCs w:val="28"/>
        </w:rPr>
        <w:t>.0</w:t>
      </w:r>
      <w:r w:rsidR="00A320F0" w:rsidRPr="00273D82">
        <w:rPr>
          <w:color w:val="auto"/>
          <w:sz w:val="28"/>
          <w:szCs w:val="28"/>
        </w:rPr>
        <w:t>9</w:t>
      </w:r>
      <w:r w:rsidR="002921F6" w:rsidRPr="00273D82">
        <w:rPr>
          <w:color w:val="auto"/>
          <w:sz w:val="28"/>
          <w:szCs w:val="28"/>
        </w:rPr>
        <w:t>.</w:t>
      </w:r>
      <w:r w:rsidR="00A320F0" w:rsidRPr="00273D82">
        <w:rPr>
          <w:color w:val="auto"/>
          <w:sz w:val="28"/>
          <w:szCs w:val="28"/>
        </w:rPr>
        <w:t>1998</w:t>
      </w:r>
      <w:r w:rsidR="002921F6" w:rsidRPr="00273D82">
        <w:rPr>
          <w:color w:val="auto"/>
          <w:sz w:val="28"/>
          <w:szCs w:val="28"/>
        </w:rPr>
        <w:t xml:space="preserve"> №</w:t>
      </w:r>
      <w:r w:rsidR="008006C3" w:rsidRPr="00273D82">
        <w:rPr>
          <w:color w:val="auto"/>
          <w:sz w:val="28"/>
          <w:szCs w:val="28"/>
        </w:rPr>
        <w:t> </w:t>
      </w:r>
      <w:r w:rsidR="003125D0" w:rsidRPr="00273D82">
        <w:rPr>
          <w:color w:val="auto"/>
          <w:sz w:val="28"/>
          <w:szCs w:val="28"/>
        </w:rPr>
        <w:t>532</w:t>
      </w:r>
      <w:r w:rsidR="002921F6" w:rsidRPr="00273D82">
        <w:rPr>
          <w:color w:val="auto"/>
          <w:sz w:val="28"/>
          <w:szCs w:val="28"/>
        </w:rPr>
        <w:t>-рп</w:t>
      </w:r>
      <w:r w:rsidR="00A320F0" w:rsidRPr="00273D82">
        <w:rPr>
          <w:color w:val="auto"/>
          <w:sz w:val="28"/>
          <w:szCs w:val="28"/>
        </w:rPr>
        <w:t xml:space="preserve"> </w:t>
      </w:r>
      <w:r w:rsidR="004D5661" w:rsidRPr="00273D82">
        <w:rPr>
          <w:color w:val="auto"/>
          <w:sz w:val="28"/>
          <w:szCs w:val="28"/>
        </w:rPr>
        <w:t>создано муниципальное общеобразовательное учреждение «</w:t>
      </w:r>
      <w:r w:rsidR="003125D0" w:rsidRPr="00273D82">
        <w:rPr>
          <w:color w:val="auto"/>
          <w:sz w:val="28"/>
          <w:szCs w:val="28"/>
        </w:rPr>
        <w:t xml:space="preserve">Специальная школа для детей и подростков с </w:t>
      </w:r>
      <w:proofErr w:type="spellStart"/>
      <w:r w:rsidR="003125D0" w:rsidRPr="00273D82">
        <w:rPr>
          <w:color w:val="auto"/>
          <w:sz w:val="28"/>
          <w:szCs w:val="28"/>
        </w:rPr>
        <w:t>девиантным</w:t>
      </w:r>
      <w:proofErr w:type="spellEnd"/>
      <w:r w:rsidR="003125D0" w:rsidRPr="00273D82">
        <w:rPr>
          <w:color w:val="auto"/>
          <w:sz w:val="28"/>
          <w:szCs w:val="28"/>
        </w:rPr>
        <w:t xml:space="preserve"> поведением открытого типа</w:t>
      </w:r>
      <w:r w:rsidR="004D5661" w:rsidRPr="00273D82">
        <w:rPr>
          <w:color w:val="auto"/>
          <w:sz w:val="28"/>
          <w:szCs w:val="28"/>
        </w:rPr>
        <w:t>»</w:t>
      </w:r>
      <w:r w:rsidR="00A320F0" w:rsidRPr="00273D82">
        <w:rPr>
          <w:color w:val="auto"/>
          <w:sz w:val="28"/>
          <w:szCs w:val="28"/>
        </w:rPr>
        <w:t>.</w:t>
      </w:r>
    </w:p>
    <w:p w:rsidR="003125D0" w:rsidRPr="00273D82" w:rsidRDefault="003125D0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1.1.</w:t>
      </w:r>
      <w:r w:rsidRPr="00273D82">
        <w:rPr>
          <w:color w:val="auto"/>
          <w:sz w:val="28"/>
          <w:szCs w:val="28"/>
        </w:rPr>
        <w:tab/>
        <w:t xml:space="preserve">Постановлением первого заместителя </w:t>
      </w:r>
      <w:r w:rsidR="00180A71" w:rsidRPr="00273D82">
        <w:rPr>
          <w:color w:val="auto"/>
          <w:sz w:val="28"/>
          <w:szCs w:val="28"/>
        </w:rPr>
        <w:t>г</w:t>
      </w:r>
      <w:r w:rsidRPr="00273D82">
        <w:rPr>
          <w:color w:val="auto"/>
          <w:sz w:val="28"/>
          <w:szCs w:val="28"/>
        </w:rPr>
        <w:t xml:space="preserve">лавы города Озерска </w:t>
      </w:r>
      <w:r w:rsidR="00180A71" w:rsidRPr="00273D82">
        <w:rPr>
          <w:color w:val="auto"/>
          <w:sz w:val="28"/>
          <w:szCs w:val="28"/>
        </w:rPr>
        <w:t xml:space="preserve">Челябинской области </w:t>
      </w:r>
      <w:r w:rsidRPr="00273D82">
        <w:rPr>
          <w:color w:val="auto"/>
          <w:sz w:val="28"/>
          <w:szCs w:val="28"/>
        </w:rPr>
        <w:t xml:space="preserve">от </w:t>
      </w:r>
      <w:r w:rsidR="00180A71" w:rsidRPr="00273D82">
        <w:rPr>
          <w:color w:val="auto"/>
          <w:sz w:val="28"/>
          <w:szCs w:val="28"/>
        </w:rPr>
        <w:t>21.12.1998</w:t>
      </w:r>
      <w:r w:rsidRPr="00273D82">
        <w:rPr>
          <w:color w:val="auto"/>
          <w:sz w:val="28"/>
          <w:szCs w:val="28"/>
        </w:rPr>
        <w:t xml:space="preserve"> № </w:t>
      </w:r>
      <w:r w:rsidR="00180A71" w:rsidRPr="00273D82">
        <w:rPr>
          <w:color w:val="auto"/>
          <w:sz w:val="28"/>
          <w:szCs w:val="28"/>
        </w:rPr>
        <w:t>690-рп</w:t>
      </w:r>
      <w:r w:rsidRPr="00273D82">
        <w:rPr>
          <w:color w:val="auto"/>
          <w:sz w:val="28"/>
          <w:szCs w:val="28"/>
        </w:rPr>
        <w:t xml:space="preserve"> </w:t>
      </w:r>
      <w:r w:rsidR="00180A71" w:rsidRPr="00273D82">
        <w:rPr>
          <w:color w:val="auto"/>
          <w:sz w:val="28"/>
          <w:szCs w:val="28"/>
        </w:rPr>
        <w:t xml:space="preserve">муниципальному общеобразовательному </w:t>
      </w:r>
      <w:r w:rsidRPr="00273D82">
        <w:rPr>
          <w:color w:val="auto"/>
          <w:sz w:val="28"/>
          <w:szCs w:val="28"/>
        </w:rPr>
        <w:t>учреждени</w:t>
      </w:r>
      <w:r w:rsidR="00180A71" w:rsidRPr="00273D82">
        <w:rPr>
          <w:color w:val="auto"/>
          <w:sz w:val="28"/>
          <w:szCs w:val="28"/>
        </w:rPr>
        <w:t>ю</w:t>
      </w:r>
      <w:r w:rsidRPr="00273D82">
        <w:rPr>
          <w:color w:val="auto"/>
          <w:sz w:val="28"/>
          <w:szCs w:val="28"/>
        </w:rPr>
        <w:t xml:space="preserve"> </w:t>
      </w:r>
      <w:r w:rsidR="00180A71" w:rsidRPr="00273D82">
        <w:rPr>
          <w:color w:val="auto"/>
          <w:sz w:val="28"/>
          <w:szCs w:val="28"/>
        </w:rPr>
        <w:t xml:space="preserve">«Специальная учебно-воспитательная школа для детей и подростков с </w:t>
      </w:r>
      <w:proofErr w:type="spellStart"/>
      <w:r w:rsidR="00180A71" w:rsidRPr="00273D82">
        <w:rPr>
          <w:color w:val="auto"/>
          <w:sz w:val="28"/>
          <w:szCs w:val="28"/>
        </w:rPr>
        <w:t>девиантным</w:t>
      </w:r>
      <w:proofErr w:type="spellEnd"/>
      <w:r w:rsidR="00180A71" w:rsidRPr="00273D82">
        <w:rPr>
          <w:color w:val="auto"/>
          <w:sz w:val="28"/>
          <w:szCs w:val="28"/>
        </w:rPr>
        <w:t xml:space="preserve"> поведением открытого типа» присвоен номер 202.</w:t>
      </w:r>
    </w:p>
    <w:p w:rsidR="00A320F0" w:rsidRPr="00273D82" w:rsidRDefault="002921F6" w:rsidP="00814BDE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</w:t>
      </w:r>
      <w:r w:rsidR="00FD1AE2" w:rsidRPr="00273D82">
        <w:rPr>
          <w:color w:val="auto"/>
          <w:sz w:val="28"/>
          <w:szCs w:val="28"/>
        </w:rPr>
        <w:t>2</w:t>
      </w:r>
      <w:r w:rsidRPr="00273D82">
        <w:rPr>
          <w:color w:val="auto"/>
          <w:sz w:val="28"/>
          <w:szCs w:val="28"/>
        </w:rPr>
        <w:t>.</w:t>
      </w:r>
      <w:r w:rsidRPr="00273D82">
        <w:rPr>
          <w:color w:val="auto"/>
          <w:sz w:val="28"/>
          <w:szCs w:val="28"/>
        </w:rPr>
        <w:tab/>
        <w:t xml:space="preserve">Постановлением </w:t>
      </w:r>
      <w:r w:rsidR="00180A71" w:rsidRPr="00273D82">
        <w:rPr>
          <w:color w:val="auto"/>
          <w:sz w:val="28"/>
          <w:szCs w:val="28"/>
        </w:rPr>
        <w:t>г</w:t>
      </w:r>
      <w:r w:rsidRPr="00273D82">
        <w:rPr>
          <w:color w:val="auto"/>
          <w:sz w:val="28"/>
          <w:szCs w:val="28"/>
        </w:rPr>
        <w:t xml:space="preserve">лавы </w:t>
      </w:r>
      <w:r w:rsidR="004D5661" w:rsidRPr="00273D82">
        <w:rPr>
          <w:color w:val="auto"/>
          <w:sz w:val="28"/>
          <w:szCs w:val="28"/>
        </w:rPr>
        <w:t xml:space="preserve">города Озерска Челябинской области </w:t>
      </w:r>
      <w:r w:rsidR="0062420A" w:rsidRPr="00273D82">
        <w:rPr>
          <w:color w:val="auto"/>
          <w:sz w:val="28"/>
          <w:szCs w:val="28"/>
        </w:rPr>
        <w:t xml:space="preserve">                   </w:t>
      </w:r>
      <w:r w:rsidR="004D5661" w:rsidRPr="00273D82">
        <w:rPr>
          <w:color w:val="auto"/>
          <w:sz w:val="28"/>
          <w:szCs w:val="28"/>
        </w:rPr>
        <w:t xml:space="preserve">от </w:t>
      </w:r>
      <w:r w:rsidR="00180A71" w:rsidRPr="00273D82">
        <w:rPr>
          <w:color w:val="auto"/>
          <w:sz w:val="28"/>
          <w:szCs w:val="28"/>
        </w:rPr>
        <w:t>24.02.2000</w:t>
      </w:r>
      <w:r w:rsidRPr="00273D82">
        <w:rPr>
          <w:color w:val="auto"/>
          <w:sz w:val="28"/>
          <w:szCs w:val="28"/>
        </w:rPr>
        <w:t xml:space="preserve"> №</w:t>
      </w:r>
      <w:r w:rsidR="008006C3" w:rsidRPr="00273D82">
        <w:rPr>
          <w:color w:val="auto"/>
          <w:sz w:val="28"/>
          <w:szCs w:val="28"/>
        </w:rPr>
        <w:t> </w:t>
      </w:r>
      <w:r w:rsidR="00180A71" w:rsidRPr="00273D82">
        <w:rPr>
          <w:color w:val="auto"/>
          <w:sz w:val="28"/>
          <w:szCs w:val="28"/>
        </w:rPr>
        <w:t>123-рп</w:t>
      </w:r>
      <w:r w:rsidRPr="00273D82">
        <w:rPr>
          <w:color w:val="auto"/>
          <w:sz w:val="28"/>
          <w:szCs w:val="28"/>
        </w:rPr>
        <w:t xml:space="preserve"> </w:t>
      </w:r>
      <w:r w:rsidR="00180A71" w:rsidRPr="00273D82">
        <w:rPr>
          <w:color w:val="auto"/>
          <w:sz w:val="28"/>
          <w:szCs w:val="28"/>
        </w:rPr>
        <w:t xml:space="preserve">муниципальное общеобразовательное учреждение «Специальная учебно-воспитательная школа для детей и подростков с </w:t>
      </w:r>
      <w:proofErr w:type="spellStart"/>
      <w:r w:rsidR="00180A71" w:rsidRPr="00273D82">
        <w:rPr>
          <w:color w:val="auto"/>
          <w:sz w:val="28"/>
          <w:szCs w:val="28"/>
        </w:rPr>
        <w:t>девиантным</w:t>
      </w:r>
      <w:proofErr w:type="spellEnd"/>
      <w:r w:rsidR="00180A71" w:rsidRPr="00273D82">
        <w:rPr>
          <w:color w:val="auto"/>
          <w:sz w:val="28"/>
          <w:szCs w:val="28"/>
        </w:rPr>
        <w:t xml:space="preserve"> поведением открытого типа №202» </w:t>
      </w:r>
      <w:r w:rsidRPr="00273D82">
        <w:rPr>
          <w:color w:val="auto"/>
          <w:sz w:val="28"/>
          <w:szCs w:val="28"/>
        </w:rPr>
        <w:t xml:space="preserve">переименовано </w:t>
      </w:r>
      <w:r w:rsidR="005F668A" w:rsidRPr="00273D82">
        <w:rPr>
          <w:color w:val="auto"/>
          <w:sz w:val="28"/>
          <w:szCs w:val="28"/>
        </w:rPr>
        <w:t>в муниципальное</w:t>
      </w:r>
      <w:r w:rsidR="00180A71" w:rsidRPr="00273D82">
        <w:rPr>
          <w:color w:val="auto"/>
          <w:sz w:val="28"/>
          <w:szCs w:val="28"/>
        </w:rPr>
        <w:t xml:space="preserve"> специальное учебно-воспитательное учреждение для детей и подростков с </w:t>
      </w:r>
      <w:proofErr w:type="spellStart"/>
      <w:r w:rsidR="00180A71" w:rsidRPr="00273D82">
        <w:rPr>
          <w:color w:val="auto"/>
          <w:sz w:val="28"/>
          <w:szCs w:val="28"/>
        </w:rPr>
        <w:t>девиантным</w:t>
      </w:r>
      <w:proofErr w:type="spellEnd"/>
      <w:r w:rsidR="00180A71" w:rsidRPr="00273D82">
        <w:rPr>
          <w:color w:val="auto"/>
          <w:sz w:val="28"/>
          <w:szCs w:val="28"/>
        </w:rPr>
        <w:t xml:space="preserve"> поведением «Специальная общеобразовательная школа №202».</w:t>
      </w:r>
    </w:p>
    <w:p w:rsidR="00FD1AE2" w:rsidRPr="00273D82" w:rsidRDefault="00FD1AE2" w:rsidP="00FD1AE2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</w:t>
      </w:r>
      <w:r w:rsidR="004416AA" w:rsidRPr="00273D82">
        <w:rPr>
          <w:color w:val="auto"/>
          <w:sz w:val="28"/>
          <w:szCs w:val="28"/>
        </w:rPr>
        <w:t>3</w:t>
      </w:r>
      <w:r w:rsidRPr="00273D82">
        <w:rPr>
          <w:color w:val="auto"/>
          <w:sz w:val="28"/>
          <w:szCs w:val="28"/>
        </w:rPr>
        <w:t>.</w:t>
      </w:r>
      <w:r w:rsidRPr="00273D82">
        <w:rPr>
          <w:color w:val="auto"/>
          <w:sz w:val="28"/>
          <w:szCs w:val="28"/>
        </w:rPr>
        <w:tab/>
        <w:t xml:space="preserve">Постановлением главы города Озерска Челябинской области                    от 24.01.2002 № 30-рп муниципальное специальное учебно-воспитательное учреждение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</w:t>
      </w:r>
      <w:proofErr w:type="gramStart"/>
      <w:r w:rsidRPr="00273D82">
        <w:rPr>
          <w:color w:val="auto"/>
          <w:sz w:val="28"/>
          <w:szCs w:val="28"/>
        </w:rPr>
        <w:t>Специальная  общеобразовательная</w:t>
      </w:r>
      <w:proofErr w:type="gramEnd"/>
      <w:r w:rsidRPr="00273D82">
        <w:rPr>
          <w:color w:val="auto"/>
          <w:sz w:val="28"/>
          <w:szCs w:val="28"/>
        </w:rPr>
        <w:t xml:space="preserve"> школа №202» переименовано в муниципальное специальное учебно-воспитательное учреждение открытого типа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«Специальная общеобразовательная школа открытого типа №202».</w:t>
      </w:r>
    </w:p>
    <w:p w:rsidR="00812330" w:rsidRPr="00273D82" w:rsidRDefault="00812330" w:rsidP="00812330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1.4.</w:t>
      </w:r>
      <w:r w:rsidRPr="00273D82">
        <w:rPr>
          <w:color w:val="auto"/>
          <w:sz w:val="28"/>
          <w:szCs w:val="28"/>
        </w:rPr>
        <w:tab/>
        <w:t xml:space="preserve">Постановлением главы города </w:t>
      </w:r>
      <w:r w:rsidRPr="00C266DF">
        <w:rPr>
          <w:color w:val="auto"/>
          <w:sz w:val="28"/>
          <w:szCs w:val="28"/>
        </w:rPr>
        <w:t>Озерск</w:t>
      </w:r>
      <w:r w:rsidR="003660C0" w:rsidRPr="00C266DF">
        <w:rPr>
          <w:color w:val="auto"/>
          <w:sz w:val="28"/>
          <w:szCs w:val="28"/>
        </w:rPr>
        <w:t>а</w:t>
      </w:r>
      <w:r w:rsidRPr="00273D82">
        <w:rPr>
          <w:color w:val="auto"/>
          <w:sz w:val="28"/>
          <w:szCs w:val="28"/>
        </w:rPr>
        <w:t xml:space="preserve"> Челябинской области от 13.09.2006 № 1289 муниципальное специальное учебно-воспитательное учреждение открытого типа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«Специальная общеобразовательная школа открытого типа №202» переименовано в муниципальное специальное учебно-воспитательное учреждение открытого типа Озерского городского округа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«Специальная общеобразовательная школа открытого типа №202».</w:t>
      </w:r>
    </w:p>
    <w:p w:rsidR="00812330" w:rsidRPr="00273D82" w:rsidRDefault="00812330" w:rsidP="00812330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1.5.</w:t>
      </w:r>
      <w:r w:rsidRPr="00273D82">
        <w:rPr>
          <w:color w:val="auto"/>
          <w:sz w:val="28"/>
          <w:szCs w:val="28"/>
        </w:rPr>
        <w:tab/>
        <w:t>Постановлением администрации Озерского городского округа Челябинской области от 26.12.2011 № 3837 муниципальное специальное учебно-</w:t>
      </w:r>
      <w:r w:rsidRPr="00273D82">
        <w:rPr>
          <w:color w:val="auto"/>
          <w:sz w:val="28"/>
          <w:szCs w:val="28"/>
        </w:rPr>
        <w:lastRenderedPageBreak/>
        <w:t xml:space="preserve">воспитательное учреждение открытого типа Озерского городского округа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«Специальная общеобразовательная  школа открытого типа №202» переименовано в муниципальное бюджетное специальное учебно-воспитательное учреждение открытого типа</w:t>
      </w:r>
      <w:r w:rsidR="00D21465" w:rsidRPr="00273D82">
        <w:rPr>
          <w:color w:val="auto"/>
          <w:sz w:val="28"/>
          <w:szCs w:val="28"/>
        </w:rPr>
        <w:t xml:space="preserve"> для детей и подростков с </w:t>
      </w:r>
      <w:proofErr w:type="spellStart"/>
      <w:r w:rsidR="00D21465" w:rsidRPr="00273D82">
        <w:rPr>
          <w:color w:val="auto"/>
          <w:sz w:val="28"/>
          <w:szCs w:val="28"/>
        </w:rPr>
        <w:t>девиантным</w:t>
      </w:r>
      <w:proofErr w:type="spellEnd"/>
      <w:r w:rsidR="00D21465" w:rsidRPr="00273D82">
        <w:rPr>
          <w:color w:val="auto"/>
          <w:sz w:val="28"/>
          <w:szCs w:val="28"/>
        </w:rPr>
        <w:t xml:space="preserve"> поведением </w:t>
      </w:r>
      <w:r w:rsidRPr="00273D82">
        <w:rPr>
          <w:color w:val="auto"/>
          <w:sz w:val="28"/>
          <w:szCs w:val="28"/>
        </w:rPr>
        <w:t>«Специальная общеобразовательная школа открытого типа № 202».</w:t>
      </w:r>
    </w:p>
    <w:p w:rsidR="00685702" w:rsidRPr="00273D82" w:rsidRDefault="00685702" w:rsidP="00685702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1.6.</w:t>
      </w:r>
      <w:r w:rsidRPr="00273D82">
        <w:rPr>
          <w:color w:val="auto"/>
          <w:sz w:val="28"/>
          <w:szCs w:val="28"/>
        </w:rPr>
        <w:tab/>
        <w:t xml:space="preserve">Постановлением администрации Озерского городского округа Челябинской области от 19.10.2015 № 3006 муниципальное бюджетное специальное учебно-воспитательное учреждение открытого типа для детей и подростков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поведением «Специальная общеобразовательная школа открытого типа №202» переименовано в муниципальное бюджетное специальное учебно-воспитательное учреждение для обучающихся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(общественно опасным) поведением «Специальная общеобразовательная школа открытого типа</w:t>
      </w:r>
      <w:r w:rsidR="00DE6AE5" w:rsidRPr="00273D82">
        <w:rPr>
          <w:color w:val="auto"/>
          <w:sz w:val="28"/>
          <w:szCs w:val="28"/>
        </w:rPr>
        <w:t xml:space="preserve">  </w:t>
      </w:r>
      <w:r w:rsidRPr="00273D82">
        <w:rPr>
          <w:color w:val="auto"/>
          <w:sz w:val="28"/>
          <w:szCs w:val="28"/>
        </w:rPr>
        <w:t xml:space="preserve"> №202».</w:t>
      </w:r>
    </w:p>
    <w:p w:rsidR="004A5A9C" w:rsidRPr="00273D82" w:rsidRDefault="004A5A9C" w:rsidP="00685702">
      <w:pPr>
        <w:pStyle w:val="14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1.7.</w:t>
      </w:r>
      <w:r w:rsidRPr="00273D82">
        <w:rPr>
          <w:color w:val="auto"/>
          <w:sz w:val="28"/>
          <w:szCs w:val="28"/>
        </w:rPr>
        <w:tab/>
      </w:r>
      <w:r w:rsidRPr="00497A5A">
        <w:rPr>
          <w:color w:val="auto"/>
          <w:sz w:val="28"/>
          <w:szCs w:val="28"/>
        </w:rPr>
        <w:t xml:space="preserve">Постановлением </w:t>
      </w:r>
      <w:r w:rsidR="00497A5A" w:rsidRPr="00497A5A">
        <w:rPr>
          <w:color w:val="auto"/>
          <w:sz w:val="28"/>
          <w:szCs w:val="28"/>
        </w:rPr>
        <w:t xml:space="preserve">администрации </w:t>
      </w:r>
      <w:r w:rsidRPr="00497A5A">
        <w:rPr>
          <w:color w:val="auto"/>
          <w:sz w:val="28"/>
          <w:szCs w:val="28"/>
        </w:rPr>
        <w:t>Озерского городского</w:t>
      </w:r>
      <w:r w:rsidRPr="00273D82">
        <w:rPr>
          <w:color w:val="auto"/>
          <w:sz w:val="28"/>
          <w:szCs w:val="28"/>
        </w:rPr>
        <w:t xml:space="preserve"> округа от 25.02.2019 № 391 муниципальное бюджетное специальное учебно-воспитательное учреждение для обучающихся с </w:t>
      </w:r>
      <w:proofErr w:type="spellStart"/>
      <w:r w:rsidRPr="00273D82">
        <w:rPr>
          <w:color w:val="auto"/>
          <w:sz w:val="28"/>
          <w:szCs w:val="28"/>
        </w:rPr>
        <w:t>девиантным</w:t>
      </w:r>
      <w:proofErr w:type="spellEnd"/>
      <w:r w:rsidRPr="00273D82">
        <w:rPr>
          <w:color w:val="auto"/>
          <w:sz w:val="28"/>
          <w:szCs w:val="28"/>
        </w:rPr>
        <w:t xml:space="preserve"> (общественно опасным) поведением «Специальная общеобразовательная школа открытого типа №202» переименовано в муниципальное бюджетное специальное учебно-воспитательное общеобразовательное учреждение «Специальная общеобразовательная школа открытого типа №202».</w:t>
      </w:r>
    </w:p>
    <w:p w:rsidR="0084239B" w:rsidRPr="00273D82" w:rsidRDefault="00D16203" w:rsidP="007C3B01">
      <w:pPr>
        <w:pStyle w:val="14"/>
        <w:shd w:val="clear" w:color="auto" w:fill="auto"/>
        <w:spacing w:line="240" w:lineRule="auto"/>
        <w:ind w:firstLine="0"/>
        <w:jc w:val="both"/>
        <w:rPr>
          <w:bCs/>
          <w:color w:val="auto"/>
          <w:sz w:val="28"/>
          <w:szCs w:val="28"/>
        </w:rPr>
      </w:pPr>
      <w:r w:rsidRPr="00273D82">
        <w:rPr>
          <w:color w:val="auto"/>
          <w:sz w:val="28"/>
          <w:szCs w:val="28"/>
        </w:rPr>
        <w:tab/>
        <w:t>2.</w:t>
      </w:r>
      <w:r w:rsidRPr="00273D82">
        <w:rPr>
          <w:color w:val="auto"/>
          <w:sz w:val="28"/>
          <w:szCs w:val="28"/>
        </w:rPr>
        <w:tab/>
        <w:t xml:space="preserve">Официальное полное наименование: </w:t>
      </w:r>
      <w:r w:rsidR="00B46A36" w:rsidRPr="00273D82">
        <w:rPr>
          <w:color w:val="auto"/>
          <w:sz w:val="28"/>
          <w:szCs w:val="28"/>
        </w:rPr>
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№202»</w:t>
      </w:r>
      <w:r w:rsidR="007C3B01" w:rsidRPr="00273D82">
        <w:rPr>
          <w:color w:val="auto"/>
          <w:sz w:val="28"/>
          <w:szCs w:val="28"/>
        </w:rPr>
        <w:t xml:space="preserve"> </w:t>
      </w:r>
      <w:r w:rsidR="0084239B" w:rsidRPr="00273D82">
        <w:rPr>
          <w:color w:val="auto"/>
          <w:sz w:val="28"/>
          <w:szCs w:val="28"/>
        </w:rPr>
        <w:t xml:space="preserve">(далее </w:t>
      </w:r>
      <w:r w:rsidR="0084239B" w:rsidRPr="00273D82">
        <w:rPr>
          <w:bCs/>
          <w:color w:val="auto"/>
          <w:sz w:val="28"/>
          <w:szCs w:val="28"/>
        </w:rPr>
        <w:t>– Учреждение).</w:t>
      </w:r>
    </w:p>
    <w:p w:rsidR="00D16203" w:rsidRPr="00273D82" w:rsidRDefault="00D16203" w:rsidP="00814BDE">
      <w:pPr>
        <w:jc w:val="both"/>
        <w:rPr>
          <w:sz w:val="28"/>
          <w:szCs w:val="28"/>
        </w:rPr>
      </w:pPr>
      <w:r w:rsidRPr="00273D82">
        <w:rPr>
          <w:sz w:val="28"/>
          <w:szCs w:val="28"/>
        </w:rPr>
        <w:tab/>
        <w:t>3.</w:t>
      </w:r>
      <w:r w:rsidRPr="00273D82">
        <w:rPr>
          <w:rStyle w:val="82"/>
        </w:rPr>
        <w:tab/>
        <w:t xml:space="preserve">Сокращенное официальное наименование: </w:t>
      </w:r>
      <w:r w:rsidR="007C3B01" w:rsidRPr="00273D82">
        <w:rPr>
          <w:sz w:val="28"/>
          <w:szCs w:val="28"/>
        </w:rPr>
        <w:t>МБСУВОУ «Школа №202»</w:t>
      </w:r>
      <w:r w:rsidRPr="00273D82">
        <w:rPr>
          <w:sz w:val="28"/>
          <w:szCs w:val="28"/>
        </w:rPr>
        <w:t>.</w:t>
      </w:r>
    </w:p>
    <w:p w:rsidR="00D16203" w:rsidRPr="00273D82" w:rsidRDefault="00D16203" w:rsidP="00814BDE">
      <w:pPr>
        <w:jc w:val="both"/>
        <w:rPr>
          <w:sz w:val="28"/>
          <w:szCs w:val="28"/>
        </w:rPr>
      </w:pPr>
      <w:r w:rsidRPr="00273D82">
        <w:rPr>
          <w:bCs/>
          <w:sz w:val="28"/>
          <w:szCs w:val="28"/>
        </w:rPr>
        <w:tab/>
        <w:t>4.</w:t>
      </w:r>
      <w:r w:rsidRPr="00273D82">
        <w:rPr>
          <w:bCs/>
          <w:sz w:val="28"/>
          <w:szCs w:val="28"/>
        </w:rPr>
        <w:tab/>
        <w:t>Юридический адрес учреждения:</w:t>
      </w:r>
      <w:r w:rsidRPr="00273D82">
        <w:rPr>
          <w:sz w:val="28"/>
          <w:szCs w:val="28"/>
        </w:rPr>
        <w:t xml:space="preserve"> Россия, Челябинская обл.,                   г. Озерск, </w:t>
      </w:r>
      <w:r w:rsidR="0084239B" w:rsidRPr="00273D82">
        <w:rPr>
          <w:sz w:val="28"/>
          <w:szCs w:val="28"/>
        </w:rPr>
        <w:t xml:space="preserve">ул. </w:t>
      </w:r>
      <w:r w:rsidR="007C3B01" w:rsidRPr="00273D82">
        <w:rPr>
          <w:sz w:val="28"/>
          <w:szCs w:val="28"/>
        </w:rPr>
        <w:t>Герцена</w:t>
      </w:r>
      <w:r w:rsidR="0084239B" w:rsidRPr="00273D82">
        <w:rPr>
          <w:sz w:val="28"/>
          <w:szCs w:val="28"/>
        </w:rPr>
        <w:t xml:space="preserve">, д. </w:t>
      </w:r>
      <w:r w:rsidR="007C3B01" w:rsidRPr="00273D82">
        <w:rPr>
          <w:sz w:val="28"/>
          <w:szCs w:val="28"/>
        </w:rPr>
        <w:t>7</w:t>
      </w:r>
      <w:r w:rsidR="0084239B" w:rsidRPr="00273D82">
        <w:rPr>
          <w:sz w:val="28"/>
          <w:szCs w:val="28"/>
        </w:rPr>
        <w:t>.</w:t>
      </w:r>
    </w:p>
    <w:p w:rsidR="00D16203" w:rsidRPr="00273D82" w:rsidRDefault="00D16203" w:rsidP="00814BDE">
      <w:pPr>
        <w:pStyle w:val="91"/>
        <w:ind w:firstLine="0"/>
      </w:pPr>
      <w:r w:rsidRPr="00273D82">
        <w:tab/>
        <w:t>5.</w:t>
      </w:r>
      <w:r w:rsidRPr="00273D82">
        <w:tab/>
        <w:t xml:space="preserve">Учреждению в налоговом органе присвоен основной государственный регистрационный номер </w:t>
      </w:r>
      <w:r w:rsidR="0084239B" w:rsidRPr="00273D82">
        <w:t>(ОГРН) 102740118</w:t>
      </w:r>
      <w:r w:rsidR="00D00035" w:rsidRPr="00273D82">
        <w:t>5</w:t>
      </w:r>
      <w:r w:rsidR="00D95C48" w:rsidRPr="00273D82">
        <w:t>041</w:t>
      </w:r>
      <w:r w:rsidR="0084239B" w:rsidRPr="00273D82">
        <w:t>, ИНН 742202</w:t>
      </w:r>
      <w:r w:rsidR="002243CA" w:rsidRPr="00273D82">
        <w:t>2975</w:t>
      </w:r>
      <w:r w:rsidR="0084239B" w:rsidRPr="00273D82">
        <w:t xml:space="preserve"> КПП 741301001.</w:t>
      </w:r>
    </w:p>
    <w:p w:rsidR="00D16203" w:rsidRPr="00273D82" w:rsidRDefault="00D16203" w:rsidP="00814BDE">
      <w:pPr>
        <w:pStyle w:val="91"/>
        <w:ind w:firstLine="0"/>
      </w:pPr>
      <w:r w:rsidRPr="00273D82">
        <w:tab/>
        <w:t>6.</w:t>
      </w:r>
      <w:r w:rsidRPr="00273D82">
        <w:tab/>
      </w:r>
      <w:r w:rsidRPr="00273D82">
        <w:rPr>
          <w:rStyle w:val="12"/>
          <w:bCs/>
        </w:rPr>
        <w:t>Учредителем и собственником имущества Учреждения является</w:t>
      </w:r>
      <w:r w:rsidRPr="00273D82">
        <w:rPr>
          <w:lang w:eastAsia="ru-RU"/>
        </w:rPr>
        <w:t xml:space="preserve"> Озерский городской округ Челябинской области. </w:t>
      </w:r>
      <w:r w:rsidRPr="00273D82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Озерского городского округа</w:t>
      </w:r>
      <w:r w:rsidRPr="00273D82">
        <w:t xml:space="preserve"> Челябинской области.</w:t>
      </w:r>
    </w:p>
    <w:p w:rsidR="00D16203" w:rsidRPr="00273D82" w:rsidRDefault="00D16203" w:rsidP="00814BDE">
      <w:pPr>
        <w:pStyle w:val="91"/>
        <w:ind w:firstLine="0"/>
      </w:pPr>
      <w:r w:rsidRPr="00273D82">
        <w:tab/>
        <w:t>7.</w:t>
      </w:r>
      <w:r w:rsidRPr="00273D82">
        <w:tab/>
      </w:r>
      <w:r w:rsidRPr="00273D82">
        <w:rPr>
          <w:lang w:eastAsia="ru-RU"/>
        </w:rPr>
        <w:t xml:space="preserve">На </w:t>
      </w:r>
      <w:r w:rsidRPr="00273D82">
        <w:rPr>
          <w:rStyle w:val="36"/>
          <w:bCs/>
          <w:sz w:val="28"/>
        </w:rPr>
        <w:t xml:space="preserve">Учреждение </w:t>
      </w:r>
      <w:r w:rsidRPr="00273D82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273D82">
        <w:rPr>
          <w:lang w:eastAsia="ru-RU"/>
        </w:rPr>
        <w:t>в соответствии с муниципальным заданием</w:t>
      </w:r>
      <w:r w:rsidRPr="00273D82">
        <w:t>.</w:t>
      </w:r>
    </w:p>
    <w:p w:rsidR="00D16203" w:rsidRPr="00273D82" w:rsidRDefault="00D16203" w:rsidP="00814BDE">
      <w:pPr>
        <w:pStyle w:val="91"/>
        <w:ind w:firstLine="0"/>
        <w:rPr>
          <w:lang w:eastAsia="ru-RU"/>
        </w:rPr>
      </w:pPr>
      <w:r w:rsidRPr="00273D82">
        <w:rPr>
          <w:lang w:eastAsia="ru-RU"/>
        </w:rPr>
        <w:tab/>
        <w:t>8.</w:t>
      </w:r>
      <w:r w:rsidRPr="00273D82">
        <w:rPr>
          <w:lang w:eastAsia="ru-RU"/>
        </w:rPr>
        <w:tab/>
        <w:t xml:space="preserve">Имущество </w:t>
      </w:r>
      <w:r w:rsidRPr="00273D82">
        <w:rPr>
          <w:rStyle w:val="36"/>
          <w:bCs/>
          <w:sz w:val="28"/>
        </w:rPr>
        <w:t>Учреждения</w:t>
      </w:r>
      <w:r w:rsidRPr="00273D82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D16203" w:rsidRPr="00273D82" w:rsidRDefault="00D16203" w:rsidP="00814BDE">
      <w:pPr>
        <w:pStyle w:val="91"/>
        <w:ind w:firstLine="0"/>
        <w:rPr>
          <w:lang w:eastAsia="ru-RU"/>
        </w:rPr>
      </w:pPr>
      <w:r w:rsidRPr="00273D82">
        <w:rPr>
          <w:lang w:eastAsia="ru-RU"/>
        </w:rPr>
        <w:tab/>
        <w:t>8.1.</w:t>
      </w:r>
      <w:r w:rsidRPr="00273D82">
        <w:rPr>
          <w:lang w:eastAsia="ru-RU"/>
        </w:rPr>
        <w:tab/>
        <w:t xml:space="preserve">Источниками формирования имущества и финансовых ресурсов </w:t>
      </w:r>
      <w:r w:rsidRPr="00273D82">
        <w:rPr>
          <w:rStyle w:val="36"/>
          <w:bCs/>
          <w:sz w:val="28"/>
        </w:rPr>
        <w:t>Учреждения</w:t>
      </w:r>
      <w:r w:rsidRPr="00273D82">
        <w:rPr>
          <w:lang w:eastAsia="ru-RU"/>
        </w:rPr>
        <w:t xml:space="preserve"> являются:</w:t>
      </w:r>
    </w:p>
    <w:p w:rsidR="00D16203" w:rsidRPr="00273D82" w:rsidRDefault="00D16203" w:rsidP="00814BDE">
      <w:pPr>
        <w:pStyle w:val="91"/>
        <w:ind w:firstLine="0"/>
        <w:rPr>
          <w:lang w:eastAsia="ru-RU"/>
        </w:rPr>
      </w:pPr>
      <w:r w:rsidRPr="00273D82">
        <w:rPr>
          <w:lang w:eastAsia="ru-RU"/>
        </w:rPr>
        <w:tab/>
        <w:t>–</w:t>
      </w:r>
      <w:r w:rsidRPr="00273D82">
        <w:rPr>
          <w:lang w:eastAsia="ru-RU"/>
        </w:rPr>
        <w:tab/>
        <w:t>имущество, переданное собственником (учредителем);</w:t>
      </w:r>
    </w:p>
    <w:p w:rsidR="00D16203" w:rsidRPr="00273D82" w:rsidRDefault="00D16203" w:rsidP="00814BDE">
      <w:pPr>
        <w:pStyle w:val="91"/>
        <w:ind w:firstLine="0"/>
        <w:rPr>
          <w:lang w:eastAsia="ru-RU"/>
        </w:rPr>
      </w:pPr>
      <w:r w:rsidRPr="00273D82">
        <w:rPr>
          <w:lang w:eastAsia="ru-RU"/>
        </w:rPr>
        <w:lastRenderedPageBreak/>
        <w:tab/>
        <w:t>–</w:t>
      </w:r>
      <w:r w:rsidRPr="00273D82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FF4C73" w:rsidRPr="00273D82" w:rsidRDefault="00D16203" w:rsidP="00814BDE">
      <w:pPr>
        <w:pStyle w:val="91"/>
        <w:ind w:firstLine="0"/>
        <w:rPr>
          <w:lang w:eastAsia="ru-RU"/>
        </w:rPr>
      </w:pPr>
      <w:r w:rsidRPr="00273D82">
        <w:rPr>
          <w:lang w:eastAsia="ru-RU"/>
        </w:rPr>
        <w:tab/>
        <w:t>–</w:t>
      </w:r>
      <w:r w:rsidRPr="00273D82">
        <w:rPr>
          <w:lang w:eastAsia="ru-RU"/>
        </w:rPr>
        <w:tab/>
        <w:t>иные источники, не запрещенные законодательством РФ.</w:t>
      </w:r>
    </w:p>
    <w:p w:rsidR="00AD40B8" w:rsidRPr="00273D82" w:rsidRDefault="00D16203" w:rsidP="00AD40B8">
      <w:pPr>
        <w:ind w:firstLine="540"/>
        <w:jc w:val="both"/>
        <w:rPr>
          <w:sz w:val="28"/>
          <w:szCs w:val="28"/>
        </w:rPr>
      </w:pPr>
      <w:r w:rsidRPr="00273D82">
        <w:rPr>
          <w:sz w:val="28"/>
          <w:szCs w:val="28"/>
        </w:rPr>
        <w:tab/>
        <w:t>9.</w:t>
      </w:r>
      <w:r w:rsidRPr="00273D82">
        <w:rPr>
          <w:sz w:val="28"/>
          <w:szCs w:val="28"/>
        </w:rPr>
        <w:tab/>
      </w:r>
      <w:r w:rsidRPr="00273D82">
        <w:rPr>
          <w:rStyle w:val="36"/>
          <w:bCs/>
          <w:sz w:val="28"/>
          <w:szCs w:val="28"/>
        </w:rPr>
        <w:t>Учреждение</w:t>
      </w:r>
      <w:r w:rsidRPr="00273D82">
        <w:rPr>
          <w:sz w:val="28"/>
          <w:szCs w:val="28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273D82">
        <w:rPr>
          <w:sz w:val="28"/>
          <w:szCs w:val="28"/>
        </w:rPr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35725C" w:rsidRPr="00273D82">
        <w:rPr>
          <w:sz w:val="28"/>
          <w:szCs w:val="28"/>
        </w:rPr>
        <w:t>1</w:t>
      </w:r>
      <w:r w:rsidR="0081416C" w:rsidRPr="00273D82">
        <w:rPr>
          <w:sz w:val="28"/>
          <w:szCs w:val="28"/>
        </w:rPr>
        <w:t>6</w:t>
      </w:r>
      <w:r w:rsidR="00AD40B8" w:rsidRPr="00273D82">
        <w:rPr>
          <w:sz w:val="28"/>
          <w:szCs w:val="28"/>
        </w:rPr>
        <w:t>.1</w:t>
      </w:r>
      <w:r w:rsidR="0081416C" w:rsidRPr="00273D82">
        <w:rPr>
          <w:sz w:val="28"/>
          <w:szCs w:val="28"/>
        </w:rPr>
        <w:t>1</w:t>
      </w:r>
      <w:r w:rsidR="00AD40B8" w:rsidRPr="00273D82">
        <w:rPr>
          <w:sz w:val="28"/>
          <w:szCs w:val="28"/>
        </w:rPr>
        <w:t>.201</w:t>
      </w:r>
      <w:r w:rsidR="0081416C" w:rsidRPr="00273D82">
        <w:rPr>
          <w:sz w:val="28"/>
          <w:szCs w:val="28"/>
        </w:rPr>
        <w:t>6</w:t>
      </w:r>
      <w:r w:rsidRPr="00273D82">
        <w:rPr>
          <w:sz w:val="28"/>
          <w:szCs w:val="28"/>
        </w:rPr>
        <w:t xml:space="preserve"> № </w:t>
      </w:r>
      <w:r w:rsidR="0081416C" w:rsidRPr="00273D82">
        <w:rPr>
          <w:sz w:val="28"/>
          <w:szCs w:val="28"/>
        </w:rPr>
        <w:t>3028</w:t>
      </w:r>
      <w:r w:rsidRPr="00273D82">
        <w:rPr>
          <w:sz w:val="28"/>
          <w:szCs w:val="28"/>
        </w:rPr>
        <w:t>.</w:t>
      </w:r>
    </w:p>
    <w:p w:rsidR="00D16203" w:rsidRPr="00273D82" w:rsidRDefault="00D16203" w:rsidP="00814BDE">
      <w:pPr>
        <w:pStyle w:val="61"/>
        <w:ind w:firstLine="708"/>
      </w:pPr>
      <w:r w:rsidRPr="00273D82">
        <w:t>10.</w:t>
      </w:r>
      <w:r w:rsidRPr="00273D82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D16203" w:rsidRPr="00273D82" w:rsidRDefault="00D16203" w:rsidP="00814BDE">
      <w:pPr>
        <w:pStyle w:val="61"/>
      </w:pPr>
      <w:r w:rsidRPr="00273D82">
        <w:tab/>
        <w:t>–</w:t>
      </w:r>
      <w:r w:rsidRPr="00273D82"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D16203" w:rsidRPr="00273D82" w:rsidRDefault="00D16203" w:rsidP="00814BDE">
      <w:pPr>
        <w:pStyle w:val="91"/>
        <w:ind w:firstLine="0"/>
      </w:pPr>
      <w:r w:rsidRPr="00273D82">
        <w:tab/>
        <w:t>–</w:t>
      </w:r>
      <w:r w:rsidRPr="00273D82">
        <w:tab/>
        <w:t>счет для учета операций с целевыми (иными) субсидиями, которые носят целевой характер направления.</w:t>
      </w:r>
    </w:p>
    <w:p w:rsidR="00BF74DE" w:rsidRPr="00273D82" w:rsidRDefault="00D16203" w:rsidP="00814BDE">
      <w:pPr>
        <w:jc w:val="both"/>
        <w:rPr>
          <w:sz w:val="28"/>
          <w:szCs w:val="28"/>
        </w:rPr>
      </w:pPr>
      <w:r w:rsidRPr="00273D82">
        <w:tab/>
      </w:r>
      <w:r w:rsidRPr="00273D82">
        <w:rPr>
          <w:sz w:val="28"/>
          <w:szCs w:val="28"/>
        </w:rPr>
        <w:t>11.</w:t>
      </w:r>
      <w:r w:rsidRPr="00273D82">
        <w:rPr>
          <w:sz w:val="28"/>
          <w:szCs w:val="28"/>
        </w:rPr>
        <w:tab/>
      </w:r>
      <w:r w:rsidR="00BF74DE" w:rsidRPr="00273D82">
        <w:rPr>
          <w:sz w:val="28"/>
          <w:szCs w:val="28"/>
        </w:rPr>
        <w:t>В 201</w:t>
      </w:r>
      <w:r w:rsidR="0035725C" w:rsidRPr="00273D82">
        <w:rPr>
          <w:sz w:val="28"/>
          <w:szCs w:val="28"/>
        </w:rPr>
        <w:t>8</w:t>
      </w:r>
      <w:r w:rsidR="00BF74DE" w:rsidRPr="00273D82">
        <w:rPr>
          <w:sz w:val="28"/>
          <w:szCs w:val="28"/>
        </w:rPr>
        <w:t xml:space="preserve"> году и текущем периоде 201</w:t>
      </w:r>
      <w:r w:rsidR="0035725C" w:rsidRPr="00273D82">
        <w:rPr>
          <w:sz w:val="28"/>
          <w:szCs w:val="28"/>
        </w:rPr>
        <w:t>9</w:t>
      </w:r>
      <w:r w:rsidR="00BF74DE" w:rsidRPr="00273D82">
        <w:rPr>
          <w:sz w:val="28"/>
          <w:szCs w:val="28"/>
        </w:rPr>
        <w:t xml:space="preserve"> года Учреждение осуществляет образовательную деятельность на основании бессрочной лицензии Министерства образования и науки Челябинской области </w:t>
      </w:r>
      <w:r w:rsidR="00D00035" w:rsidRPr="00273D82">
        <w:rPr>
          <w:sz w:val="28"/>
          <w:szCs w:val="28"/>
        </w:rPr>
        <w:t>(</w:t>
      </w:r>
      <w:r w:rsidR="00BF74DE" w:rsidRPr="00273D82">
        <w:rPr>
          <w:sz w:val="28"/>
          <w:szCs w:val="28"/>
        </w:rPr>
        <w:t xml:space="preserve">от </w:t>
      </w:r>
      <w:r w:rsidR="00B32CE2" w:rsidRPr="00273D82">
        <w:rPr>
          <w:sz w:val="28"/>
          <w:szCs w:val="28"/>
        </w:rPr>
        <w:t>03.</w:t>
      </w:r>
      <w:r w:rsidR="00BF74DE" w:rsidRPr="00273D82">
        <w:rPr>
          <w:sz w:val="28"/>
          <w:szCs w:val="28"/>
        </w:rPr>
        <w:t>0</w:t>
      </w:r>
      <w:r w:rsidR="00B32CE2" w:rsidRPr="00273D82">
        <w:rPr>
          <w:sz w:val="28"/>
          <w:szCs w:val="28"/>
        </w:rPr>
        <w:t>2</w:t>
      </w:r>
      <w:r w:rsidR="00BF74DE" w:rsidRPr="00273D82">
        <w:rPr>
          <w:sz w:val="28"/>
          <w:szCs w:val="28"/>
        </w:rPr>
        <w:t>.201</w:t>
      </w:r>
      <w:r w:rsidR="00B32CE2" w:rsidRPr="00273D82">
        <w:rPr>
          <w:sz w:val="28"/>
          <w:szCs w:val="28"/>
        </w:rPr>
        <w:t>7</w:t>
      </w:r>
      <w:r w:rsidR="00BF74DE" w:rsidRPr="00273D82">
        <w:rPr>
          <w:sz w:val="28"/>
          <w:szCs w:val="28"/>
        </w:rPr>
        <w:t xml:space="preserve"> №</w:t>
      </w:r>
      <w:r w:rsidR="00BF74DE" w:rsidRPr="00273D82">
        <w:rPr>
          <w:sz w:val="28"/>
          <w:szCs w:val="28"/>
          <w:lang w:val="en-US"/>
        </w:rPr>
        <w:t> </w:t>
      </w:r>
      <w:r w:rsidR="00B32CE2" w:rsidRPr="00273D82">
        <w:rPr>
          <w:sz w:val="28"/>
          <w:szCs w:val="28"/>
        </w:rPr>
        <w:t>13607</w:t>
      </w:r>
      <w:r w:rsidR="00BF74DE" w:rsidRPr="00273D82">
        <w:rPr>
          <w:sz w:val="28"/>
          <w:szCs w:val="28"/>
        </w:rPr>
        <w:t xml:space="preserve"> серия </w:t>
      </w:r>
      <w:r w:rsidR="00B32CE2" w:rsidRPr="00273D82">
        <w:rPr>
          <w:sz w:val="28"/>
          <w:szCs w:val="28"/>
        </w:rPr>
        <w:t>74Л02</w:t>
      </w:r>
      <w:r w:rsidR="00BF74DE" w:rsidRPr="00273D82">
        <w:rPr>
          <w:sz w:val="28"/>
          <w:szCs w:val="28"/>
        </w:rPr>
        <w:t xml:space="preserve"> №</w:t>
      </w:r>
      <w:r w:rsidR="00BF74DE" w:rsidRPr="00273D82">
        <w:rPr>
          <w:sz w:val="28"/>
          <w:szCs w:val="28"/>
          <w:lang w:val="en-US"/>
        </w:rPr>
        <w:t> </w:t>
      </w:r>
      <w:r w:rsidR="00BF74DE" w:rsidRPr="00273D82">
        <w:rPr>
          <w:sz w:val="28"/>
          <w:szCs w:val="28"/>
        </w:rPr>
        <w:t>0002</w:t>
      </w:r>
      <w:r w:rsidR="00B32CE2" w:rsidRPr="00273D82">
        <w:rPr>
          <w:sz w:val="28"/>
          <w:szCs w:val="28"/>
        </w:rPr>
        <w:t>806</w:t>
      </w:r>
      <w:r w:rsidR="00BF74DE" w:rsidRPr="00273D82">
        <w:rPr>
          <w:sz w:val="28"/>
          <w:szCs w:val="28"/>
        </w:rPr>
        <w:t xml:space="preserve">) по заявленным к государственной аккредитации Министерства образования и науки Челябинской области образовательным программам (свидетельство от </w:t>
      </w:r>
      <w:r w:rsidR="00253139" w:rsidRPr="00273D82">
        <w:rPr>
          <w:sz w:val="28"/>
          <w:szCs w:val="28"/>
        </w:rPr>
        <w:t>03.02.2017</w:t>
      </w:r>
      <w:r w:rsidR="00BF74DE" w:rsidRPr="00273D82">
        <w:rPr>
          <w:sz w:val="28"/>
          <w:szCs w:val="28"/>
        </w:rPr>
        <w:t xml:space="preserve"> серии 74</w:t>
      </w:r>
      <w:r w:rsidR="00296E8D" w:rsidRPr="00273D82">
        <w:rPr>
          <w:sz w:val="28"/>
          <w:szCs w:val="28"/>
        </w:rPr>
        <w:t xml:space="preserve"> ПО</w:t>
      </w:r>
      <w:r w:rsidR="00BF74DE" w:rsidRPr="00273D82">
        <w:rPr>
          <w:sz w:val="28"/>
          <w:szCs w:val="28"/>
        </w:rPr>
        <w:t>1 №</w:t>
      </w:r>
      <w:r w:rsidR="00BF74DE" w:rsidRPr="00273D82">
        <w:rPr>
          <w:sz w:val="28"/>
          <w:szCs w:val="28"/>
          <w:lang w:val="en-US"/>
        </w:rPr>
        <w:t> </w:t>
      </w:r>
      <w:r w:rsidR="00BF74DE" w:rsidRPr="00273D82">
        <w:rPr>
          <w:sz w:val="28"/>
          <w:szCs w:val="28"/>
        </w:rPr>
        <w:t>000</w:t>
      </w:r>
      <w:r w:rsidR="00253139" w:rsidRPr="00273D82">
        <w:rPr>
          <w:sz w:val="28"/>
          <w:szCs w:val="28"/>
        </w:rPr>
        <w:t>6969</w:t>
      </w:r>
      <w:r w:rsidR="00BF74DE" w:rsidRPr="00273D82">
        <w:rPr>
          <w:sz w:val="28"/>
          <w:szCs w:val="28"/>
        </w:rPr>
        <w:t>).</w:t>
      </w:r>
    </w:p>
    <w:p w:rsidR="00D16203" w:rsidRPr="003E2E89" w:rsidRDefault="00D16203" w:rsidP="00814BDE">
      <w:pPr>
        <w:pStyle w:val="81"/>
      </w:pPr>
      <w:r w:rsidRPr="00273D82">
        <w:tab/>
      </w:r>
      <w:r w:rsidRPr="003E2E89">
        <w:t>12.</w:t>
      </w:r>
      <w:r w:rsidRPr="003E2E89">
        <w:tab/>
        <w:t>Лица, ответственные за финансово-хозяйственную деятельность                                            в 201</w:t>
      </w:r>
      <w:r w:rsidR="0035725C" w:rsidRPr="003E2E89">
        <w:t>8</w:t>
      </w:r>
      <w:r w:rsidRPr="003E2E89">
        <w:t xml:space="preserve"> году и текущем периоде 201</w:t>
      </w:r>
      <w:r w:rsidR="0035725C" w:rsidRPr="003E2E89">
        <w:t>9</w:t>
      </w:r>
      <w:r w:rsidRPr="003E2E89">
        <w:t xml:space="preserve"> года:</w:t>
      </w:r>
    </w:p>
    <w:p w:rsidR="00D16203" w:rsidRPr="003E2E89" w:rsidRDefault="00D16203" w:rsidP="00814BDE">
      <w:pPr>
        <w:jc w:val="both"/>
        <w:rPr>
          <w:sz w:val="28"/>
          <w:szCs w:val="28"/>
        </w:rPr>
      </w:pPr>
      <w:r w:rsidRPr="003E2E89">
        <w:rPr>
          <w:sz w:val="28"/>
          <w:szCs w:val="28"/>
        </w:rPr>
        <w:tab/>
        <w:t>–</w:t>
      </w:r>
      <w:r w:rsidRPr="003E2E89">
        <w:rPr>
          <w:sz w:val="28"/>
          <w:szCs w:val="28"/>
        </w:rPr>
        <w:tab/>
      </w:r>
      <w:r w:rsidR="00BF74DE" w:rsidRPr="003E2E89">
        <w:rPr>
          <w:sz w:val="28"/>
          <w:szCs w:val="28"/>
        </w:rPr>
        <w:t>директор</w:t>
      </w:r>
      <w:r w:rsidRPr="003E2E89">
        <w:rPr>
          <w:sz w:val="28"/>
          <w:szCs w:val="28"/>
        </w:rPr>
        <w:t xml:space="preserve"> (распоряжение</w:t>
      </w:r>
      <w:r w:rsidR="00D4018B" w:rsidRPr="003E2E89">
        <w:rPr>
          <w:sz w:val="28"/>
          <w:szCs w:val="28"/>
        </w:rPr>
        <w:t xml:space="preserve"> </w:t>
      </w:r>
      <w:r w:rsidRPr="003E2E89">
        <w:rPr>
          <w:sz w:val="28"/>
          <w:szCs w:val="28"/>
        </w:rPr>
        <w:t xml:space="preserve">от </w:t>
      </w:r>
      <w:r w:rsidR="002243CA" w:rsidRPr="003E2E89">
        <w:rPr>
          <w:sz w:val="28"/>
          <w:szCs w:val="28"/>
        </w:rPr>
        <w:t>18</w:t>
      </w:r>
      <w:r w:rsidR="000C3355" w:rsidRPr="003E2E89">
        <w:rPr>
          <w:sz w:val="28"/>
          <w:szCs w:val="28"/>
        </w:rPr>
        <w:t>.</w:t>
      </w:r>
      <w:r w:rsidR="002243CA" w:rsidRPr="003E2E89">
        <w:rPr>
          <w:sz w:val="28"/>
          <w:szCs w:val="28"/>
        </w:rPr>
        <w:t>0</w:t>
      </w:r>
      <w:r w:rsidR="00E94D76" w:rsidRPr="003E2E89">
        <w:rPr>
          <w:sz w:val="28"/>
          <w:szCs w:val="28"/>
        </w:rPr>
        <w:t>1</w:t>
      </w:r>
      <w:r w:rsidR="000C3355" w:rsidRPr="003E2E89">
        <w:rPr>
          <w:sz w:val="28"/>
          <w:szCs w:val="28"/>
        </w:rPr>
        <w:t>.20</w:t>
      </w:r>
      <w:r w:rsidR="002243CA" w:rsidRPr="003E2E89">
        <w:rPr>
          <w:sz w:val="28"/>
          <w:szCs w:val="28"/>
        </w:rPr>
        <w:t>13</w:t>
      </w:r>
      <w:r w:rsidRPr="003E2E89">
        <w:rPr>
          <w:sz w:val="28"/>
          <w:szCs w:val="28"/>
        </w:rPr>
        <w:t xml:space="preserve"> №</w:t>
      </w:r>
      <w:r w:rsidRPr="003E2E89">
        <w:rPr>
          <w:sz w:val="28"/>
          <w:szCs w:val="28"/>
          <w:lang w:val="en-US"/>
        </w:rPr>
        <w:t> </w:t>
      </w:r>
      <w:r w:rsidR="002243CA" w:rsidRPr="003E2E89">
        <w:rPr>
          <w:sz w:val="28"/>
          <w:szCs w:val="28"/>
        </w:rPr>
        <w:t>12</w:t>
      </w:r>
      <w:r w:rsidR="00DD4168" w:rsidRPr="003E2E89">
        <w:rPr>
          <w:sz w:val="28"/>
          <w:szCs w:val="28"/>
        </w:rPr>
        <w:t xml:space="preserve"> </w:t>
      </w:r>
      <w:proofErr w:type="spellStart"/>
      <w:r w:rsidR="002243CA" w:rsidRPr="003E2E89">
        <w:rPr>
          <w:sz w:val="28"/>
          <w:szCs w:val="28"/>
        </w:rPr>
        <w:t>лс</w:t>
      </w:r>
      <w:proofErr w:type="spellEnd"/>
      <w:r w:rsidR="00CE559A" w:rsidRPr="003E2E89">
        <w:rPr>
          <w:sz w:val="28"/>
          <w:szCs w:val="28"/>
        </w:rPr>
        <w:t>)</w:t>
      </w:r>
      <w:r w:rsidR="00E94D76" w:rsidRPr="003E2E89">
        <w:rPr>
          <w:sz w:val="28"/>
          <w:szCs w:val="28"/>
        </w:rPr>
        <w:t xml:space="preserve"> по настоящее время</w:t>
      </w:r>
      <w:r w:rsidRPr="003E2E89">
        <w:rPr>
          <w:sz w:val="28"/>
          <w:szCs w:val="28"/>
        </w:rPr>
        <w:t>;</w:t>
      </w:r>
    </w:p>
    <w:p w:rsidR="00D16203" w:rsidRPr="003E2E89" w:rsidRDefault="00220D61" w:rsidP="004B36C4">
      <w:pPr>
        <w:pStyle w:val="a7"/>
      </w:pPr>
      <w:r w:rsidRPr="003E2E89">
        <w:tab/>
        <w:t>–</w:t>
      </w:r>
      <w:r w:rsidRPr="003E2E89">
        <w:tab/>
        <w:t xml:space="preserve">главный бухгалтер </w:t>
      </w:r>
      <w:r w:rsidRPr="003E2E89">
        <w:rPr>
          <w:rStyle w:val="36"/>
        </w:rPr>
        <w:t xml:space="preserve">– </w:t>
      </w:r>
      <w:r w:rsidRPr="003E2E89">
        <w:t>принята на должность</w:t>
      </w:r>
      <w:r w:rsidR="00DE0179" w:rsidRPr="003E2E89">
        <w:t xml:space="preserve"> с 24.02.2014 (приказ от 24.02.2014 № 19 </w:t>
      </w:r>
      <w:proofErr w:type="spellStart"/>
      <w:r w:rsidR="00DE0179" w:rsidRPr="003E2E89">
        <w:t>лс</w:t>
      </w:r>
      <w:proofErr w:type="spellEnd"/>
      <w:r w:rsidR="00DE0179" w:rsidRPr="003E2E89">
        <w:t>),</w:t>
      </w:r>
      <w:r w:rsidRPr="003E2E89">
        <w:t xml:space="preserve"> с </w:t>
      </w:r>
      <w:r w:rsidR="00296E8D" w:rsidRPr="003E2E89">
        <w:t>01</w:t>
      </w:r>
      <w:r w:rsidRPr="003E2E89">
        <w:t>.</w:t>
      </w:r>
      <w:r w:rsidR="00296E8D" w:rsidRPr="003E2E89">
        <w:t>0</w:t>
      </w:r>
      <w:r w:rsidR="00DD4168" w:rsidRPr="003E2E89">
        <w:t>2</w:t>
      </w:r>
      <w:r w:rsidRPr="003E2E89">
        <w:t>.201</w:t>
      </w:r>
      <w:r w:rsidR="00DD4168" w:rsidRPr="003E2E89">
        <w:t>8</w:t>
      </w:r>
      <w:r w:rsidRPr="003E2E89">
        <w:t xml:space="preserve"> </w:t>
      </w:r>
      <w:r w:rsidR="00DE0179" w:rsidRPr="003E2E89">
        <w:t>(</w:t>
      </w:r>
      <w:r w:rsidR="00273D82" w:rsidRPr="003E2E89">
        <w:t xml:space="preserve">по совместительству </w:t>
      </w:r>
      <w:r w:rsidRPr="003E2E89">
        <w:t xml:space="preserve">приказ от </w:t>
      </w:r>
      <w:r w:rsidR="00DD4168" w:rsidRPr="003E2E89">
        <w:t xml:space="preserve">01.02.2018 </w:t>
      </w:r>
      <w:r w:rsidRPr="003E2E89">
        <w:t>№</w:t>
      </w:r>
      <w:r w:rsidR="007D6CD2" w:rsidRPr="003E2E89">
        <w:t> </w:t>
      </w:r>
      <w:r w:rsidR="00DD4168" w:rsidRPr="003E2E89">
        <w:t>15</w:t>
      </w:r>
      <w:r w:rsidR="00296E8D" w:rsidRPr="003E2E89">
        <w:t xml:space="preserve"> </w:t>
      </w:r>
      <w:proofErr w:type="spellStart"/>
      <w:r w:rsidR="00DD4168" w:rsidRPr="003E2E89">
        <w:t>л</w:t>
      </w:r>
      <w:r w:rsidR="00296E8D" w:rsidRPr="003E2E89">
        <w:t>с</w:t>
      </w:r>
      <w:proofErr w:type="spellEnd"/>
      <w:r w:rsidR="00273D82" w:rsidRPr="003E2E89">
        <w:t>)</w:t>
      </w:r>
      <w:r w:rsidR="00DE0179" w:rsidRPr="003E2E89">
        <w:t xml:space="preserve"> </w:t>
      </w:r>
      <w:r w:rsidR="00D16203" w:rsidRPr="003E2E89">
        <w:t>по настоящее время.</w:t>
      </w:r>
    </w:p>
    <w:p w:rsidR="00D16203" w:rsidRPr="00273D82" w:rsidRDefault="00D16203" w:rsidP="00814BDE">
      <w:pPr>
        <w:pStyle w:val="81"/>
        <w:rPr>
          <w:sz w:val="16"/>
          <w:szCs w:val="16"/>
        </w:rPr>
      </w:pPr>
    </w:p>
    <w:p w:rsidR="00D16203" w:rsidRPr="00273D82" w:rsidRDefault="00D16203" w:rsidP="00814BDE">
      <w:pPr>
        <w:jc w:val="both"/>
        <w:outlineLvl w:val="0"/>
        <w:rPr>
          <w:b/>
          <w:bCs/>
          <w:sz w:val="28"/>
          <w:szCs w:val="28"/>
        </w:rPr>
      </w:pPr>
      <w:r w:rsidRPr="00273D82">
        <w:rPr>
          <w:b/>
          <w:bCs/>
          <w:sz w:val="28"/>
          <w:szCs w:val="28"/>
        </w:rPr>
        <w:t>2.</w:t>
      </w:r>
      <w:r w:rsidRPr="00273D82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D16203" w:rsidRPr="00273D82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D16203" w:rsidRPr="00273D82" w:rsidRDefault="00D16203" w:rsidP="00814BDE">
      <w:pPr>
        <w:pStyle w:val="91"/>
        <w:ind w:firstLine="0"/>
      </w:pPr>
      <w:r w:rsidRPr="00273D82">
        <w:tab/>
        <w:t>1.</w:t>
      </w:r>
      <w:r w:rsidRPr="00273D82">
        <w:tab/>
        <w:t>В 201</w:t>
      </w:r>
      <w:r w:rsidR="004810D9" w:rsidRPr="00273D82">
        <w:t>8</w:t>
      </w:r>
      <w:r w:rsidRPr="00273D82">
        <w:t xml:space="preserve">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</w:t>
      </w:r>
      <w:r w:rsidR="00497A5A">
        <w:t>,</w:t>
      </w:r>
      <w:r w:rsidRPr="00273D82">
        <w:t xml:space="preserve"> </w:t>
      </w:r>
      <w:r w:rsidRPr="00497A5A">
        <w:t>оказани</w:t>
      </w:r>
      <w:r w:rsidR="00497A5A" w:rsidRPr="00497A5A">
        <w:t>е</w:t>
      </w:r>
      <w:r w:rsidRPr="00497A5A">
        <w:t xml:space="preserve"> муниципальных услуг, субсидии на иные цели, не связанные с финансовым обеспечением выполнения муниципального задания, </w:t>
      </w:r>
      <w:r w:rsidRPr="00497A5A">
        <w:rPr>
          <w:rStyle w:val="26"/>
        </w:rPr>
        <w:t xml:space="preserve">в соответствии с заключенными </w:t>
      </w:r>
      <w:r w:rsidR="00497A5A" w:rsidRPr="00497A5A">
        <w:rPr>
          <w:rStyle w:val="36"/>
          <w:sz w:val="28"/>
        </w:rPr>
        <w:t>соглашениями</w:t>
      </w:r>
      <w:r w:rsidR="00497A5A" w:rsidRPr="00273D82">
        <w:rPr>
          <w:rStyle w:val="26"/>
        </w:rPr>
        <w:t xml:space="preserve"> </w:t>
      </w:r>
      <w:r w:rsidRPr="00273D82">
        <w:rPr>
          <w:rStyle w:val="26"/>
        </w:rPr>
        <w:t xml:space="preserve">с </w:t>
      </w:r>
      <w:r w:rsidRPr="00273D82">
        <w:t xml:space="preserve">главным распорядителем бюджетных средств – Управлением образования </w:t>
      </w:r>
      <w:r w:rsidR="005D35C9" w:rsidRPr="00273D82">
        <w:t>администрации округа</w:t>
      </w:r>
      <w:r w:rsidRPr="00273D82">
        <w:t>.</w:t>
      </w:r>
    </w:p>
    <w:p w:rsidR="00D16203" w:rsidRPr="00273D82" w:rsidRDefault="00D16203" w:rsidP="00814BD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73D82">
        <w:rPr>
          <w:sz w:val="28"/>
          <w:szCs w:val="28"/>
        </w:rPr>
        <w:tab/>
        <w:t>2.</w:t>
      </w:r>
      <w:r w:rsidRPr="00273D82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D16203" w:rsidRPr="00273D82" w:rsidRDefault="00D16203" w:rsidP="00814BDE">
      <w:pPr>
        <w:pStyle w:val="51"/>
      </w:pPr>
      <w:r w:rsidRPr="00273D82">
        <w:tab/>
        <w:t>3.</w:t>
      </w:r>
      <w:r w:rsidRPr="00273D82">
        <w:tab/>
      </w:r>
      <w:r w:rsidRPr="00273D82">
        <w:rPr>
          <w:rStyle w:val="26"/>
        </w:rPr>
        <w:t>Исполнение плана финансово-хозяйственной</w:t>
      </w:r>
      <w:r w:rsidRPr="00273D82">
        <w:t xml:space="preserve"> деятельности за 201</w:t>
      </w:r>
      <w:r w:rsidR="004810D9" w:rsidRPr="00273D82">
        <w:t>8</w:t>
      </w:r>
      <w:r w:rsidRPr="00273D82">
        <w:t xml:space="preserve"> год:</w:t>
      </w:r>
    </w:p>
    <w:p w:rsidR="00D16203" w:rsidRPr="008374ED" w:rsidRDefault="00D16203" w:rsidP="00814BDE">
      <w:pPr>
        <w:pStyle w:val="51"/>
        <w:rPr>
          <w:rStyle w:val="26"/>
        </w:rPr>
      </w:pPr>
      <w:r w:rsidRPr="00273D82">
        <w:rPr>
          <w:rStyle w:val="26"/>
        </w:rPr>
        <w:tab/>
        <w:t>3.1.</w:t>
      </w:r>
      <w:r w:rsidRPr="00273D82">
        <w:rPr>
          <w:rStyle w:val="26"/>
        </w:rPr>
        <w:tab/>
      </w:r>
      <w:r w:rsidRPr="00273D82">
        <w:t xml:space="preserve">В соответствии с планом финансово-хозяйственной деятельности         </w:t>
      </w:r>
      <w:r w:rsidR="001C6BCE" w:rsidRPr="00273D82">
        <w:t xml:space="preserve">               </w:t>
      </w:r>
      <w:r w:rsidRPr="00273D82">
        <w:t>на 201</w:t>
      </w:r>
      <w:r w:rsidR="004810D9" w:rsidRPr="00273D82">
        <w:t>8</w:t>
      </w:r>
      <w:r w:rsidRPr="00273D82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F31741" w:rsidRPr="00273D82">
        <w:t xml:space="preserve">         </w:t>
      </w:r>
      <w:r w:rsidR="00CC470F" w:rsidRPr="00273D82">
        <w:t>16 808,62</w:t>
      </w:r>
      <w:r w:rsidRPr="00273D82">
        <w:t xml:space="preserve"> </w:t>
      </w:r>
      <w:r w:rsidRPr="00273D82">
        <w:rPr>
          <w:rStyle w:val="26"/>
        </w:rPr>
        <w:t>тыс. </w:t>
      </w:r>
      <w:r w:rsidRPr="00273D82">
        <w:t>рублей.</w:t>
      </w:r>
      <w:r w:rsidR="0000292E" w:rsidRPr="00273D82">
        <w:t xml:space="preserve"> Фактически </w:t>
      </w:r>
      <w:r w:rsidR="0000292E" w:rsidRPr="00273D82">
        <w:rPr>
          <w:rStyle w:val="26"/>
        </w:rPr>
        <w:t xml:space="preserve">поступило доходов в </w:t>
      </w:r>
      <w:r w:rsidR="0000292E" w:rsidRPr="00273D82">
        <w:rPr>
          <w:rStyle w:val="52"/>
        </w:rPr>
        <w:t xml:space="preserve">сумме </w:t>
      </w:r>
      <w:r w:rsidR="00CC470F" w:rsidRPr="00273D82">
        <w:rPr>
          <w:rStyle w:val="52"/>
        </w:rPr>
        <w:t>16 930,62</w:t>
      </w:r>
      <w:r w:rsidR="0000292E" w:rsidRPr="00273D82">
        <w:rPr>
          <w:rStyle w:val="52"/>
        </w:rPr>
        <w:t xml:space="preserve"> </w:t>
      </w:r>
      <w:r w:rsidR="0000292E" w:rsidRPr="00273D82">
        <w:rPr>
          <w:bCs/>
        </w:rPr>
        <w:t>тыс.</w:t>
      </w:r>
      <w:r w:rsidR="005D35C9" w:rsidRPr="00273D82">
        <w:rPr>
          <w:bCs/>
        </w:rPr>
        <w:t> </w:t>
      </w:r>
      <w:r w:rsidR="0000292E" w:rsidRPr="00273D82">
        <w:rPr>
          <w:rStyle w:val="52"/>
        </w:rPr>
        <w:t>рублей (</w:t>
      </w:r>
      <w:r w:rsidR="0000292E" w:rsidRPr="00273D82">
        <w:rPr>
          <w:rStyle w:val="26"/>
        </w:rPr>
        <w:t>с учетом остатка на 01.01.201</w:t>
      </w:r>
      <w:r w:rsidR="00596639" w:rsidRPr="00273D82">
        <w:rPr>
          <w:rStyle w:val="26"/>
        </w:rPr>
        <w:t>8</w:t>
      </w:r>
      <w:r w:rsidR="0000292E" w:rsidRPr="00273D82">
        <w:rPr>
          <w:rStyle w:val="26"/>
        </w:rPr>
        <w:t xml:space="preserve"> – </w:t>
      </w:r>
      <w:r w:rsidR="00CC470F" w:rsidRPr="00273D82">
        <w:rPr>
          <w:rStyle w:val="52"/>
        </w:rPr>
        <w:t>121,99</w:t>
      </w:r>
      <w:r w:rsidR="0000292E" w:rsidRPr="00273D82">
        <w:rPr>
          <w:rStyle w:val="52"/>
        </w:rPr>
        <w:t xml:space="preserve"> тыс.</w:t>
      </w:r>
      <w:r w:rsidR="005D35C9" w:rsidRPr="00273D82">
        <w:rPr>
          <w:rStyle w:val="52"/>
        </w:rPr>
        <w:t> </w:t>
      </w:r>
      <w:r w:rsidR="0000292E" w:rsidRPr="00273D82">
        <w:rPr>
          <w:rStyle w:val="52"/>
        </w:rPr>
        <w:t xml:space="preserve">рублей) или </w:t>
      </w:r>
      <w:r w:rsidR="006923B3" w:rsidRPr="00273D82">
        <w:rPr>
          <w:rStyle w:val="52"/>
        </w:rPr>
        <w:t>9</w:t>
      </w:r>
      <w:r w:rsidR="00CC470F" w:rsidRPr="00273D82">
        <w:rPr>
          <w:rStyle w:val="52"/>
        </w:rPr>
        <w:t>9,0</w:t>
      </w:r>
      <w:r w:rsidR="0000292E" w:rsidRPr="00273D82">
        <w:rPr>
          <w:rStyle w:val="52"/>
        </w:rPr>
        <w:t>%</w:t>
      </w:r>
      <w:r w:rsidR="005D35C9" w:rsidRPr="00273D82">
        <w:rPr>
          <w:rStyle w:val="52"/>
        </w:rPr>
        <w:t xml:space="preserve"> </w:t>
      </w:r>
      <w:r w:rsidR="0000292E" w:rsidRPr="00273D82">
        <w:rPr>
          <w:rStyle w:val="52"/>
        </w:rPr>
        <w:t>от</w:t>
      </w:r>
      <w:r w:rsidR="0000292E" w:rsidRPr="00273D82">
        <w:t xml:space="preserve"> плановых назначений. </w:t>
      </w:r>
      <w:r w:rsidRPr="00273D82">
        <w:t>По данным отчета об исполнении плана финансово-</w:t>
      </w:r>
      <w:r w:rsidRPr="00273D82">
        <w:lastRenderedPageBreak/>
        <w:t xml:space="preserve">хозяйственной деятельности </w:t>
      </w:r>
      <w:r w:rsidRPr="00273D82">
        <w:rPr>
          <w:rStyle w:val="26"/>
        </w:rPr>
        <w:t>за 201</w:t>
      </w:r>
      <w:r w:rsidR="00596639" w:rsidRPr="00273D82">
        <w:rPr>
          <w:rStyle w:val="26"/>
        </w:rPr>
        <w:t>8</w:t>
      </w:r>
      <w:r w:rsidRPr="00273D82">
        <w:rPr>
          <w:rStyle w:val="26"/>
        </w:rPr>
        <w:t xml:space="preserve"> год (ф.</w:t>
      </w:r>
      <w:r w:rsidRPr="00273D82">
        <w:rPr>
          <w:lang w:val="en-US"/>
        </w:rPr>
        <w:t> </w:t>
      </w:r>
      <w:r w:rsidRPr="00273D82">
        <w:rPr>
          <w:rStyle w:val="26"/>
        </w:rPr>
        <w:t>0503737</w:t>
      </w:r>
      <w:r w:rsidRPr="00273D82">
        <w:t>)</w:t>
      </w:r>
      <w:r w:rsidRPr="00273D82">
        <w:rPr>
          <w:rStyle w:val="26"/>
        </w:rPr>
        <w:t xml:space="preserve"> </w:t>
      </w:r>
      <w:r w:rsidRPr="00273D82">
        <w:t xml:space="preserve">кассовые расходы </w:t>
      </w:r>
      <w:r w:rsidR="005D35C9" w:rsidRPr="00273D82">
        <w:t xml:space="preserve">                   </w:t>
      </w:r>
      <w:r w:rsidRPr="008374ED">
        <w:t xml:space="preserve">по исполнению муниципального задания </w:t>
      </w:r>
      <w:r w:rsidRPr="008374ED">
        <w:rPr>
          <w:rStyle w:val="26"/>
        </w:rPr>
        <w:t xml:space="preserve">составили </w:t>
      </w:r>
      <w:r w:rsidR="00CC470F" w:rsidRPr="008374ED">
        <w:t>16 930,62</w:t>
      </w:r>
      <w:r w:rsidR="00BB0025" w:rsidRPr="008374ED">
        <w:t xml:space="preserve"> </w:t>
      </w:r>
      <w:r w:rsidRPr="008374ED">
        <w:rPr>
          <w:rStyle w:val="26"/>
          <w:lang w:eastAsia="ru-RU"/>
        </w:rPr>
        <w:t>тыс.</w:t>
      </w:r>
      <w:r w:rsidR="005D35C9" w:rsidRPr="008374ED">
        <w:rPr>
          <w:rStyle w:val="26"/>
          <w:lang w:eastAsia="ru-RU"/>
        </w:rPr>
        <w:t> </w:t>
      </w:r>
      <w:r w:rsidRPr="008374ED">
        <w:rPr>
          <w:rStyle w:val="12"/>
          <w:bCs/>
        </w:rPr>
        <w:t xml:space="preserve">рублей или </w:t>
      </w:r>
      <w:r w:rsidR="00CC470F" w:rsidRPr="008374ED">
        <w:rPr>
          <w:rStyle w:val="12"/>
          <w:bCs/>
        </w:rPr>
        <w:t>99,0</w:t>
      </w:r>
      <w:r w:rsidRPr="008374ED">
        <w:rPr>
          <w:rStyle w:val="12"/>
          <w:bCs/>
        </w:rPr>
        <w:t xml:space="preserve">% </w:t>
      </w:r>
      <w:r w:rsidR="004B4530" w:rsidRPr="008374ED">
        <w:rPr>
          <w:rStyle w:val="26"/>
        </w:rPr>
        <w:t>от плановых назначений:</w:t>
      </w:r>
    </w:p>
    <w:p w:rsidR="00085F6D" w:rsidRPr="008374ED" w:rsidRDefault="00085F6D" w:rsidP="00085F6D">
      <w:pPr>
        <w:pStyle w:val="51"/>
        <w:rPr>
          <w:rStyle w:val="26"/>
          <w:sz w:val="6"/>
          <w:szCs w:val="6"/>
        </w:rPr>
      </w:pPr>
    </w:p>
    <w:p w:rsidR="00085F6D" w:rsidRPr="008374ED" w:rsidRDefault="00085F6D" w:rsidP="00085F6D">
      <w:pPr>
        <w:pStyle w:val="51"/>
        <w:jc w:val="right"/>
        <w:rPr>
          <w:rStyle w:val="26"/>
          <w:sz w:val="18"/>
          <w:szCs w:val="18"/>
        </w:rPr>
      </w:pPr>
      <w:r w:rsidRPr="008374ED">
        <w:rPr>
          <w:rStyle w:val="26"/>
          <w:sz w:val="18"/>
          <w:szCs w:val="18"/>
        </w:rPr>
        <w:t>Таблица № 1 (рублей)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695"/>
        <w:gridCol w:w="3841"/>
        <w:gridCol w:w="1415"/>
        <w:gridCol w:w="1420"/>
        <w:gridCol w:w="1387"/>
        <w:gridCol w:w="1448"/>
      </w:tblGrid>
      <w:tr w:rsidR="008374ED" w:rsidRPr="008374ED" w:rsidTr="003918A9">
        <w:trPr>
          <w:trHeight w:val="567"/>
          <w:tblHeader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Исполнено назначений,</w:t>
            </w:r>
          </w:p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</w:tcPr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Неисполненные назначения,</w:t>
            </w:r>
          </w:p>
          <w:p w:rsidR="00013423" w:rsidRPr="008374ED" w:rsidRDefault="00013423" w:rsidP="000134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8374ED" w:rsidRPr="008374ED" w:rsidTr="003918A9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423" w:rsidRPr="008374ED" w:rsidRDefault="00013423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13423" w:rsidRPr="008374ED" w:rsidRDefault="00013423" w:rsidP="0001342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8374ED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423" w:rsidRPr="008374ED" w:rsidRDefault="00AF05DB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17 096 117,04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13423" w:rsidRPr="008374ED" w:rsidRDefault="00AF05DB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16 930 616,54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23" w:rsidRPr="008374ED" w:rsidRDefault="00AF05DB" w:rsidP="0001342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3423" w:rsidRPr="008374ED" w:rsidRDefault="00AF05DB" w:rsidP="0001342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165 500,50</w:t>
            </w:r>
          </w:p>
        </w:tc>
      </w:tr>
      <w:tr w:rsidR="008374ED" w:rsidRPr="008374ED" w:rsidTr="003918A9">
        <w:trPr>
          <w:trHeight w:val="240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287 498,68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121 998,18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1F23C3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1F23C3" w:rsidP="001F23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74ED" w:rsidRPr="008374ED" w:rsidTr="003918A9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7F6DB3" w:rsidP="001F23C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16 808 618,36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F23C3" w:rsidRPr="008374ED" w:rsidRDefault="007F6DB3" w:rsidP="001F23C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16 808 618,36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F23C3" w:rsidRPr="008374ED" w:rsidRDefault="00CA55FD" w:rsidP="001F23C3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3C3" w:rsidRPr="008374ED" w:rsidRDefault="00CA55FD" w:rsidP="001F23C3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74ED" w:rsidRPr="008374ED" w:rsidTr="003918A9">
        <w:trPr>
          <w:trHeight w:val="255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8374ED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7F6DB3" w:rsidP="001F23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17 096 117,04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F23C3" w:rsidRPr="008374ED" w:rsidRDefault="007F6DB3" w:rsidP="001F23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16 930 616,54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F23C3" w:rsidRPr="008374ED" w:rsidRDefault="007F6DB3" w:rsidP="001F23C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165 500,50</w:t>
            </w:r>
          </w:p>
        </w:tc>
      </w:tr>
      <w:tr w:rsidR="008374ED" w:rsidRPr="008374ED" w:rsidTr="003918A9">
        <w:trPr>
          <w:trHeight w:val="131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8374ED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15 656 033,68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15 490 533,18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165 500,50</w:t>
            </w:r>
          </w:p>
        </w:tc>
      </w:tr>
      <w:tr w:rsidR="008374ED" w:rsidRPr="008374ED" w:rsidTr="003918A9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12 025 258,95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11 911 255,90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114 003,05</w:t>
            </w:r>
          </w:p>
        </w:tc>
      </w:tr>
      <w:tr w:rsidR="008374ED" w:rsidRPr="008374ED" w:rsidTr="003918A9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A3061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2 037,40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2 037,40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8374ED" w:rsidRPr="008374ED" w:rsidTr="003918A9">
        <w:trPr>
          <w:trHeight w:val="24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- взносы по обязательному соц. страхованию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3 628 737,33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3 577 239,88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51 497,45</w:t>
            </w:r>
          </w:p>
        </w:tc>
      </w:tr>
      <w:tr w:rsidR="008374ED" w:rsidRPr="008374ED" w:rsidTr="003918A9">
        <w:trPr>
          <w:trHeight w:val="343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A3061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1 221 026,66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1 221 026,66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374ED" w:rsidRPr="008374ED" w:rsidTr="003918A9">
        <w:trPr>
          <w:trHeight w:val="110"/>
        </w:trPr>
        <w:tc>
          <w:tcPr>
            <w:tcW w:w="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 xml:space="preserve">Иные бюджетные ассигнования, в </w:t>
            </w:r>
            <w:proofErr w:type="spellStart"/>
            <w:r w:rsidRPr="008374ED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219 056,70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219 056,70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374ED" w:rsidRPr="008374ED" w:rsidTr="003918A9">
        <w:trPr>
          <w:trHeight w:val="251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23C3" w:rsidRPr="008374ED" w:rsidRDefault="001F23C3" w:rsidP="001F23C3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Оплата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217 076,00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217 076,00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C3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23C3" w:rsidRPr="008374ED" w:rsidRDefault="00AF05DB" w:rsidP="001F23C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8374ED" w:rsidRPr="008374ED" w:rsidTr="003918A9">
        <w:trPr>
          <w:trHeight w:val="251"/>
        </w:trPr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DB" w:rsidRPr="008374ED" w:rsidRDefault="00AF05DB" w:rsidP="001F23C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05DB" w:rsidRPr="008374ED" w:rsidRDefault="00AF05DB" w:rsidP="001F23C3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Оплата прочих налогов, сборов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5DB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1 980,70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F05DB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1 980,70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F05DB" w:rsidRPr="008374ED" w:rsidRDefault="00AF05DB" w:rsidP="001F23C3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05DB" w:rsidRPr="008374ED" w:rsidRDefault="00AF05DB" w:rsidP="001F23C3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0,00</w:t>
            </w:r>
          </w:p>
        </w:tc>
      </w:tr>
    </w:tbl>
    <w:p w:rsidR="00D16203" w:rsidRPr="008374ED" w:rsidRDefault="00D16203" w:rsidP="00814BDE">
      <w:pPr>
        <w:pStyle w:val="a7"/>
        <w:rPr>
          <w:sz w:val="6"/>
          <w:szCs w:val="6"/>
        </w:rPr>
      </w:pPr>
    </w:p>
    <w:p w:rsidR="00B856B4" w:rsidRPr="008374ED" w:rsidRDefault="00D16203" w:rsidP="00B856B4">
      <w:pPr>
        <w:pStyle w:val="a7"/>
      </w:pPr>
      <w:r w:rsidRPr="008374ED">
        <w:tab/>
        <w:t>3.2.</w:t>
      </w:r>
      <w:r w:rsidRPr="008374ED">
        <w:tab/>
        <w:t>В 201</w:t>
      </w:r>
      <w:r w:rsidR="00171783" w:rsidRPr="008374ED">
        <w:t>8</w:t>
      </w:r>
      <w:r w:rsidRPr="008374ED">
        <w:t xml:space="preserve"> году </w:t>
      </w:r>
      <w:proofErr w:type="gramStart"/>
      <w:r w:rsidRPr="008374ED">
        <w:t>в рамках</w:t>
      </w:r>
      <w:proofErr w:type="gramEnd"/>
      <w:r w:rsidRPr="008374ED">
        <w:t xml:space="preserve"> </w:t>
      </w:r>
      <w:r w:rsidR="00DF73C4" w:rsidRPr="008374ED">
        <w:t xml:space="preserve">заключенных с Управлением образования </w:t>
      </w:r>
      <w:r w:rsidRPr="008374ED">
        <w:t>соглашени</w:t>
      </w:r>
      <w:r w:rsidR="00DF73C4" w:rsidRPr="008374ED">
        <w:t xml:space="preserve">й </w:t>
      </w:r>
      <w:r w:rsidRPr="008374ED">
        <w:t xml:space="preserve">Учреждению определена и доведена субсидия на иные цели (целевая субсидия) </w:t>
      </w:r>
      <w:r w:rsidR="006B63DC" w:rsidRPr="008374ED">
        <w:t xml:space="preserve">в общей сумме </w:t>
      </w:r>
      <w:r w:rsidR="005D4B8C" w:rsidRPr="008374ED">
        <w:t>608,95</w:t>
      </w:r>
      <w:r w:rsidR="006B63DC" w:rsidRPr="008374ED">
        <w:t xml:space="preserve"> тыс.</w:t>
      </w:r>
      <w:r w:rsidR="005D35C9" w:rsidRPr="008374ED">
        <w:t> </w:t>
      </w:r>
      <w:r w:rsidR="006B63DC" w:rsidRPr="008374ED">
        <w:t xml:space="preserve">рублей </w:t>
      </w:r>
      <w:r w:rsidRPr="008374ED">
        <w:t>на финансовое обеспечение выполнения мероприятий муниципальн</w:t>
      </w:r>
      <w:r w:rsidR="006B63DC" w:rsidRPr="008374ED">
        <w:t>ых</w:t>
      </w:r>
      <w:r w:rsidRPr="008374ED">
        <w:t xml:space="preserve"> программ</w:t>
      </w:r>
      <w:r w:rsidR="00B856B4" w:rsidRPr="008374ED">
        <w:t>, в том числе:</w:t>
      </w:r>
    </w:p>
    <w:p w:rsidR="00B856B4" w:rsidRPr="008374ED" w:rsidRDefault="00B856B4" w:rsidP="00B856B4">
      <w:pPr>
        <w:pStyle w:val="a7"/>
      </w:pPr>
      <w:r w:rsidRPr="008374ED">
        <w:tab/>
        <w:t>–</w:t>
      </w:r>
      <w:proofErr w:type="gramStart"/>
      <w:r w:rsidRPr="008374ED">
        <w:tab/>
        <w:t>«</w:t>
      </w:r>
      <w:proofErr w:type="gramEnd"/>
      <w:r w:rsidRPr="008374ED">
        <w:t xml:space="preserve">Организация летнего отдыха, оздоровления, занятости детей                                     и подростков Озерского городского округа» на 2017 год и плановый период </w:t>
      </w:r>
      <w:r w:rsidR="00D4018B" w:rsidRPr="008374ED">
        <w:t xml:space="preserve">             </w:t>
      </w:r>
      <w:r w:rsidRPr="008374ED">
        <w:t>2018 и 2019 годов»;</w:t>
      </w:r>
    </w:p>
    <w:p w:rsidR="00B856B4" w:rsidRPr="008374ED" w:rsidRDefault="00B856B4" w:rsidP="00667C04">
      <w:pPr>
        <w:pStyle w:val="a7"/>
      </w:pPr>
      <w:r w:rsidRPr="008374ED">
        <w:tab/>
        <w:t>–</w:t>
      </w:r>
      <w:proofErr w:type="gramStart"/>
      <w:r w:rsidRPr="008374ED">
        <w:tab/>
      </w:r>
      <w:r w:rsidR="00171783" w:rsidRPr="008374ED">
        <w:t>«</w:t>
      </w:r>
      <w:proofErr w:type="gramEnd"/>
      <w:r w:rsidR="00171783" w:rsidRPr="008374ED">
        <w:t>Организация питания в муниципальных общеобразовательных организациях Озерского городского округа» на 2017 год и плановый период 2018 и 2019 годов».</w:t>
      </w:r>
    </w:p>
    <w:p w:rsidR="00D16203" w:rsidRPr="008374ED" w:rsidRDefault="00D16203" w:rsidP="00814BDE">
      <w:pPr>
        <w:pStyle w:val="35"/>
        <w:rPr>
          <w:sz w:val="28"/>
          <w:szCs w:val="28"/>
        </w:rPr>
      </w:pPr>
      <w:r w:rsidRPr="008374ED">
        <w:rPr>
          <w:sz w:val="28"/>
          <w:szCs w:val="28"/>
        </w:rPr>
        <w:tab/>
        <w:t>По данным отчета об исполнении плана финансово-хозяйственной деятельности</w:t>
      </w:r>
      <w:r w:rsidRPr="008374ED">
        <w:rPr>
          <w:rStyle w:val="12"/>
          <w:szCs w:val="28"/>
        </w:rPr>
        <w:t xml:space="preserve"> (</w:t>
      </w:r>
      <w:r w:rsidRPr="008374ED">
        <w:rPr>
          <w:sz w:val="28"/>
          <w:szCs w:val="28"/>
          <w:lang w:eastAsia="ru-RU"/>
        </w:rPr>
        <w:t>ф. 0503766 «Сведения об исполнении мероприятий в рамках субсидий на иные цели и бюджетных инвестиций»)</w:t>
      </w:r>
      <w:r w:rsidRPr="008374ED">
        <w:rPr>
          <w:bCs/>
          <w:sz w:val="28"/>
          <w:szCs w:val="28"/>
          <w:lang w:eastAsia="ru-RU"/>
        </w:rPr>
        <w:t xml:space="preserve"> </w:t>
      </w:r>
      <w:r w:rsidRPr="008374ED">
        <w:rPr>
          <w:rStyle w:val="12"/>
          <w:szCs w:val="28"/>
        </w:rPr>
        <w:t>за 201</w:t>
      </w:r>
      <w:r w:rsidR="00171783" w:rsidRPr="008374ED">
        <w:rPr>
          <w:rStyle w:val="12"/>
          <w:szCs w:val="28"/>
        </w:rPr>
        <w:t>8</w:t>
      </w:r>
      <w:r w:rsidRPr="008374ED">
        <w:rPr>
          <w:rStyle w:val="12"/>
          <w:szCs w:val="28"/>
        </w:rPr>
        <w:t xml:space="preserve"> год, </w:t>
      </w:r>
      <w:r w:rsidRPr="008374ED">
        <w:rPr>
          <w:bCs/>
          <w:sz w:val="28"/>
          <w:szCs w:val="28"/>
          <w:lang w:eastAsia="ru-RU"/>
        </w:rPr>
        <w:t xml:space="preserve">фактическое и </w:t>
      </w:r>
      <w:r w:rsidRPr="008374ED">
        <w:rPr>
          <w:sz w:val="28"/>
          <w:szCs w:val="28"/>
        </w:rPr>
        <w:t>кассовое исполнение плановых бюджетных назначений на обеспечение реализации мероприятий муниципальн</w:t>
      </w:r>
      <w:r w:rsidR="008743F8" w:rsidRPr="008374ED">
        <w:rPr>
          <w:sz w:val="28"/>
          <w:szCs w:val="28"/>
        </w:rPr>
        <w:t>ых</w:t>
      </w:r>
      <w:r w:rsidRPr="008374ED">
        <w:rPr>
          <w:sz w:val="28"/>
          <w:szCs w:val="28"/>
        </w:rPr>
        <w:t xml:space="preserve"> программ составило </w:t>
      </w:r>
      <w:r w:rsidR="005D4B8C" w:rsidRPr="008374ED">
        <w:rPr>
          <w:sz w:val="28"/>
          <w:szCs w:val="28"/>
        </w:rPr>
        <w:t>608,95</w:t>
      </w:r>
      <w:r w:rsidRPr="008374ED">
        <w:rPr>
          <w:sz w:val="28"/>
          <w:szCs w:val="28"/>
        </w:rPr>
        <w:t xml:space="preserve"> тыс. рублей</w:t>
      </w:r>
      <w:r w:rsidRPr="008374ED">
        <w:t xml:space="preserve"> </w:t>
      </w:r>
      <w:r w:rsidRPr="008374ED">
        <w:rPr>
          <w:sz w:val="28"/>
          <w:szCs w:val="28"/>
        </w:rPr>
        <w:t xml:space="preserve">или </w:t>
      </w:r>
      <w:r w:rsidRPr="008374ED">
        <w:rPr>
          <w:sz w:val="28"/>
          <w:szCs w:val="28"/>
          <w:lang w:eastAsia="ru-RU"/>
        </w:rPr>
        <w:t>100,0</w:t>
      </w:r>
      <w:r w:rsidRPr="008374ED">
        <w:rPr>
          <w:sz w:val="28"/>
          <w:szCs w:val="28"/>
        </w:rPr>
        <w:t xml:space="preserve">% </w:t>
      </w:r>
      <w:r w:rsidR="00F70216" w:rsidRPr="008374ED">
        <w:rPr>
          <w:sz w:val="28"/>
          <w:szCs w:val="28"/>
        </w:rPr>
        <w:t xml:space="preserve">                    </w:t>
      </w:r>
      <w:r w:rsidRPr="008374ED">
        <w:rPr>
          <w:sz w:val="28"/>
          <w:szCs w:val="28"/>
        </w:rPr>
        <w:t>от утвержденных бюджетных назначений: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232"/>
        <w:gridCol w:w="1160"/>
        <w:gridCol w:w="922"/>
        <w:gridCol w:w="938"/>
      </w:tblGrid>
      <w:tr w:rsidR="008374ED" w:rsidRPr="008374ED" w:rsidTr="00947DF8">
        <w:trPr>
          <w:trHeight w:val="80"/>
          <w:tblHeader/>
        </w:trPr>
        <w:tc>
          <w:tcPr>
            <w:tcW w:w="10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3DCB" w:rsidRPr="008374ED" w:rsidRDefault="00543DCB" w:rsidP="00814BDE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Таблица № 2 (тыс. рублей)</w:t>
            </w:r>
          </w:p>
        </w:tc>
      </w:tr>
      <w:tr w:rsidR="008374ED" w:rsidRPr="008374ED" w:rsidTr="00DB7937">
        <w:trPr>
          <w:trHeight w:val="281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8374ED" w:rsidRDefault="00EA50A0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Исполнено</w:t>
            </w:r>
          </w:p>
        </w:tc>
      </w:tr>
      <w:tr w:rsidR="008374ED" w:rsidRPr="008374ED" w:rsidTr="00DB7937">
        <w:trPr>
          <w:trHeight w:val="345"/>
          <w:tblHeader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8374ED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8374ED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8374ED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3DCB" w:rsidRPr="008374ED" w:rsidRDefault="00543DCB" w:rsidP="00814BD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43DCB" w:rsidRPr="008374ED" w:rsidRDefault="00543DCB" w:rsidP="00814BDE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374ED" w:rsidRPr="008374ED" w:rsidTr="00DB7937">
        <w:trPr>
          <w:trHeight w:val="240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3DCB" w:rsidRPr="008374ED" w:rsidRDefault="00171783" w:rsidP="00A201B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1. ОРГАНИЗАЦИЯ ЛЕТНЕГО ОТДЫХА, ОЗДОРОВЛЕНИЯ, ЗАНЯТОСТИ ДЕТЕЙ И ПОДРОСТКОВ ОЗЕРСКОГО ГОРОДСКОГО ОКРУГА НА 2017 ГОД И НА ПЛАНОВЫЙ ПЕРИОД 2018 И 2019 ГОДОВ</w:t>
            </w:r>
          </w:p>
        </w:tc>
      </w:tr>
      <w:tr w:rsidR="008374ED" w:rsidRPr="008374ED" w:rsidTr="00171783">
        <w:trPr>
          <w:trHeight w:val="406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A0" w:rsidRPr="008374ED" w:rsidRDefault="00EA50A0" w:rsidP="00990823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 1.</w:t>
            </w:r>
            <w:r w:rsidR="00990823" w:rsidRPr="008374E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8374ED" w:rsidRDefault="00171783" w:rsidP="00EA50A0">
            <w:pPr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 xml:space="preserve">Предоставление субсидии на иные цели на организацию временных рабочих мест для подростков (в </w:t>
            </w:r>
            <w:proofErr w:type="spellStart"/>
            <w:r w:rsidRPr="008374ED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sz w:val="18"/>
                <w:szCs w:val="18"/>
                <w:lang w:eastAsia="ru-RU"/>
              </w:rPr>
              <w:t>. детей, находящихся в трудной жизненной ситуации)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8374ED" w:rsidRDefault="00936D9C" w:rsidP="00EA50A0">
            <w:pPr>
              <w:jc w:val="center"/>
              <w:rPr>
                <w:sz w:val="18"/>
                <w:szCs w:val="18"/>
              </w:rPr>
            </w:pPr>
            <w:r w:rsidRPr="008374ED">
              <w:rPr>
                <w:sz w:val="18"/>
                <w:szCs w:val="18"/>
              </w:rPr>
              <w:t>312118002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8374ED" w:rsidRDefault="00936D9C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82,23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A0" w:rsidRPr="008374ED" w:rsidRDefault="00936D9C" w:rsidP="00EA50A0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82,23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0A0" w:rsidRPr="008374ED" w:rsidRDefault="00936D9C" w:rsidP="00EA50A0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374ED" w:rsidRPr="008374ED" w:rsidTr="00DB7937">
        <w:trPr>
          <w:trHeight w:val="90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8374ED" w:rsidRDefault="00132EBF" w:rsidP="00EA50A0">
            <w:pPr>
              <w:rPr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EBF" w:rsidRPr="008374ED" w:rsidRDefault="00132EBF" w:rsidP="00EA50A0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8374ED" w:rsidRDefault="005D4B8C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82,23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F" w:rsidRPr="008374ED" w:rsidRDefault="005D4B8C" w:rsidP="00EA50A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82,23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EBF" w:rsidRPr="008374ED" w:rsidRDefault="00E17C96" w:rsidP="00EA50A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100</w:t>
            </w:r>
            <w:r w:rsidR="00BD0D6B" w:rsidRPr="008374ED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8374ED" w:rsidRPr="008374ED" w:rsidTr="00DB7937">
        <w:trPr>
          <w:trHeight w:val="505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9C" w:rsidRPr="008374ED" w:rsidRDefault="00936D9C" w:rsidP="00936D9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3. ОРГАНИЗАЦИЯ ПИТАНИЯ В МУНИЦИПАЛЬНЫХ ОБЩЕОБРАЗОВАТЕЛЬНЫХ ОРГАНИЗАЦИЯХ ОЗЕРСКОГО ГОРОДСКОГО ОКРУГА НА 2017 ГОД И НА ПЛАНОВЫЙ ПЕРИОД 2018 И 2019 ГОДОВ</w:t>
            </w:r>
          </w:p>
        </w:tc>
      </w:tr>
      <w:tr w:rsidR="008374ED" w:rsidRPr="008374ED" w:rsidTr="00DB7937">
        <w:trPr>
          <w:trHeight w:val="24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9C" w:rsidRPr="008374ED" w:rsidRDefault="00936D9C" w:rsidP="00936D9C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9C" w:rsidRPr="008374ED" w:rsidRDefault="00936D9C" w:rsidP="00936D9C">
            <w:pPr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 xml:space="preserve">Организация школьного питания 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9C" w:rsidRPr="008374ED" w:rsidRDefault="00936D9C" w:rsidP="00936D9C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312118003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9C" w:rsidRPr="008374ED" w:rsidRDefault="005D4B8C" w:rsidP="00936D9C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526,72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9C" w:rsidRPr="008374ED" w:rsidRDefault="005D4B8C" w:rsidP="00936D9C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526,72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D9C" w:rsidRPr="008374ED" w:rsidRDefault="009D1147" w:rsidP="00936D9C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374ED" w:rsidRPr="008374ED" w:rsidTr="00DB7937">
        <w:trPr>
          <w:trHeight w:val="241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47" w:rsidRPr="008374ED" w:rsidRDefault="009D1147" w:rsidP="009D114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147" w:rsidRPr="008374ED" w:rsidRDefault="009D1147" w:rsidP="009D114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47" w:rsidRPr="008374ED" w:rsidRDefault="005D4B8C" w:rsidP="009D114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526,72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47" w:rsidRPr="008374ED" w:rsidRDefault="005D4B8C" w:rsidP="009D114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526,72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147" w:rsidRPr="008374ED" w:rsidRDefault="009D1147" w:rsidP="009D114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5D4B8C" w:rsidRPr="008374ED" w:rsidTr="005037CE">
        <w:trPr>
          <w:trHeight w:val="59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147" w:rsidRPr="008374ED" w:rsidRDefault="009D1147" w:rsidP="009D114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ИТОГО ПО ИНОЙ СУБСИДИИ: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47" w:rsidRPr="008374ED" w:rsidRDefault="009D1147" w:rsidP="009D114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47" w:rsidRPr="008374ED" w:rsidRDefault="005D4B8C" w:rsidP="009D114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608,95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147" w:rsidRPr="008374ED" w:rsidRDefault="005D4B8C" w:rsidP="009D114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608,95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1147" w:rsidRPr="008374ED" w:rsidRDefault="00FB73F9" w:rsidP="009D114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543DCB" w:rsidRPr="008374ED" w:rsidRDefault="00543DCB" w:rsidP="00814BDE">
      <w:pPr>
        <w:pStyle w:val="35"/>
        <w:rPr>
          <w:sz w:val="6"/>
          <w:szCs w:val="6"/>
        </w:rPr>
      </w:pPr>
    </w:p>
    <w:p w:rsidR="00404BCE" w:rsidRPr="008374ED" w:rsidRDefault="00404BCE" w:rsidP="00404BCE">
      <w:pPr>
        <w:pStyle w:val="a7"/>
        <w:rPr>
          <w:rStyle w:val="26"/>
        </w:rPr>
      </w:pPr>
      <w:r w:rsidRPr="008374ED">
        <w:tab/>
        <w:t>3.3.</w:t>
      </w:r>
      <w:r w:rsidRPr="008374ED">
        <w:tab/>
        <w:t>Собственные доходы и расходы Учреждения на 201</w:t>
      </w:r>
      <w:r w:rsidR="0076289A" w:rsidRPr="008374ED">
        <w:t>8</w:t>
      </w:r>
      <w:r w:rsidRPr="008374ED">
        <w:t xml:space="preserve"> год утверждены                в </w:t>
      </w:r>
      <w:r w:rsidRPr="008374ED">
        <w:rPr>
          <w:rStyle w:val="52"/>
        </w:rPr>
        <w:t xml:space="preserve">сумме </w:t>
      </w:r>
      <w:r w:rsidR="008D6119" w:rsidRPr="008374ED">
        <w:rPr>
          <w:rStyle w:val="52"/>
        </w:rPr>
        <w:t>196,88</w:t>
      </w:r>
      <w:r w:rsidR="007309A2" w:rsidRPr="008374ED">
        <w:rPr>
          <w:rStyle w:val="52"/>
        </w:rPr>
        <w:t xml:space="preserve"> тыс.</w:t>
      </w:r>
      <w:r w:rsidR="005D35C9" w:rsidRPr="008374ED">
        <w:rPr>
          <w:rStyle w:val="52"/>
        </w:rPr>
        <w:t> </w:t>
      </w:r>
      <w:r w:rsidRPr="008374ED">
        <w:rPr>
          <w:rStyle w:val="52"/>
        </w:rPr>
        <w:t xml:space="preserve">рублей. </w:t>
      </w:r>
      <w:r w:rsidRPr="008374ED">
        <w:t xml:space="preserve">Фактически </w:t>
      </w:r>
      <w:r w:rsidRPr="008374ED">
        <w:rPr>
          <w:rStyle w:val="26"/>
        </w:rPr>
        <w:t xml:space="preserve">поступило доходов в </w:t>
      </w:r>
      <w:r w:rsidRPr="008374ED">
        <w:rPr>
          <w:rStyle w:val="52"/>
        </w:rPr>
        <w:t xml:space="preserve">сумме </w:t>
      </w:r>
      <w:r w:rsidR="007309A2" w:rsidRPr="008374ED">
        <w:rPr>
          <w:rStyle w:val="52"/>
        </w:rPr>
        <w:t xml:space="preserve">                       </w:t>
      </w:r>
      <w:r w:rsidR="008D6119" w:rsidRPr="008374ED">
        <w:rPr>
          <w:rStyle w:val="52"/>
        </w:rPr>
        <w:t>196,88</w:t>
      </w:r>
      <w:r w:rsidRPr="008374ED">
        <w:rPr>
          <w:b/>
          <w:bCs/>
          <w:sz w:val="18"/>
          <w:szCs w:val="18"/>
        </w:rPr>
        <w:t xml:space="preserve"> </w:t>
      </w:r>
      <w:r w:rsidR="007309A2" w:rsidRPr="008374ED">
        <w:rPr>
          <w:bCs/>
        </w:rPr>
        <w:t>тыс.</w:t>
      </w:r>
      <w:r w:rsidR="005D35C9" w:rsidRPr="008374ED">
        <w:rPr>
          <w:bCs/>
        </w:rPr>
        <w:t> </w:t>
      </w:r>
      <w:r w:rsidRPr="008374ED">
        <w:rPr>
          <w:rStyle w:val="52"/>
        </w:rPr>
        <w:t xml:space="preserve">рублей или </w:t>
      </w:r>
      <w:r w:rsidR="008D6119" w:rsidRPr="008374ED">
        <w:rPr>
          <w:rStyle w:val="52"/>
        </w:rPr>
        <w:t>100,0</w:t>
      </w:r>
      <w:r w:rsidRPr="008374ED">
        <w:rPr>
          <w:rStyle w:val="52"/>
        </w:rPr>
        <w:t>% от</w:t>
      </w:r>
      <w:r w:rsidRPr="008374ED">
        <w:t xml:space="preserve"> плановых назначений. По данным отчета об </w:t>
      </w:r>
      <w:r w:rsidRPr="008374ED">
        <w:lastRenderedPageBreak/>
        <w:t>исполнении плана финансово-хозяйственной деятельности (ф.</w:t>
      </w:r>
      <w:r w:rsidRPr="008374ED">
        <w:rPr>
          <w:lang w:val="en-US"/>
        </w:rPr>
        <w:t> </w:t>
      </w:r>
      <w:r w:rsidRPr="008374ED">
        <w:t>0503737) за 201</w:t>
      </w:r>
      <w:r w:rsidR="0076289A" w:rsidRPr="008374ED">
        <w:t>8</w:t>
      </w:r>
      <w:r w:rsidRPr="008374ED">
        <w:t xml:space="preserve"> год, кассовые расходы </w:t>
      </w:r>
      <w:r w:rsidR="007309A2" w:rsidRPr="008374ED">
        <w:rPr>
          <w:rStyle w:val="52"/>
        </w:rPr>
        <w:t xml:space="preserve">составили </w:t>
      </w:r>
      <w:r w:rsidR="008D6119" w:rsidRPr="008374ED">
        <w:rPr>
          <w:rStyle w:val="52"/>
        </w:rPr>
        <w:t>188,57</w:t>
      </w:r>
      <w:r w:rsidR="007309A2" w:rsidRPr="008374ED">
        <w:rPr>
          <w:rStyle w:val="52"/>
        </w:rPr>
        <w:t xml:space="preserve"> тыс. </w:t>
      </w:r>
      <w:r w:rsidRPr="008374ED">
        <w:rPr>
          <w:rStyle w:val="52"/>
        </w:rPr>
        <w:t>рублей</w:t>
      </w:r>
      <w:r w:rsidRPr="008374ED">
        <w:t xml:space="preserve"> или </w:t>
      </w:r>
      <w:r w:rsidR="00E46C57" w:rsidRPr="008374ED">
        <w:t>8</w:t>
      </w:r>
      <w:r w:rsidR="008D6119" w:rsidRPr="008374ED">
        <w:t>8</w:t>
      </w:r>
      <w:r w:rsidR="00E46C57" w:rsidRPr="008374ED">
        <w:t>,</w:t>
      </w:r>
      <w:r w:rsidR="008D6119" w:rsidRPr="008374ED">
        <w:t>3</w:t>
      </w:r>
      <w:r w:rsidR="005C201A" w:rsidRPr="008374ED">
        <w:t>%</w:t>
      </w:r>
      <w:r w:rsidRPr="008374ED">
        <w:t xml:space="preserve"> от плановых назначений</w:t>
      </w:r>
      <w:r w:rsidRPr="008374ED">
        <w:rPr>
          <w:rStyle w:val="26"/>
        </w:rPr>
        <w:t>:</w:t>
      </w:r>
    </w:p>
    <w:p w:rsidR="00437237" w:rsidRPr="008374ED" w:rsidRDefault="00437237" w:rsidP="00404BCE">
      <w:pPr>
        <w:pStyle w:val="a7"/>
        <w:rPr>
          <w:rStyle w:val="26"/>
          <w:sz w:val="6"/>
          <w:szCs w:val="6"/>
        </w:rPr>
      </w:pPr>
    </w:p>
    <w:p w:rsidR="00437237" w:rsidRPr="008374ED" w:rsidRDefault="00437237" w:rsidP="00437237">
      <w:pPr>
        <w:pStyle w:val="a7"/>
        <w:jc w:val="right"/>
        <w:rPr>
          <w:rStyle w:val="26"/>
          <w:sz w:val="18"/>
          <w:szCs w:val="18"/>
        </w:rPr>
      </w:pPr>
      <w:r w:rsidRPr="008374ED">
        <w:rPr>
          <w:rStyle w:val="26"/>
          <w:sz w:val="18"/>
          <w:szCs w:val="18"/>
        </w:rPr>
        <w:t xml:space="preserve">Таблица № </w:t>
      </w:r>
      <w:r w:rsidR="00DB7937" w:rsidRPr="008374ED">
        <w:rPr>
          <w:rStyle w:val="26"/>
          <w:sz w:val="18"/>
          <w:szCs w:val="18"/>
        </w:rPr>
        <w:t xml:space="preserve">3 </w:t>
      </w:r>
      <w:r w:rsidRPr="008374ED">
        <w:rPr>
          <w:rStyle w:val="26"/>
          <w:sz w:val="18"/>
          <w:szCs w:val="18"/>
        </w:rPr>
        <w:t>(рублей)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0"/>
        <w:gridCol w:w="4497"/>
        <w:gridCol w:w="1559"/>
        <w:gridCol w:w="1276"/>
        <w:gridCol w:w="1275"/>
        <w:gridCol w:w="1134"/>
      </w:tblGrid>
      <w:tr w:rsidR="008374ED" w:rsidRPr="008374ED" w:rsidTr="004273EE">
        <w:trPr>
          <w:trHeight w:val="248"/>
          <w:tblHeader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374ED" w:rsidRPr="008374ED" w:rsidTr="004273EE">
        <w:trPr>
          <w:trHeight w:val="99"/>
          <w:tblHeader/>
        </w:trPr>
        <w:tc>
          <w:tcPr>
            <w:tcW w:w="4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4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4273EE" w:rsidP="006B4EE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374ED" w:rsidRPr="008374ED" w:rsidTr="004273EE">
        <w:trPr>
          <w:trHeight w:val="15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 xml:space="preserve">ДОХОДЫ ВСЕГО, в </w:t>
            </w:r>
            <w:proofErr w:type="spellStart"/>
            <w:r w:rsidRPr="008374ED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AA24F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213 514,75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8D6119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188 567,48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8D6119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24 947,27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8D6119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88,3</w:t>
            </w:r>
          </w:p>
        </w:tc>
      </w:tr>
      <w:tr w:rsidR="008374ED" w:rsidRPr="008374ED" w:rsidTr="008D6119">
        <w:trPr>
          <w:trHeight w:val="17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Остаток на начало года: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16 636,75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8D6119" w:rsidP="006B4EE8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  <w:r w:rsidR="00AA24FD" w:rsidRPr="008374ED">
              <w:rPr>
                <w:sz w:val="18"/>
                <w:szCs w:val="18"/>
                <w:lang w:eastAsia="ru-RU"/>
              </w:rPr>
              <w:t>8 310,52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8D6119" w:rsidP="008D6119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8D6119" w:rsidP="008D6119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4273EE">
        <w:trPr>
          <w:trHeight w:val="25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 xml:space="preserve">Поступления всего, в </w:t>
            </w:r>
            <w:proofErr w:type="spellStart"/>
            <w:r w:rsidRPr="008374ED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196 878,00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196 878,00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9F089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AA24FD" w:rsidP="0043723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4273EE">
        <w:trPr>
          <w:trHeight w:val="19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AA24FD">
            <w:pPr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- оказание платных услуг</w:t>
            </w:r>
            <w:r w:rsidR="00AA24FD" w:rsidRPr="008374ED">
              <w:rPr>
                <w:iCs/>
                <w:sz w:val="18"/>
                <w:szCs w:val="18"/>
                <w:lang w:eastAsia="ru-RU"/>
              </w:rPr>
              <w:t xml:space="preserve"> (работ)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8374ED" w:rsidRDefault="00AA24FD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170 574,00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EE" w:rsidRPr="008374ED" w:rsidRDefault="00AA24FD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170 574,00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9F089D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4273EE">
        <w:trPr>
          <w:trHeight w:val="117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- прочие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AA24FD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26 304,00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EE" w:rsidRPr="008374ED" w:rsidRDefault="00AA24FD" w:rsidP="006B4EE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26 304,00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9F089D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8374ED">
              <w:rPr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4273EE">
        <w:trPr>
          <w:trHeight w:val="25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4273EE" w:rsidP="006B4EE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8374ED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213 514,75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76289A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188 567,48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374ED">
              <w:rPr>
                <w:b/>
                <w:bCs/>
                <w:sz w:val="18"/>
                <w:szCs w:val="18"/>
                <w:lang w:eastAsia="ru-RU"/>
              </w:rPr>
              <w:t>24 947,27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73EE" w:rsidRPr="008374ED" w:rsidRDefault="00AA24FD" w:rsidP="006B4EE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88,3</w:t>
            </w:r>
          </w:p>
        </w:tc>
      </w:tr>
      <w:tr w:rsidR="008374ED" w:rsidRPr="008374ED" w:rsidTr="004273EE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46044D" w:rsidP="0046044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46044D" w:rsidP="0046044D">
            <w:pPr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bCs/>
                <w:sz w:val="18"/>
                <w:szCs w:val="18"/>
                <w:lang w:eastAsia="ru-RU"/>
              </w:rPr>
              <w:t xml:space="preserve">Оплата труда всего, в </w:t>
            </w:r>
            <w:proofErr w:type="spellStart"/>
            <w:r w:rsidRPr="008374ED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74ED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9F089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AA24FD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6289A" w:rsidRPr="008374ED" w:rsidRDefault="0062436E" w:rsidP="00AA24FD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8374ED">
              <w:rPr>
                <w:bCs/>
                <w:i/>
                <w:sz w:val="18"/>
                <w:szCs w:val="18"/>
                <w:lang w:eastAsia="ru-RU"/>
              </w:rPr>
              <w:t>1.</w:t>
            </w:r>
            <w:r w:rsidR="00AA24FD" w:rsidRPr="008374ED">
              <w:rPr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6289A" w:rsidRPr="008374ED" w:rsidRDefault="0076289A" w:rsidP="0046044D">
            <w:pPr>
              <w:rPr>
                <w:bCs/>
                <w:sz w:val="18"/>
                <w:szCs w:val="18"/>
                <w:lang w:eastAsia="ru-RU"/>
              </w:rPr>
            </w:pPr>
            <w:r w:rsidRPr="008374ED">
              <w:rPr>
                <w:i/>
                <w:iCs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6289A" w:rsidRPr="008374ED" w:rsidRDefault="00AA24F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6289A" w:rsidRPr="008374ED" w:rsidRDefault="00AA24FD" w:rsidP="0046044D">
            <w:pPr>
              <w:jc w:val="right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6289A" w:rsidRPr="008374ED" w:rsidRDefault="00AA24FD" w:rsidP="009F089D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289A" w:rsidRPr="008374ED" w:rsidRDefault="00AA24FD" w:rsidP="0046044D">
            <w:pPr>
              <w:jc w:val="center"/>
              <w:rPr>
                <w:sz w:val="18"/>
                <w:szCs w:val="18"/>
                <w:lang w:eastAsia="ru-RU"/>
              </w:rPr>
            </w:pPr>
            <w:r w:rsidRPr="008374ED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374ED" w:rsidRPr="008374ED" w:rsidTr="00AA24FD">
        <w:trPr>
          <w:trHeight w:val="125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430198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2</w:t>
            </w:r>
            <w:r w:rsidR="0046044D" w:rsidRPr="008374ED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46044D" w:rsidP="000C7DE5">
            <w:pPr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210 514,75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185 567,48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24 947,27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6044D" w:rsidRPr="008374ED" w:rsidRDefault="00AA24FD" w:rsidP="0046044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374ED">
              <w:rPr>
                <w:b/>
                <w:sz w:val="18"/>
                <w:szCs w:val="18"/>
                <w:lang w:eastAsia="ru-RU"/>
              </w:rPr>
              <w:t>88,1</w:t>
            </w:r>
          </w:p>
        </w:tc>
      </w:tr>
    </w:tbl>
    <w:p w:rsidR="00782200" w:rsidRPr="008374ED" w:rsidRDefault="00782200" w:rsidP="00814BDE">
      <w:pPr>
        <w:pStyle w:val="51"/>
        <w:rPr>
          <w:rStyle w:val="26"/>
          <w:sz w:val="6"/>
          <w:szCs w:val="6"/>
        </w:rPr>
      </w:pPr>
    </w:p>
    <w:p w:rsidR="001B7C10" w:rsidRPr="008374ED" w:rsidRDefault="001B7C10" w:rsidP="00814BDE">
      <w:pPr>
        <w:pStyle w:val="51"/>
        <w:rPr>
          <w:rStyle w:val="26"/>
          <w:sz w:val="6"/>
          <w:szCs w:val="6"/>
        </w:rPr>
      </w:pPr>
    </w:p>
    <w:p w:rsidR="00621173" w:rsidRPr="008374ED" w:rsidRDefault="006F5789" w:rsidP="00814BDE">
      <w:pPr>
        <w:pStyle w:val="51"/>
        <w:rPr>
          <w:rStyle w:val="52"/>
        </w:rPr>
      </w:pPr>
      <w:r w:rsidRPr="008374ED">
        <w:rPr>
          <w:rStyle w:val="26"/>
        </w:rPr>
        <w:tab/>
      </w:r>
      <w:r w:rsidR="0000335E" w:rsidRPr="008374ED">
        <w:rPr>
          <w:rStyle w:val="26"/>
        </w:rPr>
        <w:t>4</w:t>
      </w:r>
      <w:r w:rsidR="009561EF" w:rsidRPr="008374ED">
        <w:rPr>
          <w:rStyle w:val="26"/>
        </w:rPr>
        <w:t>.</w:t>
      </w:r>
      <w:r w:rsidR="00D16203" w:rsidRPr="008374ED">
        <w:rPr>
          <w:rStyle w:val="26"/>
        </w:rPr>
        <w:tab/>
      </w:r>
      <w:r w:rsidR="00D16203" w:rsidRPr="008374ED">
        <w:rPr>
          <w:rStyle w:val="52"/>
        </w:rPr>
        <w:t>По данным бухгалтерской (финансовой) отчетности за 201</w:t>
      </w:r>
      <w:r w:rsidR="009B39AE" w:rsidRPr="008374ED">
        <w:rPr>
          <w:rStyle w:val="52"/>
        </w:rPr>
        <w:t>8</w:t>
      </w:r>
      <w:r w:rsidR="00D16203" w:rsidRPr="008374ED">
        <w:rPr>
          <w:rStyle w:val="52"/>
        </w:rPr>
        <w:t xml:space="preserve"> год (ф. 050376</w:t>
      </w:r>
      <w:r w:rsidR="00A0122D" w:rsidRPr="008374ED">
        <w:rPr>
          <w:rStyle w:val="52"/>
        </w:rPr>
        <w:t>9</w:t>
      </w:r>
      <w:r w:rsidR="00D16203" w:rsidRPr="008374ED">
        <w:rPr>
          <w:rStyle w:val="52"/>
        </w:rPr>
        <w:t xml:space="preserve"> «Сведения по дебиторской и кредиторской задолженности учреждения») </w:t>
      </w:r>
      <w:r w:rsidR="00193222" w:rsidRPr="008374ED">
        <w:rPr>
          <w:rStyle w:val="52"/>
        </w:rPr>
        <w:t>по состоянию на 01.01.201</w:t>
      </w:r>
      <w:r w:rsidR="009B39AE" w:rsidRPr="008374ED">
        <w:rPr>
          <w:rStyle w:val="52"/>
        </w:rPr>
        <w:t>9</w:t>
      </w:r>
      <w:r w:rsidR="00193222" w:rsidRPr="008374ED">
        <w:rPr>
          <w:rStyle w:val="52"/>
        </w:rPr>
        <w:t xml:space="preserve"> </w:t>
      </w:r>
      <w:r w:rsidR="0000335E" w:rsidRPr="008374ED">
        <w:rPr>
          <w:rStyle w:val="52"/>
        </w:rPr>
        <w:t>кредиторская</w:t>
      </w:r>
      <w:r w:rsidR="00193222" w:rsidRPr="008374ED">
        <w:rPr>
          <w:rStyle w:val="52"/>
        </w:rPr>
        <w:t xml:space="preserve"> задолженность </w:t>
      </w:r>
      <w:r w:rsidR="003C1BDE" w:rsidRPr="008374ED">
        <w:rPr>
          <w:rStyle w:val="52"/>
        </w:rPr>
        <w:t>отсутствует.</w:t>
      </w:r>
    </w:p>
    <w:p w:rsidR="0000335E" w:rsidRPr="008374ED" w:rsidRDefault="0000335E" w:rsidP="0000335E">
      <w:pPr>
        <w:pStyle w:val="a7"/>
      </w:pPr>
      <w:r w:rsidRPr="008374ED">
        <w:tab/>
        <w:t>4.</w:t>
      </w:r>
      <w:r w:rsidR="009561EF" w:rsidRPr="008374ED">
        <w:t>1</w:t>
      </w:r>
      <w:r w:rsidRPr="008374ED">
        <w:t>.</w:t>
      </w:r>
      <w:r w:rsidRPr="008374ED">
        <w:tab/>
        <w:t xml:space="preserve">Общая сумма дебиторской задолженности </w:t>
      </w:r>
      <w:r w:rsidR="00990823" w:rsidRPr="008374ED">
        <w:t xml:space="preserve">по состоянию </w:t>
      </w:r>
      <w:r w:rsidR="003C1BDE" w:rsidRPr="008374ED">
        <w:t>01.01.2019</w:t>
      </w:r>
      <w:r w:rsidRPr="008374ED">
        <w:t xml:space="preserve"> составила </w:t>
      </w:r>
      <w:r w:rsidR="005B7AB0" w:rsidRPr="008374ED">
        <w:t>93 093,83</w:t>
      </w:r>
      <w:r w:rsidRPr="008374ED">
        <w:t xml:space="preserve"> рублей, в том числе по видам деятельности:</w:t>
      </w:r>
    </w:p>
    <w:p w:rsidR="0000335E" w:rsidRPr="008374ED" w:rsidRDefault="0000335E" w:rsidP="0000335E">
      <w:pPr>
        <w:pStyle w:val="a7"/>
        <w:rPr>
          <w:sz w:val="6"/>
          <w:szCs w:val="6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8686"/>
        <w:gridCol w:w="1520"/>
      </w:tblGrid>
      <w:tr w:rsidR="00EE67E8" w:rsidRPr="00EE67E8" w:rsidTr="00977359">
        <w:trPr>
          <w:trHeight w:val="80"/>
          <w:tblHeader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00335E" w:rsidRPr="00EE67E8" w:rsidRDefault="0000335E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 xml:space="preserve">Таблица № </w:t>
            </w:r>
            <w:r w:rsidR="005732B3">
              <w:rPr>
                <w:sz w:val="18"/>
                <w:szCs w:val="18"/>
                <w:lang w:eastAsia="ru-RU"/>
              </w:rPr>
              <w:t>4</w:t>
            </w:r>
            <w:r w:rsidRPr="00EE67E8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EE67E8" w:rsidRPr="00EE67E8" w:rsidTr="00B8260B">
        <w:trPr>
          <w:trHeight w:val="168"/>
          <w:tblHeader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7B3" w:rsidRPr="00EE67E8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37B3" w:rsidRPr="00EE67E8" w:rsidRDefault="000237B3" w:rsidP="0000335E">
            <w:pPr>
              <w:jc w:val="center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E67E8" w:rsidRPr="00EE67E8" w:rsidTr="005B7AB0">
        <w:trPr>
          <w:trHeight w:val="14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35E" w:rsidRPr="00EE67E8" w:rsidRDefault="005B7AB0" w:rsidP="009561EF">
            <w:pPr>
              <w:jc w:val="center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7B3" w:rsidRPr="00EE67E8" w:rsidRDefault="005B7AB0" w:rsidP="0099082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37B3" w:rsidRPr="00EE67E8" w:rsidRDefault="005B7AB0" w:rsidP="0000335E">
            <w:pPr>
              <w:jc w:val="right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>6 998,83</w:t>
            </w: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AB0" w:rsidRPr="00EE67E8" w:rsidRDefault="005B7AB0" w:rsidP="0099082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E67E8">
              <w:rPr>
                <w:rFonts w:eastAsia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AB0" w:rsidRPr="00EE67E8" w:rsidRDefault="005B7AB0" w:rsidP="0000335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E67E8">
              <w:rPr>
                <w:b/>
                <w:sz w:val="18"/>
                <w:szCs w:val="18"/>
                <w:lang w:eastAsia="ru-RU"/>
              </w:rPr>
              <w:t>6 998,83</w:t>
            </w: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B0" w:rsidRPr="00EE67E8" w:rsidRDefault="005B7AB0" w:rsidP="005B7A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E67E8">
              <w:rPr>
                <w:rFonts w:eastAsia="Calibri"/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7AB0" w:rsidRPr="00EE67E8" w:rsidRDefault="005B7AB0" w:rsidP="0000335E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AB0" w:rsidRPr="00EE67E8" w:rsidRDefault="005B7AB0" w:rsidP="005B7AB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EE67E8">
              <w:rPr>
                <w:rFonts w:eastAsia="Calibri"/>
                <w:sz w:val="18"/>
                <w:szCs w:val="18"/>
                <w:lang w:eastAsia="ru-RU"/>
              </w:rPr>
              <w:t>Расчеты по доходам</w:t>
            </w:r>
            <w:r w:rsidR="003C1BDE" w:rsidRPr="00EE67E8">
              <w:rPr>
                <w:rFonts w:eastAsia="Calibri"/>
                <w:sz w:val="18"/>
                <w:szCs w:val="18"/>
                <w:lang w:eastAsia="ru-RU"/>
              </w:rPr>
              <w:t xml:space="preserve"> (аренда и возмещение коммунальных услуг)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AB0" w:rsidRPr="00EE67E8" w:rsidRDefault="005B7AB0" w:rsidP="005B7AB0">
            <w:pPr>
              <w:jc w:val="right"/>
              <w:rPr>
                <w:sz w:val="18"/>
                <w:szCs w:val="18"/>
                <w:lang w:eastAsia="ru-RU"/>
              </w:rPr>
            </w:pPr>
            <w:r w:rsidRPr="00EE67E8">
              <w:rPr>
                <w:sz w:val="18"/>
                <w:szCs w:val="18"/>
                <w:lang w:eastAsia="ru-RU"/>
              </w:rPr>
              <w:t>86 095,00</w:t>
            </w: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AB0" w:rsidRPr="00EE67E8" w:rsidRDefault="005B7AB0" w:rsidP="005B7AB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E67E8">
              <w:rPr>
                <w:rFonts w:eastAsia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AB0" w:rsidRPr="00EE67E8" w:rsidRDefault="005B7AB0" w:rsidP="005B7AB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E67E8">
              <w:rPr>
                <w:b/>
                <w:sz w:val="18"/>
                <w:szCs w:val="18"/>
                <w:lang w:eastAsia="ru-RU"/>
              </w:rPr>
              <w:t>86 095,00</w:t>
            </w:r>
          </w:p>
        </w:tc>
      </w:tr>
      <w:tr w:rsidR="00EE67E8" w:rsidRPr="00EE67E8" w:rsidTr="005B7AB0">
        <w:trPr>
          <w:trHeight w:val="247"/>
        </w:trPr>
        <w:tc>
          <w:tcPr>
            <w:tcW w:w="8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AB0" w:rsidRPr="00EE67E8" w:rsidRDefault="005B7AB0" w:rsidP="005B7AB0">
            <w:pPr>
              <w:rPr>
                <w:b/>
                <w:sz w:val="18"/>
                <w:szCs w:val="18"/>
                <w:lang w:eastAsia="ru-RU"/>
              </w:rPr>
            </w:pPr>
            <w:r w:rsidRPr="00EE67E8">
              <w:rPr>
                <w:b/>
                <w:sz w:val="18"/>
                <w:szCs w:val="18"/>
                <w:lang w:eastAsia="ru-RU"/>
              </w:rPr>
              <w:t xml:space="preserve">ИТОГО </w:t>
            </w:r>
            <w:r w:rsidRPr="00EE67E8">
              <w:rPr>
                <w:b/>
                <w:bCs/>
                <w:sz w:val="18"/>
                <w:szCs w:val="18"/>
                <w:lang w:eastAsia="ru-RU"/>
              </w:rPr>
              <w:t>дебиторская задолженность за 2018 год: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AB0" w:rsidRPr="00EE67E8" w:rsidRDefault="005B7AB0" w:rsidP="005B7AB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EE67E8">
              <w:rPr>
                <w:b/>
                <w:sz w:val="18"/>
                <w:szCs w:val="18"/>
                <w:lang w:eastAsia="ru-RU"/>
              </w:rPr>
              <w:t>93 093,83</w:t>
            </w:r>
          </w:p>
        </w:tc>
      </w:tr>
    </w:tbl>
    <w:p w:rsidR="0000335E" w:rsidRPr="00EE67E8" w:rsidRDefault="0000335E" w:rsidP="0000335E">
      <w:pPr>
        <w:pStyle w:val="a7"/>
        <w:rPr>
          <w:rStyle w:val="52"/>
          <w:sz w:val="6"/>
          <w:szCs w:val="6"/>
        </w:rPr>
      </w:pPr>
    </w:p>
    <w:p w:rsidR="0000335E" w:rsidRPr="00EE67E8" w:rsidRDefault="0000335E" w:rsidP="0000335E">
      <w:pPr>
        <w:pStyle w:val="51"/>
        <w:rPr>
          <w:szCs w:val="28"/>
        </w:rPr>
      </w:pPr>
      <w:r w:rsidRPr="00EE67E8">
        <w:rPr>
          <w:szCs w:val="28"/>
        </w:rPr>
        <w:tab/>
      </w:r>
      <w:r w:rsidR="00F60166" w:rsidRPr="00EE67E8">
        <w:rPr>
          <w:szCs w:val="28"/>
        </w:rPr>
        <w:t>4.2.</w:t>
      </w:r>
      <w:r w:rsidR="00F60166" w:rsidRPr="00EE67E8">
        <w:rPr>
          <w:szCs w:val="28"/>
        </w:rPr>
        <w:tab/>
      </w:r>
      <w:r w:rsidRPr="00EE67E8">
        <w:rPr>
          <w:szCs w:val="28"/>
        </w:rPr>
        <w:t>Проверкой полноты учета и отражения сведений о наличии просроченной и нереальной к взысканию кредиторской задолженност</w:t>
      </w:r>
      <w:r w:rsidR="003B38B4" w:rsidRPr="00EE67E8">
        <w:rPr>
          <w:szCs w:val="28"/>
        </w:rPr>
        <w:t>и</w:t>
      </w:r>
      <w:r w:rsidRPr="00EE67E8">
        <w:rPr>
          <w:szCs w:val="28"/>
        </w:rPr>
        <w:t xml:space="preserve"> в отчетах Учреждения за 201</w:t>
      </w:r>
      <w:r w:rsidR="002A1BBB" w:rsidRPr="00EE67E8">
        <w:rPr>
          <w:szCs w:val="28"/>
        </w:rPr>
        <w:t>8</w:t>
      </w:r>
      <w:r w:rsidRPr="00EE67E8">
        <w:rPr>
          <w:szCs w:val="28"/>
        </w:rPr>
        <w:t xml:space="preserve"> год </w:t>
      </w:r>
      <w:r w:rsidRPr="00EE67E8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EE67E8">
        <w:rPr>
          <w:szCs w:val="28"/>
        </w:rPr>
        <w:t xml:space="preserve"> нарушений не установлено.</w:t>
      </w:r>
    </w:p>
    <w:p w:rsidR="003B38B4" w:rsidRPr="00EE67E8" w:rsidRDefault="003B38B4" w:rsidP="003B38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E67E8">
        <w:rPr>
          <w:sz w:val="28"/>
          <w:szCs w:val="28"/>
        </w:rPr>
        <w:tab/>
        <w:t>4.</w:t>
      </w:r>
      <w:r w:rsidR="00F60166" w:rsidRPr="00EE67E8">
        <w:rPr>
          <w:sz w:val="28"/>
          <w:szCs w:val="28"/>
        </w:rPr>
        <w:t>3</w:t>
      </w:r>
      <w:r w:rsidRPr="00EE67E8">
        <w:rPr>
          <w:sz w:val="28"/>
          <w:szCs w:val="28"/>
        </w:rPr>
        <w:t>.</w:t>
      </w:r>
      <w:r w:rsidRPr="00EE67E8">
        <w:rPr>
          <w:sz w:val="28"/>
          <w:szCs w:val="28"/>
        </w:rPr>
        <w:tab/>
        <w:t xml:space="preserve">В нарушение пункта 1 статьи 13 Федерального закона от 06.12.2011                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</w:t>
      </w:r>
      <w:r w:rsidR="00F1215A" w:rsidRPr="00EE67E8">
        <w:rPr>
          <w:sz w:val="28"/>
          <w:szCs w:val="28"/>
        </w:rPr>
        <w:t>69</w:t>
      </w:r>
      <w:r w:rsidRPr="00EE67E8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EE67E8">
        <w:rPr>
          <w:rStyle w:val="36"/>
          <w:bCs/>
          <w:sz w:val="28"/>
          <w:szCs w:val="28"/>
        </w:rPr>
        <w:t>за 2018 год (ф. 0503769 «Сведения о дебиторской и кредиторской задолженности»</w:t>
      </w:r>
      <w:r w:rsidRPr="00EE67E8">
        <w:rPr>
          <w:sz w:val="28"/>
          <w:szCs w:val="28"/>
        </w:rPr>
        <w:t xml:space="preserve"> в рамках приносящей доход деятельности</w:t>
      </w:r>
      <w:r w:rsidRPr="00EE67E8">
        <w:rPr>
          <w:rStyle w:val="36"/>
          <w:bCs/>
          <w:sz w:val="28"/>
          <w:szCs w:val="28"/>
        </w:rPr>
        <w:t xml:space="preserve">) </w:t>
      </w:r>
      <w:r w:rsidRPr="00EE67E8">
        <w:rPr>
          <w:sz w:val="28"/>
          <w:szCs w:val="28"/>
        </w:rPr>
        <w:t xml:space="preserve">не отражены данные о наличии просроченной </w:t>
      </w:r>
      <w:r w:rsidRPr="00EE67E8">
        <w:rPr>
          <w:rStyle w:val="62"/>
        </w:rPr>
        <w:t xml:space="preserve">дебиторской задолженности </w:t>
      </w:r>
      <w:r w:rsidRPr="00EE67E8">
        <w:rPr>
          <w:sz w:val="28"/>
          <w:szCs w:val="28"/>
        </w:rPr>
        <w:t xml:space="preserve">в общей сумме </w:t>
      </w:r>
      <w:r w:rsidR="00B34692" w:rsidRPr="00EE67E8">
        <w:rPr>
          <w:sz w:val="28"/>
          <w:szCs w:val="28"/>
        </w:rPr>
        <w:t>89 035,00</w:t>
      </w:r>
      <w:r w:rsidRPr="00EE67E8">
        <w:rPr>
          <w:sz w:val="28"/>
          <w:szCs w:val="28"/>
        </w:rPr>
        <w:t xml:space="preserve"> рублей (по счету 205.00 «</w:t>
      </w:r>
      <w:r w:rsidRPr="00EE67E8">
        <w:rPr>
          <w:rFonts w:eastAsia="Calibri"/>
          <w:sz w:val="28"/>
          <w:szCs w:val="28"/>
          <w:lang w:eastAsia="ru-RU"/>
        </w:rPr>
        <w:t>Расчеты по доходам» (аренда</w:t>
      </w:r>
      <w:r w:rsidRPr="00EE67E8">
        <w:rPr>
          <w:rStyle w:val="26"/>
          <w:szCs w:val="28"/>
          <w:lang w:eastAsia="ru-RU"/>
        </w:rPr>
        <w:t xml:space="preserve"> помещения, оборудования</w:t>
      </w:r>
      <w:r w:rsidRPr="00EE67E8">
        <w:rPr>
          <w:rFonts w:eastAsia="Calibri"/>
          <w:sz w:val="28"/>
          <w:szCs w:val="28"/>
          <w:lang w:eastAsia="ru-RU"/>
        </w:rPr>
        <w:t xml:space="preserve"> и возмещение коммунальных услуг).</w:t>
      </w:r>
    </w:p>
    <w:p w:rsidR="00F60166" w:rsidRPr="00EE67E8" w:rsidRDefault="00F60166" w:rsidP="00F60166">
      <w:pPr>
        <w:pStyle w:val="35"/>
        <w:rPr>
          <w:sz w:val="28"/>
          <w:szCs w:val="28"/>
        </w:rPr>
      </w:pPr>
      <w:r w:rsidRPr="00EE67E8">
        <w:tab/>
      </w:r>
      <w:r w:rsidRPr="00EE67E8">
        <w:rPr>
          <w:sz w:val="28"/>
          <w:szCs w:val="28"/>
        </w:rPr>
        <w:t xml:space="preserve">В целях взыскания дебиторской задолженности по арендной плате                    за 2018 год специалистами Учреждения проведены следующие </w:t>
      </w:r>
      <w:proofErr w:type="spellStart"/>
      <w:r w:rsidRPr="00EE67E8">
        <w:rPr>
          <w:sz w:val="28"/>
          <w:szCs w:val="28"/>
        </w:rPr>
        <w:t>претензионно</w:t>
      </w:r>
      <w:proofErr w:type="spellEnd"/>
      <w:r w:rsidRPr="00EE67E8">
        <w:rPr>
          <w:sz w:val="28"/>
          <w:szCs w:val="28"/>
        </w:rPr>
        <w:t>-исковые мероприятия:</w:t>
      </w:r>
    </w:p>
    <w:p w:rsidR="00F60166" w:rsidRPr="00EE67E8" w:rsidRDefault="00F60166" w:rsidP="00F60166">
      <w:pPr>
        <w:pStyle w:val="35"/>
        <w:rPr>
          <w:rStyle w:val="36"/>
          <w:bCs/>
          <w:sz w:val="28"/>
          <w:szCs w:val="28"/>
        </w:rPr>
      </w:pPr>
      <w:r w:rsidRPr="00EE67E8">
        <w:rPr>
          <w:sz w:val="28"/>
          <w:szCs w:val="28"/>
        </w:rPr>
        <w:tab/>
      </w:r>
      <w:r w:rsidRPr="00EE67E8">
        <w:rPr>
          <w:rStyle w:val="36"/>
          <w:bCs/>
          <w:sz w:val="28"/>
          <w:szCs w:val="28"/>
        </w:rPr>
        <w:t>–</w:t>
      </w:r>
      <w:r w:rsidRPr="00EE67E8">
        <w:rPr>
          <w:sz w:val="28"/>
          <w:szCs w:val="28"/>
        </w:rPr>
        <w:tab/>
      </w:r>
      <w:r w:rsidRPr="00EE67E8">
        <w:rPr>
          <w:rStyle w:val="36"/>
          <w:bCs/>
          <w:sz w:val="28"/>
          <w:szCs w:val="28"/>
        </w:rPr>
        <w:t xml:space="preserve">направлено исковое заявление о взыскании задолженности по </w:t>
      </w:r>
      <w:r w:rsidRPr="00EE67E8">
        <w:rPr>
          <w:sz w:val="28"/>
          <w:szCs w:val="28"/>
        </w:rPr>
        <w:t xml:space="preserve">арендной плате </w:t>
      </w:r>
      <w:r w:rsidR="008374ED" w:rsidRPr="00EE67E8">
        <w:rPr>
          <w:sz w:val="28"/>
          <w:szCs w:val="28"/>
        </w:rPr>
        <w:t xml:space="preserve">от 25.03.2019 </w:t>
      </w:r>
      <w:r w:rsidRPr="00EE67E8">
        <w:rPr>
          <w:rStyle w:val="36"/>
          <w:bCs/>
          <w:sz w:val="28"/>
          <w:szCs w:val="28"/>
        </w:rPr>
        <w:t xml:space="preserve">в общей сумме </w:t>
      </w:r>
      <w:r w:rsidR="001D15DD" w:rsidRPr="00EE67E8">
        <w:rPr>
          <w:rStyle w:val="36"/>
          <w:bCs/>
          <w:sz w:val="28"/>
          <w:szCs w:val="28"/>
        </w:rPr>
        <w:t xml:space="preserve">89 035,00 </w:t>
      </w:r>
      <w:r w:rsidRPr="00EE67E8">
        <w:rPr>
          <w:rStyle w:val="36"/>
          <w:bCs/>
          <w:sz w:val="28"/>
          <w:szCs w:val="28"/>
        </w:rPr>
        <w:t>рублей.</w:t>
      </w:r>
    </w:p>
    <w:p w:rsidR="00D16203" w:rsidRPr="00EE67E8" w:rsidRDefault="003B38B4" w:rsidP="00814BDE">
      <w:pPr>
        <w:pStyle w:val="51"/>
        <w:rPr>
          <w:sz w:val="16"/>
          <w:szCs w:val="16"/>
        </w:rPr>
      </w:pPr>
      <w:r w:rsidRPr="00EE67E8">
        <w:tab/>
      </w:r>
    </w:p>
    <w:p w:rsidR="000A4A5F" w:rsidRPr="00B13BF1" w:rsidRDefault="00AB492F" w:rsidP="000A4A5F">
      <w:pPr>
        <w:jc w:val="both"/>
        <w:rPr>
          <w:b/>
          <w:bCs/>
          <w:color w:val="7030A0"/>
          <w:sz w:val="28"/>
          <w:szCs w:val="28"/>
        </w:rPr>
      </w:pPr>
      <w:r w:rsidRPr="00EE67E8">
        <w:rPr>
          <w:b/>
          <w:bCs/>
          <w:sz w:val="28"/>
          <w:szCs w:val="28"/>
        </w:rPr>
        <w:lastRenderedPageBreak/>
        <w:t>3</w:t>
      </w:r>
      <w:r w:rsidR="000A4A5F" w:rsidRPr="00EE67E8">
        <w:rPr>
          <w:b/>
          <w:bCs/>
          <w:sz w:val="28"/>
          <w:szCs w:val="28"/>
        </w:rPr>
        <w:t>.</w:t>
      </w:r>
      <w:r w:rsidR="000A4A5F" w:rsidRPr="00EE67E8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0A4A5F" w:rsidRPr="00652FA3" w:rsidRDefault="000A4A5F" w:rsidP="000A4A5F">
      <w:pPr>
        <w:jc w:val="both"/>
        <w:rPr>
          <w:sz w:val="16"/>
          <w:szCs w:val="16"/>
        </w:rPr>
      </w:pPr>
    </w:p>
    <w:p w:rsidR="000A4A5F" w:rsidRPr="00652FA3" w:rsidRDefault="000A4A5F" w:rsidP="000A4A5F">
      <w:pPr>
        <w:pStyle w:val="41"/>
      </w:pPr>
      <w:r w:rsidRPr="00652FA3">
        <w:tab/>
        <w:t>1.</w:t>
      </w:r>
      <w:r w:rsidRPr="00652FA3">
        <w:tab/>
        <w:t>Согласно учетным данным в проверяемом периоде балансовая стоимость основных фондов Учреждения составляла:</w:t>
      </w:r>
    </w:p>
    <w:p w:rsidR="000A4A5F" w:rsidRPr="00652FA3" w:rsidRDefault="000A4A5F" w:rsidP="000A4A5F">
      <w:pPr>
        <w:pStyle w:val="41"/>
      </w:pPr>
      <w:r w:rsidRPr="00652FA3">
        <w:tab/>
        <w:t>–</w:t>
      </w:r>
      <w:r w:rsidRPr="00652FA3">
        <w:tab/>
        <w:t>по состоянию на 01.01.201</w:t>
      </w:r>
      <w:r w:rsidR="004810D9" w:rsidRPr="00652FA3">
        <w:t>8</w:t>
      </w:r>
      <w:r w:rsidRPr="00652FA3">
        <w:t xml:space="preserve"> – </w:t>
      </w:r>
      <w:r w:rsidR="008B10AE" w:rsidRPr="00652FA3">
        <w:t>16 397 779,41</w:t>
      </w:r>
      <w:r w:rsidRPr="00652FA3">
        <w:t xml:space="preserve"> рублей (износ – </w:t>
      </w:r>
      <w:r w:rsidR="000B131E" w:rsidRPr="00652FA3">
        <w:t>62,4</w:t>
      </w:r>
      <w:r w:rsidRPr="00652FA3">
        <w:t>%);</w:t>
      </w:r>
    </w:p>
    <w:p w:rsidR="000A4A5F" w:rsidRPr="00652FA3" w:rsidRDefault="000A4A5F" w:rsidP="000A4A5F">
      <w:pPr>
        <w:pStyle w:val="41"/>
      </w:pPr>
      <w:r w:rsidRPr="00652FA3">
        <w:tab/>
        <w:t>–</w:t>
      </w:r>
      <w:r w:rsidRPr="00652FA3">
        <w:tab/>
        <w:t xml:space="preserve">по состоянию на </w:t>
      </w:r>
      <w:r w:rsidR="004810D9" w:rsidRPr="00652FA3">
        <w:t>31</w:t>
      </w:r>
      <w:r w:rsidRPr="00652FA3">
        <w:t>.</w:t>
      </w:r>
      <w:r w:rsidR="004810D9" w:rsidRPr="00652FA3">
        <w:t>12</w:t>
      </w:r>
      <w:r w:rsidRPr="00652FA3">
        <w:t>.201</w:t>
      </w:r>
      <w:r w:rsidR="004810D9" w:rsidRPr="00652FA3">
        <w:t>8</w:t>
      </w:r>
      <w:r w:rsidRPr="00652FA3">
        <w:t xml:space="preserve"> –</w:t>
      </w:r>
      <w:r w:rsidR="00F50C6E" w:rsidRPr="00652FA3">
        <w:t xml:space="preserve"> </w:t>
      </w:r>
      <w:r w:rsidR="008B10AE" w:rsidRPr="00652FA3">
        <w:t>16 229 425,09</w:t>
      </w:r>
      <w:r w:rsidR="00A51F90" w:rsidRPr="00652FA3">
        <w:t xml:space="preserve"> р</w:t>
      </w:r>
      <w:r w:rsidRPr="00652FA3">
        <w:t xml:space="preserve">ублей (износ – </w:t>
      </w:r>
      <w:r w:rsidR="008B10AE" w:rsidRPr="00652FA3">
        <w:t>63,0</w:t>
      </w:r>
      <w:r w:rsidRPr="00652FA3">
        <w:t>%);</w:t>
      </w:r>
    </w:p>
    <w:p w:rsidR="000A4A5F" w:rsidRPr="00652FA3" w:rsidRDefault="00641177" w:rsidP="00920110">
      <w:pPr>
        <w:pStyle w:val="41"/>
      </w:pPr>
      <w:r w:rsidRPr="00652FA3">
        <w:tab/>
      </w:r>
      <w:r w:rsidR="000A4A5F" w:rsidRPr="00652FA3">
        <w:t>2.</w:t>
      </w:r>
      <w:r w:rsidR="000A4A5F" w:rsidRPr="00652FA3">
        <w:tab/>
        <w:t>В 201</w:t>
      </w:r>
      <w:r w:rsidR="00920110" w:rsidRPr="00652FA3">
        <w:t>8</w:t>
      </w:r>
      <w:r w:rsidR="000A4A5F" w:rsidRPr="00652FA3">
        <w:t xml:space="preserve"> год</w:t>
      </w:r>
      <w:r w:rsidR="000B6094" w:rsidRPr="00652FA3">
        <w:t>у</w:t>
      </w:r>
      <w:r w:rsidR="000A4A5F" w:rsidRPr="00652FA3">
        <w:t xml:space="preserve"> на балансе Учреждения числятся следующие объекты муниципального недвижимого имущества: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3087"/>
        <w:gridCol w:w="990"/>
        <w:gridCol w:w="1275"/>
        <w:gridCol w:w="1326"/>
        <w:gridCol w:w="1701"/>
        <w:gridCol w:w="1842"/>
      </w:tblGrid>
      <w:tr w:rsidR="005454FB" w:rsidRPr="00652FA3" w:rsidTr="002B56F6">
        <w:trPr>
          <w:trHeight w:val="142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4A5F" w:rsidRPr="00652FA3" w:rsidRDefault="000A4A5F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Таблица № </w:t>
            </w:r>
            <w:r w:rsidR="005732B3">
              <w:rPr>
                <w:sz w:val="18"/>
                <w:szCs w:val="18"/>
                <w:lang w:eastAsia="ru-RU"/>
              </w:rPr>
              <w:t>5</w:t>
            </w:r>
            <w:r w:rsidR="002B56F6" w:rsidRPr="00652FA3">
              <w:rPr>
                <w:sz w:val="18"/>
                <w:szCs w:val="18"/>
                <w:lang w:eastAsia="ru-RU"/>
              </w:rPr>
              <w:t xml:space="preserve"> (рублей)</w:t>
            </w:r>
            <w:r w:rsidRPr="00652FA3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54FB" w:rsidRPr="00652FA3" w:rsidTr="0086726E">
        <w:trPr>
          <w:trHeight w:val="497"/>
          <w:tblHeader/>
        </w:trPr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652FA3">
              <w:rPr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Основание нахождения </w:t>
            </w:r>
          </w:p>
        </w:tc>
      </w:tr>
      <w:tr w:rsidR="005454FB" w:rsidRPr="00652FA3" w:rsidTr="006B1EE1">
        <w:trPr>
          <w:trHeight w:val="433"/>
        </w:trPr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652FA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652FA3">
              <w:rPr>
                <w:sz w:val="18"/>
                <w:szCs w:val="18"/>
                <w:lang w:eastAsia="ru-RU"/>
              </w:rPr>
              <w:t>. здание</w:t>
            </w:r>
            <w:r w:rsidR="000B131E" w:rsidRPr="00652FA3">
              <w:rPr>
                <w:sz w:val="18"/>
                <w:szCs w:val="18"/>
                <w:lang w:eastAsia="ru-RU"/>
              </w:rPr>
              <w:t xml:space="preserve"> учебный комбинат</w:t>
            </w:r>
          </w:p>
          <w:p w:rsidR="000A4A5F" w:rsidRPr="00652FA3" w:rsidRDefault="000A4A5F" w:rsidP="000B131E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по ул. </w:t>
            </w:r>
            <w:r w:rsidR="000B131E" w:rsidRPr="00652FA3">
              <w:rPr>
                <w:sz w:val="18"/>
                <w:szCs w:val="18"/>
                <w:lang w:eastAsia="ru-RU"/>
              </w:rPr>
              <w:t>Герцена,</w:t>
            </w:r>
            <w:r w:rsidR="00D95C48" w:rsidRPr="00652FA3">
              <w:rPr>
                <w:sz w:val="18"/>
                <w:szCs w:val="18"/>
                <w:lang w:eastAsia="ru-RU"/>
              </w:rPr>
              <w:t xml:space="preserve"> д.</w:t>
            </w:r>
            <w:r w:rsidR="000B131E" w:rsidRPr="00652FA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D95C48" w:rsidP="0096457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2 067,5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0B131E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11 443 246,47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0B131E" w:rsidP="00EE4641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5 951 617,82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D95C48" w:rsidP="00D95C48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74-74-41/045/2008-375 от 14.10.2008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652FA3" w:rsidRDefault="00920110" w:rsidP="00D95C48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Приказ от </w:t>
            </w:r>
            <w:r w:rsidR="00D95C48" w:rsidRPr="00652FA3">
              <w:rPr>
                <w:sz w:val="18"/>
                <w:szCs w:val="18"/>
                <w:lang w:eastAsia="ru-RU"/>
              </w:rPr>
              <w:t>15</w:t>
            </w:r>
            <w:r w:rsidRPr="00652FA3">
              <w:rPr>
                <w:sz w:val="18"/>
                <w:szCs w:val="18"/>
                <w:lang w:eastAsia="ru-RU"/>
              </w:rPr>
              <w:t>.0</w:t>
            </w:r>
            <w:r w:rsidR="00D95C48" w:rsidRPr="00652FA3">
              <w:rPr>
                <w:sz w:val="18"/>
                <w:szCs w:val="18"/>
                <w:lang w:eastAsia="ru-RU"/>
              </w:rPr>
              <w:t>9</w:t>
            </w:r>
            <w:r w:rsidRPr="00652FA3">
              <w:rPr>
                <w:sz w:val="18"/>
                <w:szCs w:val="18"/>
                <w:lang w:eastAsia="ru-RU"/>
              </w:rPr>
              <w:t>.200</w:t>
            </w:r>
            <w:r w:rsidR="00D95C48" w:rsidRPr="00652FA3">
              <w:rPr>
                <w:sz w:val="18"/>
                <w:szCs w:val="18"/>
                <w:lang w:eastAsia="ru-RU"/>
              </w:rPr>
              <w:t>8</w:t>
            </w:r>
            <w:r w:rsidRPr="00652FA3">
              <w:rPr>
                <w:sz w:val="18"/>
                <w:szCs w:val="18"/>
                <w:lang w:eastAsia="ru-RU"/>
              </w:rPr>
              <w:t xml:space="preserve">    № </w:t>
            </w:r>
            <w:r w:rsidR="00D95C48" w:rsidRPr="00652FA3">
              <w:rPr>
                <w:sz w:val="18"/>
                <w:szCs w:val="18"/>
                <w:lang w:eastAsia="ru-RU"/>
              </w:rPr>
              <w:t>346</w:t>
            </w:r>
          </w:p>
        </w:tc>
      </w:tr>
      <w:tr w:rsidR="005454FB" w:rsidRPr="00652FA3" w:rsidTr="0086726E">
        <w:trPr>
          <w:trHeight w:val="287"/>
        </w:trPr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641" w:rsidRPr="00652FA3" w:rsidRDefault="000B131E" w:rsidP="003A6082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Благоустройство учебного комбината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EE464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0B131E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217 629,99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0B131E" w:rsidP="000A4A5F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217 629,99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A5F" w:rsidRPr="00652FA3" w:rsidRDefault="00EE4641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454FB" w:rsidRPr="00652FA3" w:rsidTr="0086726E">
        <w:trPr>
          <w:trHeight w:val="96"/>
        </w:trPr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A5F" w:rsidRPr="00652FA3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652FA3" w:rsidRDefault="000A4A5F" w:rsidP="003A60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652FA3" w:rsidRDefault="000B131E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11 660 876,46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652FA3" w:rsidRDefault="000B131E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6 169 247,81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A4A5F" w:rsidRPr="00652FA3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4A5F" w:rsidRPr="00652FA3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641177" w:rsidRPr="00652FA3" w:rsidRDefault="00641177" w:rsidP="000A4A5F">
      <w:pPr>
        <w:jc w:val="both"/>
        <w:rPr>
          <w:sz w:val="6"/>
          <w:szCs w:val="6"/>
        </w:rPr>
      </w:pPr>
    </w:p>
    <w:p w:rsidR="000A4A5F" w:rsidRPr="00652FA3" w:rsidRDefault="000A4A5F" w:rsidP="000A4A5F">
      <w:pPr>
        <w:jc w:val="both"/>
        <w:rPr>
          <w:sz w:val="28"/>
          <w:szCs w:val="28"/>
        </w:rPr>
      </w:pPr>
      <w:r w:rsidRPr="00652FA3">
        <w:rPr>
          <w:sz w:val="28"/>
          <w:szCs w:val="28"/>
        </w:rPr>
        <w:tab/>
        <w:t>3.</w:t>
      </w:r>
      <w:r w:rsidRPr="00652FA3">
        <w:rPr>
          <w:sz w:val="28"/>
          <w:szCs w:val="28"/>
        </w:rPr>
        <w:tab/>
        <w:t>Постановлени</w:t>
      </w:r>
      <w:r w:rsidR="00D93D93" w:rsidRPr="00652FA3">
        <w:rPr>
          <w:sz w:val="28"/>
          <w:szCs w:val="28"/>
        </w:rPr>
        <w:t>ем</w:t>
      </w:r>
      <w:r w:rsidRPr="00652FA3">
        <w:rPr>
          <w:sz w:val="28"/>
          <w:szCs w:val="28"/>
        </w:rPr>
        <w:t xml:space="preserve"> </w:t>
      </w:r>
      <w:r w:rsidR="00B13BF1" w:rsidRPr="00652FA3">
        <w:rPr>
          <w:sz w:val="28"/>
          <w:szCs w:val="28"/>
        </w:rPr>
        <w:t xml:space="preserve">первого заместителя главы </w:t>
      </w:r>
      <w:r w:rsidR="005454FB" w:rsidRPr="00652FA3">
        <w:rPr>
          <w:sz w:val="28"/>
          <w:szCs w:val="28"/>
        </w:rPr>
        <w:t xml:space="preserve">Озерского городского округа </w:t>
      </w:r>
      <w:r w:rsidRPr="00652FA3">
        <w:rPr>
          <w:sz w:val="28"/>
          <w:szCs w:val="28"/>
        </w:rPr>
        <w:t>Челябинской области от 1</w:t>
      </w:r>
      <w:r w:rsidR="00B13BF1" w:rsidRPr="00652FA3">
        <w:rPr>
          <w:sz w:val="28"/>
          <w:szCs w:val="28"/>
        </w:rPr>
        <w:t>0</w:t>
      </w:r>
      <w:r w:rsidRPr="00652FA3">
        <w:rPr>
          <w:sz w:val="28"/>
          <w:szCs w:val="28"/>
        </w:rPr>
        <w:t>.</w:t>
      </w:r>
      <w:r w:rsidR="00B13BF1" w:rsidRPr="00652FA3">
        <w:rPr>
          <w:sz w:val="28"/>
          <w:szCs w:val="28"/>
        </w:rPr>
        <w:t>12</w:t>
      </w:r>
      <w:r w:rsidRPr="00652FA3">
        <w:rPr>
          <w:sz w:val="28"/>
          <w:szCs w:val="28"/>
        </w:rPr>
        <w:t>.200</w:t>
      </w:r>
      <w:r w:rsidR="00B13BF1" w:rsidRPr="00652FA3">
        <w:rPr>
          <w:sz w:val="28"/>
          <w:szCs w:val="28"/>
        </w:rPr>
        <w:t>7</w:t>
      </w:r>
      <w:r w:rsidRPr="00652FA3">
        <w:rPr>
          <w:sz w:val="28"/>
          <w:szCs w:val="28"/>
        </w:rPr>
        <w:t xml:space="preserve"> </w:t>
      </w:r>
      <w:r w:rsidR="00AB4F1A" w:rsidRPr="00652FA3">
        <w:rPr>
          <w:sz w:val="28"/>
          <w:szCs w:val="28"/>
        </w:rPr>
        <w:t>№</w:t>
      </w:r>
      <w:r w:rsidRPr="00652FA3">
        <w:rPr>
          <w:sz w:val="28"/>
          <w:szCs w:val="28"/>
        </w:rPr>
        <w:t> </w:t>
      </w:r>
      <w:r w:rsidR="00B13BF1" w:rsidRPr="00652FA3">
        <w:rPr>
          <w:sz w:val="28"/>
          <w:szCs w:val="28"/>
        </w:rPr>
        <w:t>2989</w:t>
      </w:r>
      <w:r w:rsidRPr="00652FA3">
        <w:rPr>
          <w:sz w:val="28"/>
          <w:szCs w:val="28"/>
        </w:rPr>
        <w:t xml:space="preserve"> Учреждению передан в постоянное (бессрочное) пользование земельны</w:t>
      </w:r>
      <w:r w:rsidR="00AB4F1A" w:rsidRPr="00652FA3">
        <w:rPr>
          <w:sz w:val="28"/>
          <w:szCs w:val="28"/>
        </w:rPr>
        <w:t>й</w:t>
      </w:r>
      <w:r w:rsidRPr="00652FA3">
        <w:rPr>
          <w:sz w:val="28"/>
          <w:szCs w:val="28"/>
        </w:rPr>
        <w:t xml:space="preserve"> участ</w:t>
      </w:r>
      <w:r w:rsidR="00AB4F1A" w:rsidRPr="00652FA3">
        <w:rPr>
          <w:sz w:val="28"/>
          <w:szCs w:val="28"/>
        </w:rPr>
        <w:t>ок</w:t>
      </w:r>
      <w:r w:rsidRPr="00652FA3">
        <w:rPr>
          <w:sz w:val="28"/>
          <w:szCs w:val="28"/>
        </w:rPr>
        <w:t>:</w:t>
      </w:r>
      <w:r w:rsidR="00A12E81" w:rsidRPr="00652FA3">
        <w:rPr>
          <w:sz w:val="28"/>
          <w:szCs w:val="28"/>
        </w:rPr>
        <w:t xml:space="preserve"> </w:t>
      </w:r>
    </w:p>
    <w:p w:rsidR="000A4A5F" w:rsidRPr="00652FA3" w:rsidRDefault="000A4A5F" w:rsidP="000A4A5F">
      <w:pPr>
        <w:jc w:val="both"/>
        <w:rPr>
          <w:sz w:val="28"/>
          <w:szCs w:val="28"/>
        </w:rPr>
      </w:pPr>
      <w:r w:rsidRPr="00652FA3">
        <w:rPr>
          <w:sz w:val="28"/>
          <w:szCs w:val="28"/>
        </w:rPr>
        <w:tab/>
        <w:t>–</w:t>
      </w:r>
      <w:r w:rsidRPr="00652FA3">
        <w:rPr>
          <w:sz w:val="28"/>
          <w:szCs w:val="28"/>
        </w:rPr>
        <w:tab/>
        <w:t>под размещение здани</w:t>
      </w:r>
      <w:r w:rsidR="00B13BF1" w:rsidRPr="00652FA3">
        <w:rPr>
          <w:sz w:val="28"/>
          <w:szCs w:val="28"/>
        </w:rPr>
        <w:t>я</w:t>
      </w:r>
      <w:r w:rsidRPr="00652FA3">
        <w:rPr>
          <w:sz w:val="28"/>
          <w:szCs w:val="28"/>
        </w:rPr>
        <w:t xml:space="preserve"> </w:t>
      </w:r>
      <w:r w:rsidR="00B13BF1" w:rsidRPr="00652FA3">
        <w:rPr>
          <w:sz w:val="28"/>
          <w:szCs w:val="28"/>
        </w:rPr>
        <w:t>учебного комбината школы №202</w:t>
      </w:r>
      <w:r w:rsidR="00A12E81" w:rsidRPr="00652FA3">
        <w:rPr>
          <w:sz w:val="28"/>
          <w:szCs w:val="28"/>
        </w:rPr>
        <w:t>,</w:t>
      </w:r>
      <w:r w:rsidRPr="00652FA3">
        <w:rPr>
          <w:sz w:val="28"/>
          <w:szCs w:val="28"/>
        </w:rPr>
        <w:t xml:space="preserve"> расположенн</w:t>
      </w:r>
      <w:r w:rsidR="005E25FE">
        <w:rPr>
          <w:sz w:val="28"/>
          <w:szCs w:val="28"/>
        </w:rPr>
        <w:t>ого</w:t>
      </w:r>
      <w:r w:rsidRPr="00652FA3">
        <w:rPr>
          <w:sz w:val="28"/>
          <w:szCs w:val="28"/>
        </w:rPr>
        <w:t xml:space="preserve"> по адресу: ул. </w:t>
      </w:r>
      <w:r w:rsidR="00B13BF1" w:rsidRPr="00652FA3">
        <w:rPr>
          <w:sz w:val="28"/>
          <w:szCs w:val="28"/>
        </w:rPr>
        <w:t>Герцена, 7,</w:t>
      </w:r>
      <w:r w:rsidRPr="00652FA3">
        <w:rPr>
          <w:sz w:val="28"/>
          <w:szCs w:val="28"/>
        </w:rPr>
        <w:t xml:space="preserve"> общей площадью </w:t>
      </w:r>
      <w:r w:rsidR="00B13BF1" w:rsidRPr="00652FA3">
        <w:rPr>
          <w:sz w:val="28"/>
          <w:szCs w:val="28"/>
        </w:rPr>
        <w:t>2 859,0</w:t>
      </w:r>
      <w:r w:rsidRPr="00652FA3">
        <w:rPr>
          <w:sz w:val="28"/>
          <w:szCs w:val="28"/>
        </w:rPr>
        <w:t xml:space="preserve"> кв. м., кадастровой стоимостью </w:t>
      </w:r>
      <w:r w:rsidR="00B13BF1" w:rsidRPr="00652FA3">
        <w:rPr>
          <w:sz w:val="28"/>
          <w:szCs w:val="28"/>
        </w:rPr>
        <w:t>7 760 927,04</w:t>
      </w:r>
      <w:r w:rsidRPr="00652FA3">
        <w:rPr>
          <w:sz w:val="28"/>
          <w:szCs w:val="28"/>
        </w:rPr>
        <w:t xml:space="preserve"> рублей (</w:t>
      </w:r>
      <w:r w:rsidR="00B13BF1" w:rsidRPr="00652FA3">
        <w:rPr>
          <w:sz w:val="28"/>
          <w:szCs w:val="28"/>
        </w:rPr>
        <w:t>государственная регистрация права от 10.09.2008 № 74-74-41/043/2008-433.</w:t>
      </w:r>
    </w:p>
    <w:p w:rsidR="000A4A5F" w:rsidRPr="00652FA3" w:rsidRDefault="000A4A5F" w:rsidP="000A4A5F">
      <w:pPr>
        <w:pStyle w:val="a7"/>
      </w:pPr>
      <w:r w:rsidRPr="00652FA3">
        <w:rPr>
          <w:lang w:eastAsia="en-US"/>
        </w:rPr>
        <w:tab/>
      </w:r>
      <w:r w:rsidRPr="00652FA3">
        <w:t>4.</w:t>
      </w:r>
      <w:r w:rsidRPr="00652FA3">
        <w:tab/>
        <w:t xml:space="preserve">По данным бухгалтерской (финансовой) отчетности              </w:t>
      </w:r>
      <w:proofErr w:type="gramStart"/>
      <w:r w:rsidRPr="00652FA3">
        <w:t xml:space="preserve">   (</w:t>
      </w:r>
      <w:proofErr w:type="gramEnd"/>
      <w:r w:rsidRPr="00652FA3">
        <w:t>ф. 0503768 «Сведения о движении нефинансовых активов») за 201</w:t>
      </w:r>
      <w:r w:rsidR="00BA4A7C" w:rsidRPr="00652FA3">
        <w:t>8</w:t>
      </w:r>
      <w:r w:rsidRPr="00652FA3">
        <w:t xml:space="preserve"> год</w:t>
      </w:r>
      <w:r w:rsidR="00A51F90" w:rsidRPr="00652FA3">
        <w:t xml:space="preserve"> </w:t>
      </w:r>
      <w:r w:rsidRPr="00652FA3">
        <w:rPr>
          <w:iCs/>
        </w:rPr>
        <w:t>Учреждением</w:t>
      </w:r>
      <w:r w:rsidRPr="00652FA3">
        <w:t xml:space="preserve"> приобретены основные средства и материальные запасы общей стоимостью </w:t>
      </w:r>
      <w:r w:rsidR="00F5359A" w:rsidRPr="00652FA3">
        <w:t>346 979,38</w:t>
      </w:r>
      <w:r w:rsidRPr="00652FA3">
        <w:t xml:space="preserve"> рублей, стоимость выбывших основных средств и материальных запасов составила </w:t>
      </w:r>
      <w:r w:rsidR="00F5359A" w:rsidRPr="00652FA3">
        <w:t>485 275,33</w:t>
      </w:r>
      <w:r w:rsidRPr="00652FA3">
        <w:t xml:space="preserve"> рублей:</w:t>
      </w:r>
    </w:p>
    <w:p w:rsidR="00A51F90" w:rsidRPr="00652FA3" w:rsidRDefault="00A51F90" w:rsidP="000A4A5F">
      <w:pPr>
        <w:pStyle w:val="a7"/>
        <w:rPr>
          <w:sz w:val="6"/>
          <w:szCs w:val="6"/>
        </w:rPr>
      </w:pP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3667"/>
        <w:gridCol w:w="1701"/>
        <w:gridCol w:w="1418"/>
        <w:gridCol w:w="1290"/>
        <w:gridCol w:w="1686"/>
      </w:tblGrid>
      <w:tr w:rsidR="00AB492F" w:rsidRPr="00652FA3" w:rsidTr="000A4A5F">
        <w:trPr>
          <w:trHeight w:val="82"/>
          <w:tblHeader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4A5F" w:rsidRPr="00652FA3" w:rsidRDefault="000A4A5F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 xml:space="preserve">Таблица № </w:t>
            </w:r>
            <w:r w:rsidR="005732B3">
              <w:rPr>
                <w:sz w:val="18"/>
                <w:szCs w:val="18"/>
                <w:lang w:eastAsia="ru-RU"/>
              </w:rPr>
              <w:t>6</w:t>
            </w:r>
            <w:r w:rsidRPr="00652FA3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AB492F" w:rsidRPr="00652FA3" w:rsidTr="000A4A5F">
        <w:trPr>
          <w:trHeight w:val="267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AB492F" w:rsidRPr="00652FA3" w:rsidTr="000A4A5F">
        <w:trPr>
          <w:trHeight w:val="80"/>
        </w:trPr>
        <w:tc>
          <w:tcPr>
            <w:tcW w:w="10221" w:type="dxa"/>
            <w:gridSpan w:val="6"/>
            <w:tcBorders>
              <w:top w:val="single" w:sz="12" w:space="0" w:color="auto"/>
            </w:tcBorders>
            <w:vAlign w:val="center"/>
          </w:tcPr>
          <w:p w:rsidR="000A4A5F" w:rsidRPr="00652FA3" w:rsidRDefault="000A4A5F" w:rsidP="00BA4A7C">
            <w:pPr>
              <w:pStyle w:val="3"/>
              <w:rPr>
                <w:b w:val="0"/>
                <w:bCs w:val="0"/>
              </w:rPr>
            </w:pPr>
            <w:r w:rsidRPr="00652FA3">
              <w:rPr>
                <w:b w:val="0"/>
              </w:rPr>
              <w:t>ДВИЖЕНИЕ НЕФИНАНСОВЫХ АКТИВОВ в 201</w:t>
            </w:r>
            <w:r w:rsidR="00BA4A7C" w:rsidRPr="00652FA3">
              <w:rPr>
                <w:b w:val="0"/>
              </w:rPr>
              <w:t>8</w:t>
            </w:r>
            <w:r w:rsidRPr="00652FA3">
              <w:rPr>
                <w:b w:val="0"/>
              </w:rPr>
              <w:t xml:space="preserve"> году</w:t>
            </w:r>
          </w:p>
        </w:tc>
      </w:tr>
      <w:tr w:rsidR="00AB492F" w:rsidRPr="00652FA3" w:rsidTr="002B56F6">
        <w:trPr>
          <w:trHeight w:val="216"/>
        </w:trPr>
        <w:tc>
          <w:tcPr>
            <w:tcW w:w="459" w:type="dxa"/>
            <w:vAlign w:val="center"/>
          </w:tcPr>
          <w:p w:rsidR="000A4A5F" w:rsidRPr="00652FA3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652FA3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52FA3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vAlign w:val="bottom"/>
          </w:tcPr>
          <w:p w:rsidR="000A4A5F" w:rsidRPr="00652FA3" w:rsidRDefault="003F5BBB" w:rsidP="003F5BB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16 397 779,41</w:t>
            </w:r>
          </w:p>
        </w:tc>
        <w:tc>
          <w:tcPr>
            <w:tcW w:w="1418" w:type="dxa"/>
            <w:vAlign w:val="bottom"/>
          </w:tcPr>
          <w:p w:rsidR="000A4A5F" w:rsidRPr="00652FA3" w:rsidRDefault="003F5BBB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215 585,56</w:t>
            </w:r>
          </w:p>
        </w:tc>
        <w:tc>
          <w:tcPr>
            <w:tcW w:w="1290" w:type="dxa"/>
            <w:vAlign w:val="bottom"/>
          </w:tcPr>
          <w:p w:rsidR="000A4A5F" w:rsidRPr="00652FA3" w:rsidRDefault="003F5BBB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383 939,88</w:t>
            </w:r>
          </w:p>
        </w:tc>
        <w:tc>
          <w:tcPr>
            <w:tcW w:w="1686" w:type="dxa"/>
            <w:vAlign w:val="bottom"/>
          </w:tcPr>
          <w:p w:rsidR="000A4A5F" w:rsidRPr="00652FA3" w:rsidRDefault="003F5BBB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16 229 425,09</w:t>
            </w:r>
          </w:p>
        </w:tc>
      </w:tr>
      <w:tr w:rsidR="00F5359A" w:rsidRPr="00652FA3" w:rsidTr="002B56F6">
        <w:trPr>
          <w:trHeight w:val="165"/>
        </w:trPr>
        <w:tc>
          <w:tcPr>
            <w:tcW w:w="459" w:type="dxa"/>
            <w:vAlign w:val="center"/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701" w:type="dxa"/>
            <w:vAlign w:val="bottom"/>
          </w:tcPr>
          <w:p w:rsidR="000A4A5F" w:rsidRPr="00652FA3" w:rsidRDefault="003F5BBB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11 660 876,46</w:t>
            </w:r>
          </w:p>
        </w:tc>
        <w:tc>
          <w:tcPr>
            <w:tcW w:w="1418" w:type="dxa"/>
            <w:vAlign w:val="bottom"/>
          </w:tcPr>
          <w:p w:rsidR="000A4A5F" w:rsidRPr="00652FA3" w:rsidRDefault="003F5BBB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652FA3" w:rsidRDefault="003F5BBB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652FA3" w:rsidRDefault="003F5BBB" w:rsidP="00292192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11 660 876,4</w:t>
            </w:r>
            <w:r w:rsidR="00292192" w:rsidRPr="00652FA3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AB492F" w:rsidRPr="00652FA3" w:rsidTr="002B56F6">
        <w:trPr>
          <w:trHeight w:val="104"/>
        </w:trPr>
        <w:tc>
          <w:tcPr>
            <w:tcW w:w="459" w:type="dxa"/>
            <w:vAlign w:val="center"/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701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B492F" w:rsidRPr="00652FA3" w:rsidTr="002B56F6">
        <w:trPr>
          <w:trHeight w:val="65"/>
        </w:trPr>
        <w:tc>
          <w:tcPr>
            <w:tcW w:w="459" w:type="dxa"/>
            <w:vAlign w:val="center"/>
          </w:tcPr>
          <w:p w:rsidR="000A4A5F" w:rsidRPr="00652FA3" w:rsidRDefault="000A4A5F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701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2 441 245,41</w:t>
            </w:r>
          </w:p>
        </w:tc>
        <w:tc>
          <w:tcPr>
            <w:tcW w:w="1418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173 200,00</w:t>
            </w:r>
          </w:p>
        </w:tc>
        <w:tc>
          <w:tcPr>
            <w:tcW w:w="1290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6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2 614 445,41</w:t>
            </w:r>
          </w:p>
        </w:tc>
      </w:tr>
      <w:tr w:rsidR="00292192" w:rsidRPr="00652FA3" w:rsidTr="002B56F6">
        <w:trPr>
          <w:trHeight w:val="65"/>
        </w:trPr>
        <w:tc>
          <w:tcPr>
            <w:tcW w:w="459" w:type="dxa"/>
            <w:vAlign w:val="center"/>
          </w:tcPr>
          <w:p w:rsidR="00292192" w:rsidRPr="00652FA3" w:rsidRDefault="00292192" w:rsidP="000A4A5F">
            <w:pPr>
              <w:jc w:val="center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67" w:type="dxa"/>
            <w:vAlign w:val="center"/>
          </w:tcPr>
          <w:p w:rsidR="00292192" w:rsidRPr="00652FA3" w:rsidRDefault="00292192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701" w:type="dxa"/>
            <w:vAlign w:val="bottom"/>
          </w:tcPr>
          <w:p w:rsidR="00292192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364 078,88</w:t>
            </w:r>
          </w:p>
        </w:tc>
        <w:tc>
          <w:tcPr>
            <w:tcW w:w="1418" w:type="dxa"/>
            <w:vAlign w:val="bottom"/>
          </w:tcPr>
          <w:p w:rsidR="00292192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vAlign w:val="bottom"/>
          </w:tcPr>
          <w:p w:rsidR="00292192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364 078,88</w:t>
            </w:r>
          </w:p>
        </w:tc>
        <w:tc>
          <w:tcPr>
            <w:tcW w:w="1686" w:type="dxa"/>
            <w:vAlign w:val="bottom"/>
          </w:tcPr>
          <w:p w:rsidR="00292192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B492F" w:rsidRPr="00652FA3" w:rsidTr="002B56F6">
        <w:trPr>
          <w:trHeight w:val="206"/>
        </w:trPr>
        <w:tc>
          <w:tcPr>
            <w:tcW w:w="459" w:type="dxa"/>
            <w:vAlign w:val="center"/>
          </w:tcPr>
          <w:p w:rsidR="000A4A5F" w:rsidRPr="00652FA3" w:rsidRDefault="000A4A5F" w:rsidP="008B38A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</w:t>
            </w:r>
            <w:r w:rsidR="008B38AF" w:rsidRPr="00652F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701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1 167 291,41</w:t>
            </w:r>
          </w:p>
        </w:tc>
        <w:tc>
          <w:tcPr>
            <w:tcW w:w="1418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9 951,00</w:t>
            </w:r>
          </w:p>
        </w:tc>
        <w:tc>
          <w:tcPr>
            <w:tcW w:w="1290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14 906,00</w:t>
            </w:r>
          </w:p>
        </w:tc>
        <w:tc>
          <w:tcPr>
            <w:tcW w:w="1686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1 162 336,41</w:t>
            </w:r>
          </w:p>
        </w:tc>
      </w:tr>
      <w:tr w:rsidR="00AB492F" w:rsidRPr="00652FA3" w:rsidTr="002B56F6">
        <w:trPr>
          <w:trHeight w:val="172"/>
        </w:trPr>
        <w:tc>
          <w:tcPr>
            <w:tcW w:w="459" w:type="dxa"/>
            <w:vAlign w:val="center"/>
          </w:tcPr>
          <w:p w:rsidR="000A4A5F" w:rsidRPr="00652FA3" w:rsidRDefault="000A4A5F" w:rsidP="007B4CED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1.</w:t>
            </w:r>
            <w:r w:rsidR="007B4CED" w:rsidRPr="00652F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701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764 287,25</w:t>
            </w:r>
          </w:p>
        </w:tc>
        <w:tc>
          <w:tcPr>
            <w:tcW w:w="1418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32 434,56</w:t>
            </w:r>
          </w:p>
        </w:tc>
        <w:tc>
          <w:tcPr>
            <w:tcW w:w="1290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4 955,00</w:t>
            </w:r>
          </w:p>
        </w:tc>
        <w:tc>
          <w:tcPr>
            <w:tcW w:w="1686" w:type="dxa"/>
            <w:vAlign w:val="bottom"/>
          </w:tcPr>
          <w:p w:rsidR="000A4A5F" w:rsidRPr="00652FA3" w:rsidRDefault="00292192" w:rsidP="002B56F6">
            <w:pPr>
              <w:jc w:val="right"/>
              <w:rPr>
                <w:sz w:val="18"/>
                <w:szCs w:val="18"/>
                <w:lang w:eastAsia="ru-RU"/>
              </w:rPr>
            </w:pPr>
            <w:r w:rsidRPr="00652FA3">
              <w:rPr>
                <w:sz w:val="18"/>
                <w:szCs w:val="18"/>
                <w:lang w:eastAsia="ru-RU"/>
              </w:rPr>
              <w:t>791 766,81</w:t>
            </w:r>
          </w:p>
        </w:tc>
      </w:tr>
      <w:tr w:rsidR="00AB492F" w:rsidRPr="00652FA3" w:rsidTr="002B56F6">
        <w:trPr>
          <w:trHeight w:val="240"/>
        </w:trPr>
        <w:tc>
          <w:tcPr>
            <w:tcW w:w="459" w:type="dxa"/>
            <w:vAlign w:val="center"/>
          </w:tcPr>
          <w:p w:rsidR="000A4A5F" w:rsidRPr="00652FA3" w:rsidRDefault="000A4A5F" w:rsidP="000A4A5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7" w:type="dxa"/>
            <w:vAlign w:val="center"/>
          </w:tcPr>
          <w:p w:rsidR="000A4A5F" w:rsidRPr="00652FA3" w:rsidRDefault="000A4A5F" w:rsidP="000A4A5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701" w:type="dxa"/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312 255,13</w:t>
            </w:r>
          </w:p>
        </w:tc>
        <w:tc>
          <w:tcPr>
            <w:tcW w:w="1418" w:type="dxa"/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131 393,82</w:t>
            </w:r>
          </w:p>
        </w:tc>
        <w:tc>
          <w:tcPr>
            <w:tcW w:w="1290" w:type="dxa"/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101 335,45</w:t>
            </w:r>
          </w:p>
        </w:tc>
        <w:tc>
          <w:tcPr>
            <w:tcW w:w="1686" w:type="dxa"/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342 313,50</w:t>
            </w:r>
          </w:p>
        </w:tc>
      </w:tr>
      <w:tr w:rsidR="00AB492F" w:rsidRPr="00652FA3" w:rsidTr="002B56F6">
        <w:trPr>
          <w:trHeight w:val="65"/>
        </w:trPr>
        <w:tc>
          <w:tcPr>
            <w:tcW w:w="4126" w:type="dxa"/>
            <w:gridSpan w:val="2"/>
            <w:tcBorders>
              <w:bottom w:val="single" w:sz="12" w:space="0" w:color="auto"/>
            </w:tcBorders>
            <w:vAlign w:val="center"/>
          </w:tcPr>
          <w:p w:rsidR="000A4A5F" w:rsidRPr="00652FA3" w:rsidRDefault="000A4A5F" w:rsidP="00BA4A7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BA4A7C" w:rsidRPr="00652FA3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652FA3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16 710 034,54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346 979,38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485 275,33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0A4A5F" w:rsidRPr="00652FA3" w:rsidRDefault="00292192" w:rsidP="002B56F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52FA3">
              <w:rPr>
                <w:b/>
                <w:bCs/>
                <w:sz w:val="18"/>
                <w:szCs w:val="18"/>
                <w:lang w:eastAsia="ru-RU"/>
              </w:rPr>
              <w:t>16 571 738,59</w:t>
            </w:r>
          </w:p>
        </w:tc>
      </w:tr>
    </w:tbl>
    <w:p w:rsidR="00641177" w:rsidRPr="00652FA3" w:rsidRDefault="00641177" w:rsidP="000A4A5F">
      <w:pPr>
        <w:pStyle w:val="51"/>
        <w:rPr>
          <w:sz w:val="6"/>
          <w:szCs w:val="6"/>
        </w:rPr>
      </w:pPr>
    </w:p>
    <w:p w:rsidR="002471AE" w:rsidRPr="00652FA3" w:rsidRDefault="002471AE" w:rsidP="002471AE">
      <w:pPr>
        <w:jc w:val="both"/>
        <w:rPr>
          <w:sz w:val="28"/>
          <w:szCs w:val="28"/>
        </w:rPr>
      </w:pPr>
      <w:r w:rsidRPr="00652FA3">
        <w:rPr>
          <w:sz w:val="28"/>
          <w:szCs w:val="28"/>
        </w:rPr>
        <w:tab/>
        <w:t>5.</w:t>
      </w:r>
      <w:r w:rsidRPr="00652FA3">
        <w:rPr>
          <w:sz w:val="28"/>
          <w:szCs w:val="28"/>
        </w:rPr>
        <w:tab/>
        <w:t xml:space="preserve">Основные средства </w:t>
      </w:r>
      <w:r w:rsidRPr="00652FA3">
        <w:rPr>
          <w:rStyle w:val="12"/>
          <w:szCs w:val="28"/>
        </w:rPr>
        <w:t>и товарно-материальные ценности находятся                              на ответственном хранении у должностных лиц, с которыми в соответствии</w:t>
      </w:r>
      <w:r w:rsidRPr="00652FA3">
        <w:rPr>
          <w:sz w:val="28"/>
          <w:szCs w:val="28"/>
        </w:rPr>
        <w:t xml:space="preserve"> со статьей 244 Трудового кодекса РФ заключены договоры о полной материальной ответственности.</w:t>
      </w:r>
    </w:p>
    <w:p w:rsidR="000A4A5F" w:rsidRPr="00652FA3" w:rsidRDefault="000A4A5F" w:rsidP="000A4A5F">
      <w:pPr>
        <w:pStyle w:val="51"/>
      </w:pPr>
      <w:r w:rsidRPr="00652FA3">
        <w:tab/>
      </w:r>
      <w:r w:rsidR="002471AE" w:rsidRPr="00652FA3">
        <w:t>6</w:t>
      </w:r>
      <w:r w:rsidRPr="00652FA3">
        <w:t>.</w:t>
      </w:r>
      <w:r w:rsidRPr="00652FA3">
        <w:tab/>
        <w:t xml:space="preserve">Положением об учетной политике Учреждения предусмотрено проведение инвентаризации объектов основных средств, материальных ценностей </w:t>
      </w:r>
      <w:r w:rsidR="005D35C9" w:rsidRPr="00652FA3">
        <w:t xml:space="preserve">    </w:t>
      </w:r>
      <w:r w:rsidRPr="00652FA3">
        <w:t>1 раз в год перед составлением годовой бухгалтерской (финансовой) отчетности.</w:t>
      </w:r>
    </w:p>
    <w:p w:rsidR="007E19C1" w:rsidRPr="00652FA3" w:rsidRDefault="000A4A5F" w:rsidP="005E25FE">
      <w:pPr>
        <w:pStyle w:val="51"/>
        <w:ind w:firstLine="708"/>
      </w:pPr>
      <w:r w:rsidRPr="00652FA3">
        <w:rPr>
          <w:szCs w:val="28"/>
        </w:rPr>
        <w:t>Последняя инвентаризация объектов основных средств и материальных ценностей проведена Учреждением по состоянию на 01.1</w:t>
      </w:r>
      <w:r w:rsidR="00C01012" w:rsidRPr="00652FA3">
        <w:rPr>
          <w:szCs w:val="28"/>
        </w:rPr>
        <w:t>1</w:t>
      </w:r>
      <w:r w:rsidRPr="00652FA3">
        <w:rPr>
          <w:szCs w:val="28"/>
        </w:rPr>
        <w:t>.201</w:t>
      </w:r>
      <w:r w:rsidR="00BC7E86" w:rsidRPr="00652FA3">
        <w:rPr>
          <w:szCs w:val="28"/>
        </w:rPr>
        <w:t>8</w:t>
      </w:r>
      <w:r w:rsidRPr="00652FA3">
        <w:rPr>
          <w:szCs w:val="28"/>
        </w:rPr>
        <w:t xml:space="preserve"> соответствии с приказом по Учреждению от </w:t>
      </w:r>
      <w:r w:rsidR="0088320B" w:rsidRPr="00652FA3">
        <w:rPr>
          <w:szCs w:val="28"/>
        </w:rPr>
        <w:t>03</w:t>
      </w:r>
      <w:r w:rsidRPr="00652FA3">
        <w:rPr>
          <w:szCs w:val="28"/>
        </w:rPr>
        <w:t>.1</w:t>
      </w:r>
      <w:r w:rsidR="00BC7E86" w:rsidRPr="00652FA3">
        <w:rPr>
          <w:szCs w:val="28"/>
        </w:rPr>
        <w:t>0</w:t>
      </w:r>
      <w:r w:rsidRPr="00652FA3">
        <w:rPr>
          <w:szCs w:val="28"/>
        </w:rPr>
        <w:t>.201</w:t>
      </w:r>
      <w:r w:rsidR="00BC7E86" w:rsidRPr="00652FA3">
        <w:rPr>
          <w:szCs w:val="28"/>
        </w:rPr>
        <w:t>8</w:t>
      </w:r>
      <w:r w:rsidRPr="00652FA3">
        <w:rPr>
          <w:szCs w:val="28"/>
        </w:rPr>
        <w:t xml:space="preserve"> № </w:t>
      </w:r>
      <w:r w:rsidR="0088320B" w:rsidRPr="00652FA3">
        <w:rPr>
          <w:szCs w:val="28"/>
        </w:rPr>
        <w:t>61</w:t>
      </w:r>
      <w:r w:rsidR="00C01012" w:rsidRPr="00652FA3">
        <w:rPr>
          <w:szCs w:val="28"/>
        </w:rPr>
        <w:t>/</w:t>
      </w:r>
      <w:r w:rsidR="0088320B" w:rsidRPr="00652FA3">
        <w:rPr>
          <w:szCs w:val="28"/>
        </w:rPr>
        <w:t>1</w:t>
      </w:r>
      <w:r w:rsidRPr="00652FA3">
        <w:rPr>
          <w:szCs w:val="28"/>
        </w:rPr>
        <w:t xml:space="preserve">. </w:t>
      </w:r>
      <w:r w:rsidR="007E19C1" w:rsidRPr="00652FA3">
        <w:t>По итогам проведенной инвентаризации излишков и недостач не выявлено.</w:t>
      </w:r>
    </w:p>
    <w:p w:rsidR="00693C17" w:rsidRPr="00652FA3" w:rsidRDefault="00693C17" w:rsidP="00693C17">
      <w:pPr>
        <w:pStyle w:val="25"/>
      </w:pPr>
      <w:r w:rsidRPr="00652FA3">
        <w:lastRenderedPageBreak/>
        <w:tab/>
      </w:r>
      <w:r w:rsidR="002471AE" w:rsidRPr="00652FA3">
        <w:t>7</w:t>
      </w:r>
      <w:r w:rsidRPr="00652FA3">
        <w:t>.</w:t>
      </w:r>
      <w:r w:rsidRPr="00652FA3"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693C17" w:rsidRPr="00652FA3" w:rsidRDefault="00693C17" w:rsidP="00693C17">
      <w:pPr>
        <w:pStyle w:val="25"/>
      </w:pPr>
      <w:r w:rsidRPr="00652FA3">
        <w:rPr>
          <w:rFonts w:ascii="Times New Roman CYR" w:hAnsi="Times New Roman CYR" w:cs="Times New Roman CYR"/>
        </w:rPr>
        <w:tab/>
      </w:r>
      <w:r w:rsidR="002471AE" w:rsidRPr="00652FA3">
        <w:rPr>
          <w:rFonts w:ascii="Times New Roman CYR" w:hAnsi="Times New Roman CYR" w:cs="Times New Roman CYR"/>
        </w:rPr>
        <w:t>7</w:t>
      </w:r>
      <w:r w:rsidRPr="00652FA3">
        <w:rPr>
          <w:rFonts w:ascii="Times New Roman CYR" w:hAnsi="Times New Roman CYR" w:cs="Times New Roman CYR"/>
        </w:rPr>
        <w:t>.1.</w:t>
      </w:r>
      <w:r w:rsidRPr="00652FA3">
        <w:rPr>
          <w:rFonts w:ascii="Times New Roman CYR" w:hAnsi="Times New Roman CYR" w:cs="Times New Roman CYR"/>
        </w:rPr>
        <w:tab/>
        <w:t>В нарушение статьи 258 Налогового кодекса РФ, постановления Правительства РФ от 01.01.2002 №</w:t>
      </w:r>
      <w:r w:rsidRPr="00652FA3">
        <w:t> </w:t>
      </w:r>
      <w:r w:rsidRPr="00652FA3">
        <w:rPr>
          <w:rFonts w:ascii="Times New Roman CYR" w:hAnsi="Times New Roman CYR" w:cs="Times New Roman CYR"/>
        </w:rPr>
        <w:t>1</w:t>
      </w:r>
      <w:r w:rsidRPr="00652FA3">
        <w:t xml:space="preserve"> </w:t>
      </w:r>
      <w:r w:rsidRPr="00652FA3">
        <w:rPr>
          <w:rFonts w:ascii="Times New Roman CYR" w:hAnsi="Times New Roman CYR" w:cs="Times New Roman CYR"/>
        </w:rPr>
        <w:t xml:space="preserve">«О классификации основных средств, включаемых в амортизационные группы» Учреждением </w:t>
      </w:r>
      <w:r w:rsidR="0016545C" w:rsidRPr="00652FA3">
        <w:t>излишне</w:t>
      </w:r>
      <w:r w:rsidRPr="00652FA3">
        <w:t xml:space="preserve"> начислена сумма амортизационных отчислений по объект</w:t>
      </w:r>
      <w:r w:rsidR="00DB714B" w:rsidRPr="00652FA3">
        <w:t>у</w:t>
      </w:r>
      <w:r w:rsidRPr="00652FA3">
        <w:t xml:space="preserve"> основных средств:</w:t>
      </w:r>
    </w:p>
    <w:p w:rsidR="0067361D" w:rsidRPr="00652FA3" w:rsidRDefault="0067361D" w:rsidP="00814BDE">
      <w:pPr>
        <w:pStyle w:val="25"/>
        <w:rPr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276"/>
        <w:gridCol w:w="1276"/>
        <w:gridCol w:w="1383"/>
      </w:tblGrid>
      <w:tr w:rsidR="00932FC8" w:rsidRPr="00652FA3" w:rsidTr="00DB7937">
        <w:trPr>
          <w:trHeight w:val="80"/>
          <w:tblHeader/>
        </w:trPr>
        <w:tc>
          <w:tcPr>
            <w:tcW w:w="103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203" w:rsidRPr="00652FA3" w:rsidRDefault="00D16203" w:rsidP="003A53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 xml:space="preserve">Таблица № </w:t>
            </w:r>
            <w:r w:rsidR="005732B3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(рублей)</w:t>
            </w:r>
          </w:p>
        </w:tc>
      </w:tr>
      <w:tr w:rsidR="00932FC8" w:rsidRPr="00652FA3" w:rsidTr="00DB7937">
        <w:trPr>
          <w:trHeight w:val="389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(с учетом переоценки)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4C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начисленной амортизации на </w:t>
            </w:r>
            <w:r w:rsidR="009E1B71" w:rsidRPr="00652FA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4C3AE7" w:rsidRPr="00652FA3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2E7CF9" w:rsidRPr="00652FA3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4C3AE7" w:rsidRPr="00652FA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  <w:r w:rsidR="002E7CF9" w:rsidRPr="00652FA3">
              <w:rPr>
                <w:rFonts w:ascii="Times New Roman CYR" w:hAnsi="Times New Roman CYR" w:cs="Times New Roman CYR"/>
                <w:sz w:val="18"/>
                <w:szCs w:val="18"/>
              </w:rPr>
              <w:t>.2018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Отклонение.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932FC8" w:rsidRPr="00652FA3" w:rsidTr="00DB7937">
        <w:trPr>
          <w:trHeight w:val="386"/>
          <w:tblHeader/>
        </w:trPr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32FC8" w:rsidRPr="00652FA3" w:rsidTr="00DB7937">
        <w:trPr>
          <w:trHeight w:val="126"/>
          <w:tblHeader/>
        </w:trPr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203" w:rsidRPr="00652FA3" w:rsidRDefault="00D16203" w:rsidP="0081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932FC8" w:rsidRPr="00652FA3" w:rsidTr="00DB7937">
        <w:trPr>
          <w:trHeight w:val="12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203" w:rsidRPr="00652FA3" w:rsidRDefault="00015C04" w:rsidP="009024C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652FA3">
              <w:rPr>
                <w:sz w:val="18"/>
                <w:szCs w:val="18"/>
                <w:lang w:eastAsia="ru-RU"/>
              </w:rPr>
              <w:t>Неж</w:t>
            </w:r>
            <w:proofErr w:type="spellEnd"/>
            <w:r w:rsidRPr="00652FA3">
              <w:rPr>
                <w:sz w:val="18"/>
                <w:szCs w:val="18"/>
                <w:lang w:eastAsia="ru-RU"/>
              </w:rPr>
              <w:t>. здание</w:t>
            </w:r>
            <w:r w:rsidR="009024CB" w:rsidRPr="00652FA3">
              <w:rPr>
                <w:sz w:val="18"/>
                <w:szCs w:val="18"/>
                <w:lang w:eastAsia="ru-RU"/>
              </w:rPr>
              <w:t xml:space="preserve"> учебный комбинат </w:t>
            </w:r>
            <w:r w:rsidRPr="00652FA3">
              <w:rPr>
                <w:sz w:val="18"/>
                <w:szCs w:val="18"/>
                <w:lang w:eastAsia="ru-RU"/>
              </w:rPr>
              <w:t xml:space="preserve">по ул. </w:t>
            </w:r>
            <w:r w:rsidR="009024CB" w:rsidRPr="00652FA3">
              <w:rPr>
                <w:sz w:val="18"/>
                <w:szCs w:val="18"/>
                <w:lang w:eastAsia="ru-RU"/>
              </w:rPr>
              <w:t>Герцена,7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652FA3" w:rsidRDefault="00015C04" w:rsidP="00902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01.0</w:t>
            </w:r>
            <w:r w:rsidR="009024CB" w:rsidRPr="00652FA3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.19</w:t>
            </w:r>
            <w:r w:rsidR="009024CB" w:rsidRPr="00652FA3">
              <w:rPr>
                <w:rFonts w:ascii="Times New Roman CYR" w:hAnsi="Times New Roman CYR" w:cs="Times New Roman CYR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652FA3" w:rsidRDefault="00015C04" w:rsidP="00E5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11 443 246,47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3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5 491 628,65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04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5 483 222,27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203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sz w:val="18"/>
                <w:szCs w:val="18"/>
              </w:rPr>
              <w:t>-8 406,38</w:t>
            </w:r>
          </w:p>
        </w:tc>
      </w:tr>
      <w:tr w:rsidR="00932FC8" w:rsidRPr="00652FA3" w:rsidTr="00DB7937">
        <w:trPr>
          <w:trHeight w:val="1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03E" w:rsidRPr="00652FA3" w:rsidRDefault="00FD603E" w:rsidP="00FD60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b/>
                <w:sz w:val="18"/>
                <w:szCs w:val="18"/>
              </w:rPr>
              <w:t>11 443 246,47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b/>
                <w:sz w:val="18"/>
                <w:szCs w:val="18"/>
              </w:rPr>
              <w:t>5 491 628,65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03E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b/>
                <w:sz w:val="18"/>
                <w:szCs w:val="18"/>
              </w:rPr>
              <w:t>5 483 222,27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03E" w:rsidRPr="00652FA3" w:rsidRDefault="009024CB" w:rsidP="00E55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52FA3">
              <w:rPr>
                <w:rFonts w:ascii="Times New Roman CYR" w:hAnsi="Times New Roman CYR" w:cs="Times New Roman CYR"/>
                <w:b/>
                <w:sz w:val="18"/>
                <w:szCs w:val="18"/>
              </w:rPr>
              <w:t>-8 406,38</w:t>
            </w:r>
          </w:p>
        </w:tc>
      </w:tr>
    </w:tbl>
    <w:p w:rsidR="00D16203" w:rsidRPr="00652FA3" w:rsidRDefault="00D16203" w:rsidP="00814BDE">
      <w:pPr>
        <w:pStyle w:val="25"/>
        <w:rPr>
          <w:sz w:val="6"/>
          <w:szCs w:val="6"/>
        </w:rPr>
      </w:pPr>
    </w:p>
    <w:p w:rsidR="002E7CF9" w:rsidRPr="00652FA3" w:rsidRDefault="002E7CF9" w:rsidP="002E7CF9">
      <w:pPr>
        <w:pStyle w:val="s3"/>
        <w:spacing w:before="0" w:beforeAutospacing="0" w:after="0" w:afterAutospacing="0"/>
        <w:jc w:val="both"/>
        <w:rPr>
          <w:sz w:val="6"/>
          <w:szCs w:val="6"/>
        </w:rPr>
      </w:pPr>
      <w:r w:rsidRPr="00652FA3">
        <w:rPr>
          <w:sz w:val="28"/>
          <w:szCs w:val="28"/>
        </w:rPr>
        <w:tab/>
      </w:r>
    </w:p>
    <w:p w:rsidR="00F9246E" w:rsidRPr="00652FA3" w:rsidRDefault="00693C17" w:rsidP="00F9246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52FA3">
        <w:rPr>
          <w:sz w:val="28"/>
          <w:szCs w:val="28"/>
        </w:rPr>
        <w:tab/>
        <w:t>По состоянию на 3</w:t>
      </w:r>
      <w:r w:rsidR="00015C04" w:rsidRPr="00652FA3">
        <w:rPr>
          <w:sz w:val="28"/>
          <w:szCs w:val="28"/>
        </w:rPr>
        <w:t>1</w:t>
      </w:r>
      <w:r w:rsidRPr="00652FA3">
        <w:rPr>
          <w:sz w:val="28"/>
          <w:szCs w:val="28"/>
        </w:rPr>
        <w:t>.</w:t>
      </w:r>
      <w:r w:rsidR="00015C04" w:rsidRPr="00652FA3">
        <w:rPr>
          <w:sz w:val="28"/>
          <w:szCs w:val="28"/>
        </w:rPr>
        <w:t>12</w:t>
      </w:r>
      <w:r w:rsidRPr="00652FA3">
        <w:rPr>
          <w:sz w:val="28"/>
          <w:szCs w:val="28"/>
        </w:rPr>
        <w:t xml:space="preserve">.2018 общая сумма </w:t>
      </w:r>
      <w:r w:rsidR="00D73982" w:rsidRPr="00652FA3">
        <w:rPr>
          <w:sz w:val="28"/>
          <w:szCs w:val="28"/>
        </w:rPr>
        <w:t xml:space="preserve">излишне </w:t>
      </w:r>
      <w:r w:rsidRPr="00652FA3">
        <w:rPr>
          <w:sz w:val="28"/>
          <w:szCs w:val="28"/>
        </w:rPr>
        <w:t xml:space="preserve">начисленной амортизации составила </w:t>
      </w:r>
      <w:r w:rsidR="009024CB" w:rsidRPr="00652FA3">
        <w:rPr>
          <w:sz w:val="28"/>
          <w:szCs w:val="28"/>
        </w:rPr>
        <w:t>8 406,38</w:t>
      </w:r>
      <w:r w:rsidRPr="00652FA3">
        <w:rPr>
          <w:sz w:val="28"/>
          <w:szCs w:val="28"/>
        </w:rPr>
        <w:t xml:space="preserve"> рублей, </w:t>
      </w:r>
      <w:r w:rsidR="00F9246E" w:rsidRPr="00652FA3">
        <w:rPr>
          <w:sz w:val="28"/>
          <w:szCs w:val="28"/>
        </w:rPr>
        <w:t xml:space="preserve">что привело к занижению остаточной стоимости объектов муниципального имущества </w:t>
      </w:r>
      <w:r w:rsidR="009303FA" w:rsidRPr="00652FA3">
        <w:rPr>
          <w:sz w:val="28"/>
          <w:szCs w:val="28"/>
        </w:rPr>
        <w:t xml:space="preserve">в сумме </w:t>
      </w:r>
      <w:r w:rsidR="009024CB" w:rsidRPr="00652FA3">
        <w:rPr>
          <w:sz w:val="28"/>
          <w:szCs w:val="28"/>
        </w:rPr>
        <w:t>8 406,38</w:t>
      </w:r>
      <w:r w:rsidR="009303FA" w:rsidRPr="00652FA3">
        <w:rPr>
          <w:sz w:val="28"/>
          <w:szCs w:val="28"/>
        </w:rPr>
        <w:t xml:space="preserve"> рублей.</w:t>
      </w:r>
    </w:p>
    <w:p w:rsidR="00251AD0" w:rsidRPr="00652FA3" w:rsidRDefault="002471AE" w:rsidP="00251AD0">
      <w:pPr>
        <w:pStyle w:val="1"/>
        <w:ind w:firstLine="708"/>
      </w:pPr>
      <w:r w:rsidRPr="00652FA3">
        <w:t>8</w:t>
      </w:r>
      <w:r w:rsidR="00251AD0" w:rsidRPr="00652FA3">
        <w:t>.</w:t>
      </w:r>
      <w:r w:rsidR="00251AD0" w:rsidRPr="00652FA3">
        <w:tab/>
        <w:t xml:space="preserve">В нарушение </w:t>
      </w:r>
      <w:hyperlink r:id="rId8" w:history="1">
        <w:r w:rsidR="00251AD0" w:rsidRPr="00652FA3">
          <w:t xml:space="preserve">пунктов </w:t>
        </w:r>
      </w:hyperlink>
      <w:r w:rsidR="00251AD0" w:rsidRPr="00652FA3">
        <w:t xml:space="preserve">38, 99 </w:t>
      </w:r>
      <w:hyperlink r:id="rId9" w:history="1">
        <w:r w:rsidR="00251AD0" w:rsidRPr="00652FA3">
          <w:t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             и Инструкции по его применению</w:t>
        </w:r>
      </w:hyperlink>
      <w:bookmarkStart w:id="0" w:name="sub_20382"/>
      <w:r w:rsidR="00251AD0" w:rsidRPr="00652FA3">
        <w:t xml:space="preserve">» </w:t>
      </w:r>
      <w:r w:rsidR="00C07688" w:rsidRPr="00652FA3">
        <w:t xml:space="preserve">2 </w:t>
      </w:r>
      <w:r w:rsidR="00251AD0" w:rsidRPr="00652FA3">
        <w:t>объект</w:t>
      </w:r>
      <w:r w:rsidR="00C07688" w:rsidRPr="00652FA3">
        <w:t>а</w:t>
      </w:r>
      <w:r w:rsidR="00251AD0" w:rsidRPr="00652FA3">
        <w:t xml:space="preserve"> основных средств со сроком полезного использования более 12 месяцев, общей стоимостью </w:t>
      </w:r>
      <w:r w:rsidR="006D2A44" w:rsidRPr="00652FA3">
        <w:t>54 712,47</w:t>
      </w:r>
      <w:r w:rsidR="00251AD0" w:rsidRPr="00652FA3">
        <w:t xml:space="preserve"> рублей (</w:t>
      </w:r>
      <w:r w:rsidR="006D2A44" w:rsidRPr="00652FA3">
        <w:t>системный блок</w:t>
      </w:r>
      <w:r w:rsidRPr="00652FA3">
        <w:t xml:space="preserve"> </w:t>
      </w:r>
      <w:r w:rsidRPr="00652FA3">
        <w:rPr>
          <w:lang w:val="en-US"/>
        </w:rPr>
        <w:t>Intel</w:t>
      </w:r>
      <w:r w:rsidRPr="00652FA3">
        <w:t xml:space="preserve"> 2013-1</w:t>
      </w:r>
      <w:r w:rsidR="00251AD0" w:rsidRPr="00652FA3">
        <w:t>) включены в состав материальных запасов и отнесены на счет 105.00 «Материальные запасы»</w:t>
      </w:r>
      <w:bookmarkEnd w:id="0"/>
      <w:r w:rsidR="00251AD0" w:rsidRPr="00652FA3">
        <w:t>, следовало отнести к группам «Машины и оборуд</w:t>
      </w:r>
      <w:r w:rsidR="0042787F">
        <w:t>ование» на балансовый счет 101.3</w:t>
      </w:r>
      <w:r w:rsidR="00251AD0" w:rsidRPr="00652FA3">
        <w:t>4</w:t>
      </w:r>
      <w:r w:rsidR="00C07688" w:rsidRPr="00652FA3">
        <w:t>.</w:t>
      </w:r>
    </w:p>
    <w:p w:rsidR="002471AE" w:rsidRPr="00652FA3" w:rsidRDefault="002471AE" w:rsidP="002471AE">
      <w:pPr>
        <w:ind w:firstLine="709"/>
        <w:jc w:val="both"/>
        <w:rPr>
          <w:sz w:val="28"/>
          <w:szCs w:val="28"/>
        </w:rPr>
      </w:pPr>
      <w:r w:rsidRPr="00652FA3">
        <w:rPr>
          <w:sz w:val="28"/>
          <w:szCs w:val="28"/>
          <w:lang w:eastAsia="ru-RU"/>
        </w:rPr>
        <w:t>8.1.</w:t>
      </w:r>
      <w:r w:rsidRPr="00652FA3">
        <w:rPr>
          <w:sz w:val="28"/>
          <w:szCs w:val="28"/>
          <w:lang w:eastAsia="ru-RU"/>
        </w:rPr>
        <w:tab/>
        <w:t>В результате не отражения в бухгалтерском учете по счету 101.24 «Машины и оборудование – особо ценное движимое имущество») объект</w:t>
      </w:r>
      <w:r w:rsidR="00652FA3">
        <w:rPr>
          <w:sz w:val="28"/>
          <w:szCs w:val="28"/>
          <w:lang w:eastAsia="ru-RU"/>
        </w:rPr>
        <w:t>ов</w:t>
      </w:r>
      <w:r w:rsidRPr="00652FA3">
        <w:rPr>
          <w:sz w:val="28"/>
          <w:szCs w:val="28"/>
          <w:lang w:eastAsia="ru-RU"/>
        </w:rPr>
        <w:t xml:space="preserve"> основных средств – </w:t>
      </w:r>
      <w:r w:rsidR="00704671" w:rsidRPr="00652FA3">
        <w:rPr>
          <w:sz w:val="28"/>
          <w:szCs w:val="28"/>
        </w:rPr>
        <w:t xml:space="preserve">системный блок </w:t>
      </w:r>
      <w:r w:rsidR="00704671" w:rsidRPr="00652FA3">
        <w:rPr>
          <w:sz w:val="28"/>
          <w:szCs w:val="28"/>
          <w:lang w:val="en-US"/>
        </w:rPr>
        <w:t>Intel</w:t>
      </w:r>
      <w:r w:rsidR="00704671" w:rsidRPr="00652FA3">
        <w:rPr>
          <w:sz w:val="28"/>
          <w:szCs w:val="28"/>
        </w:rPr>
        <w:t xml:space="preserve"> 2013-1</w:t>
      </w:r>
      <w:r w:rsidRPr="00652FA3">
        <w:rPr>
          <w:sz w:val="28"/>
          <w:szCs w:val="28"/>
        </w:rPr>
        <w:t xml:space="preserve"> </w:t>
      </w:r>
      <w:r w:rsidR="00704671" w:rsidRPr="00652FA3">
        <w:rPr>
          <w:sz w:val="28"/>
          <w:szCs w:val="28"/>
        </w:rPr>
        <w:t>в колич</w:t>
      </w:r>
      <w:r w:rsidR="00671FFA">
        <w:rPr>
          <w:sz w:val="28"/>
          <w:szCs w:val="28"/>
        </w:rPr>
        <w:t>е</w:t>
      </w:r>
      <w:r w:rsidR="00704671" w:rsidRPr="00652FA3">
        <w:rPr>
          <w:sz w:val="28"/>
          <w:szCs w:val="28"/>
        </w:rPr>
        <w:t>стве 2</w:t>
      </w:r>
      <w:r w:rsidR="00671FFA">
        <w:rPr>
          <w:sz w:val="28"/>
          <w:szCs w:val="28"/>
        </w:rPr>
        <w:t>-х</w:t>
      </w:r>
      <w:r w:rsidR="00704671" w:rsidRPr="00652FA3">
        <w:rPr>
          <w:sz w:val="28"/>
          <w:szCs w:val="28"/>
        </w:rPr>
        <w:t xml:space="preserve"> единиц по цене            27 356,23</w:t>
      </w:r>
      <w:r w:rsidRPr="00652FA3">
        <w:rPr>
          <w:sz w:val="28"/>
          <w:szCs w:val="28"/>
        </w:rPr>
        <w:t xml:space="preserve"> рублей</w:t>
      </w:r>
      <w:r w:rsidRPr="00652FA3">
        <w:rPr>
          <w:sz w:val="28"/>
          <w:szCs w:val="28"/>
          <w:lang w:eastAsia="ru-RU"/>
        </w:rPr>
        <w:t>,</w:t>
      </w:r>
      <w:r w:rsidRPr="00652FA3">
        <w:rPr>
          <w:sz w:val="28"/>
          <w:szCs w:val="28"/>
        </w:rPr>
        <w:t xml:space="preserve"> не начислена амортизация в размере 100,0% балансовой стоимости</w:t>
      </w:r>
      <w:r w:rsidRPr="00652FA3">
        <w:rPr>
          <w:sz w:val="28"/>
          <w:szCs w:val="28"/>
          <w:lang w:eastAsia="ru-RU"/>
        </w:rPr>
        <w:t xml:space="preserve"> </w:t>
      </w:r>
      <w:r w:rsidRPr="00652FA3">
        <w:rPr>
          <w:sz w:val="28"/>
          <w:szCs w:val="28"/>
        </w:rPr>
        <w:t xml:space="preserve">в общей сумме </w:t>
      </w:r>
      <w:r w:rsidR="00704671" w:rsidRPr="00652FA3">
        <w:rPr>
          <w:sz w:val="28"/>
          <w:szCs w:val="28"/>
        </w:rPr>
        <w:t>54 712,47</w:t>
      </w:r>
      <w:r w:rsidRPr="00652FA3">
        <w:rPr>
          <w:sz w:val="28"/>
          <w:szCs w:val="28"/>
        </w:rPr>
        <w:t xml:space="preserve"> рублей</w:t>
      </w:r>
      <w:r w:rsidRPr="00652FA3">
        <w:rPr>
          <w:sz w:val="28"/>
          <w:szCs w:val="28"/>
          <w:lang w:eastAsia="ru-RU"/>
        </w:rPr>
        <w:t xml:space="preserve">, что противоречит </w:t>
      </w:r>
      <w:r w:rsidRPr="00652FA3">
        <w:rPr>
          <w:sz w:val="28"/>
          <w:szCs w:val="28"/>
        </w:rPr>
        <w:t xml:space="preserve">пункту 92 Инструкции № 157н. </w:t>
      </w:r>
    </w:p>
    <w:p w:rsidR="00DD09BA" w:rsidRPr="00652FA3" w:rsidRDefault="00DD09BA" w:rsidP="00DD09BA">
      <w:pPr>
        <w:pStyle w:val="a7"/>
        <w:rPr>
          <w:lang w:eastAsia="en-US"/>
        </w:rPr>
      </w:pPr>
      <w:r w:rsidRPr="00652FA3">
        <w:rPr>
          <w:lang w:eastAsia="en-US"/>
        </w:rPr>
        <w:tab/>
      </w:r>
      <w:r w:rsidR="002471AE" w:rsidRPr="00652FA3">
        <w:rPr>
          <w:lang w:eastAsia="en-US"/>
        </w:rPr>
        <w:t>9</w:t>
      </w:r>
      <w:r w:rsidRPr="00652FA3">
        <w:rPr>
          <w:lang w:eastAsia="en-US"/>
        </w:rPr>
        <w:t>.</w:t>
      </w:r>
      <w:r w:rsidRPr="00652FA3">
        <w:rPr>
          <w:lang w:eastAsia="en-US"/>
        </w:rPr>
        <w:tab/>
        <w:t>Проверкой целевого и эффективного использования муниципального имущества установлено:</w:t>
      </w:r>
    </w:p>
    <w:p w:rsidR="00DD09BA" w:rsidRPr="00AB492F" w:rsidRDefault="00DD09BA" w:rsidP="003D47BE">
      <w:pPr>
        <w:jc w:val="both"/>
        <w:rPr>
          <w:rStyle w:val="42"/>
          <w:szCs w:val="28"/>
        </w:rPr>
      </w:pPr>
      <w:r w:rsidRPr="00652FA3">
        <w:rPr>
          <w:sz w:val="28"/>
          <w:szCs w:val="28"/>
        </w:rPr>
        <w:tab/>
      </w:r>
      <w:r w:rsidR="002471AE" w:rsidRPr="00652FA3">
        <w:rPr>
          <w:sz w:val="28"/>
          <w:szCs w:val="28"/>
          <w:lang w:eastAsia="ru-RU"/>
        </w:rPr>
        <w:t>9</w:t>
      </w:r>
      <w:r w:rsidRPr="00652FA3">
        <w:rPr>
          <w:sz w:val="28"/>
          <w:szCs w:val="28"/>
        </w:rPr>
        <w:t>.</w:t>
      </w:r>
      <w:r w:rsidR="003D47BE">
        <w:rPr>
          <w:sz w:val="28"/>
          <w:szCs w:val="28"/>
        </w:rPr>
        <w:t>1</w:t>
      </w:r>
      <w:r w:rsidRPr="00652FA3">
        <w:rPr>
          <w:sz w:val="28"/>
          <w:szCs w:val="28"/>
        </w:rPr>
        <w:t>.</w:t>
      </w:r>
      <w:r w:rsidRPr="00652FA3">
        <w:rPr>
          <w:sz w:val="28"/>
          <w:szCs w:val="28"/>
        </w:rPr>
        <w:tab/>
        <w:t xml:space="preserve">В соответствии с </w:t>
      </w:r>
      <w:hyperlink r:id="rId10" w:history="1">
        <w:r w:rsidRPr="00652FA3">
          <w:rPr>
            <w:sz w:val="28"/>
            <w:szCs w:val="28"/>
          </w:rPr>
          <w:t>пунктами 41</w:t>
        </w:r>
      </w:hyperlink>
      <w:r w:rsidRPr="00652FA3">
        <w:rPr>
          <w:sz w:val="28"/>
          <w:szCs w:val="28"/>
        </w:rPr>
        <w:t>, </w:t>
      </w:r>
      <w:hyperlink r:id="rId11" w:history="1">
        <w:r w:rsidRPr="00652FA3">
          <w:rPr>
            <w:sz w:val="28"/>
            <w:szCs w:val="28"/>
          </w:rPr>
          <w:t>45</w:t>
        </w:r>
      </w:hyperlink>
      <w:r w:rsidRPr="00652FA3">
        <w:rPr>
          <w:sz w:val="28"/>
          <w:szCs w:val="28"/>
        </w:rPr>
        <w:t xml:space="preserve"> 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          и Инструкции по его применению» единицей учета основных средств является инвентарный объект. Инвентарным объектом основных средств является объект                     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</w:t>
      </w:r>
      <w:r w:rsidRPr="00652FA3">
        <w:rPr>
          <w:sz w:val="28"/>
          <w:szCs w:val="28"/>
        </w:rPr>
        <w:lastRenderedPageBreak/>
        <w:t xml:space="preserve">использования, указанный объект учитывается как самостоятельный инвентарный </w:t>
      </w:r>
      <w:r w:rsidRPr="00652FA3"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</w:t>
      </w:r>
      <w:r w:rsidRPr="00AB492F">
        <w:rPr>
          <w:rStyle w:val="42"/>
          <w:szCs w:val="28"/>
        </w:rPr>
        <w:t>ждая такая часть учитывается как самостоятельный инвентарный объект.</w:t>
      </w:r>
    </w:p>
    <w:p w:rsidR="00DD09BA" w:rsidRPr="00AB492F" w:rsidRDefault="00DD09BA" w:rsidP="00DD09B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B492F">
        <w:rPr>
          <w:sz w:val="28"/>
          <w:szCs w:val="28"/>
          <w:lang w:eastAsia="ru-RU"/>
        </w:rPr>
        <w:tab/>
        <w:t xml:space="preserve">Учитывая, что </w:t>
      </w:r>
      <w:r w:rsidRPr="00AB492F">
        <w:rPr>
          <w:sz w:val="28"/>
          <w:szCs w:val="28"/>
        </w:rPr>
        <w:t xml:space="preserve">система автоматической </w:t>
      </w:r>
      <w:r w:rsidRPr="00AB492F">
        <w:rPr>
          <w:sz w:val="28"/>
          <w:szCs w:val="28"/>
          <w:lang w:eastAsia="ru-RU"/>
        </w:rPr>
        <w:t>пожарной</w:t>
      </w:r>
      <w:r w:rsidRPr="00AB492F">
        <w:rPr>
          <w:sz w:val="28"/>
          <w:szCs w:val="28"/>
        </w:rPr>
        <w:t xml:space="preserve"> сигнализации</w:t>
      </w:r>
      <w:r w:rsidRPr="00AB492F">
        <w:rPr>
          <w:sz w:val="28"/>
          <w:szCs w:val="28"/>
          <w:lang w:eastAsia="ru-RU"/>
        </w:rPr>
        <w:t xml:space="preserve"> состоит    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AB492F">
        <w:rPr>
          <w:sz w:val="28"/>
          <w:szCs w:val="28"/>
        </w:rPr>
        <w:t xml:space="preserve">автоматической </w:t>
      </w:r>
      <w:r w:rsidRPr="00AB492F"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DD09BA" w:rsidRPr="00AB492F" w:rsidRDefault="00DD09BA" w:rsidP="00DD09BA">
      <w:pPr>
        <w:jc w:val="both"/>
        <w:rPr>
          <w:sz w:val="28"/>
          <w:szCs w:val="28"/>
          <w:lang w:eastAsia="ru-RU"/>
        </w:rPr>
      </w:pPr>
      <w:r w:rsidRPr="00AB492F"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DD09BA" w:rsidRPr="00AB492F" w:rsidRDefault="00DD09BA" w:rsidP="00DD09BA">
      <w:pPr>
        <w:jc w:val="both"/>
        <w:rPr>
          <w:sz w:val="28"/>
          <w:szCs w:val="28"/>
          <w:lang w:eastAsia="ru-RU"/>
        </w:rPr>
      </w:pPr>
      <w:r w:rsidRPr="00AB492F">
        <w:tab/>
        <w:t>–</w:t>
      </w:r>
      <w:r w:rsidRPr="00AB492F">
        <w:tab/>
      </w:r>
      <w:r w:rsidRPr="00AB492F">
        <w:rPr>
          <w:sz w:val="28"/>
          <w:szCs w:val="28"/>
          <w:lang w:eastAsia="ru-RU"/>
        </w:rPr>
        <w:t xml:space="preserve">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           </w:t>
      </w:r>
      <w:proofErr w:type="gramStart"/>
      <w:r w:rsidRPr="00AB492F">
        <w:rPr>
          <w:sz w:val="28"/>
          <w:szCs w:val="28"/>
          <w:lang w:eastAsia="ru-RU"/>
        </w:rPr>
        <w:t xml:space="preserve">   (</w:t>
      </w:r>
      <w:proofErr w:type="gramEnd"/>
      <w:r w:rsidRPr="00AB492F">
        <w:rPr>
          <w:sz w:val="28"/>
          <w:szCs w:val="28"/>
          <w:lang w:eastAsia="ru-RU"/>
        </w:rPr>
        <w:t xml:space="preserve">до 31.12.2016); </w:t>
      </w:r>
    </w:p>
    <w:p w:rsidR="00DD09BA" w:rsidRPr="00AB492F" w:rsidRDefault="00DD09BA" w:rsidP="00DD09BA">
      <w:pPr>
        <w:jc w:val="both"/>
        <w:rPr>
          <w:sz w:val="28"/>
          <w:szCs w:val="28"/>
        </w:rPr>
      </w:pPr>
      <w:r w:rsidRPr="00AB492F">
        <w:tab/>
        <w:t>–</w:t>
      </w:r>
      <w:r w:rsidRPr="00AB492F">
        <w:rPr>
          <w:sz w:val="28"/>
          <w:szCs w:val="28"/>
        </w:rPr>
        <w:tab/>
        <w:t>с</w:t>
      </w:r>
      <w:r w:rsidRPr="00AB492F">
        <w:rPr>
          <w:sz w:val="28"/>
          <w:szCs w:val="28"/>
          <w:lang w:eastAsia="ru-RU"/>
        </w:rPr>
        <w:t xml:space="preserve"> </w:t>
      </w:r>
      <w:r w:rsidRPr="00AB492F">
        <w:rPr>
          <w:sz w:val="28"/>
          <w:szCs w:val="28"/>
        </w:rPr>
        <w:t xml:space="preserve">01.01.2017 общероссийским классификатором основных фондов </w:t>
      </w:r>
      <w:r>
        <w:rPr>
          <w:sz w:val="28"/>
          <w:szCs w:val="28"/>
        </w:rPr>
        <w:t xml:space="preserve">        </w:t>
      </w:r>
      <w:r w:rsidRPr="00AB492F">
        <w:rPr>
          <w:sz w:val="28"/>
          <w:szCs w:val="28"/>
        </w:rPr>
        <w:t xml:space="preserve">ОК 013-2014 «Общероссийский классификатор основных фондов», принятый </w:t>
      </w:r>
      <w:hyperlink r:id="rId12" w:history="1">
        <w:r w:rsidRPr="00AB492F">
          <w:rPr>
            <w:sz w:val="28"/>
            <w:szCs w:val="28"/>
          </w:rPr>
          <w:t>приказом</w:t>
        </w:r>
      </w:hyperlink>
      <w:r w:rsidRPr="00AB492F">
        <w:rPr>
          <w:sz w:val="28"/>
          <w:szCs w:val="28"/>
        </w:rPr>
        <w:t xml:space="preserve"> Федерального агентства по техническому регулированию и метрологии </w:t>
      </w:r>
      <w:r>
        <w:rPr>
          <w:sz w:val="28"/>
          <w:szCs w:val="28"/>
        </w:rPr>
        <w:t xml:space="preserve">  </w:t>
      </w:r>
      <w:r w:rsidRPr="00AB492F">
        <w:rPr>
          <w:sz w:val="28"/>
          <w:szCs w:val="28"/>
        </w:rPr>
        <w:t xml:space="preserve">от 12.12.2014 № 2018-ст, противопожарной сигнализации присвоен код 330.26.30.50. </w:t>
      </w:r>
      <w:r>
        <w:rPr>
          <w:sz w:val="28"/>
          <w:szCs w:val="28"/>
        </w:rPr>
        <w:t xml:space="preserve">     </w:t>
      </w:r>
      <w:r w:rsidRPr="00AB492F">
        <w:rPr>
          <w:sz w:val="28"/>
          <w:szCs w:val="28"/>
        </w:rPr>
        <w:t>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011E96" w:rsidRPr="00011E96" w:rsidRDefault="00DD09BA" w:rsidP="00DD09BA">
      <w:pPr>
        <w:pStyle w:val="a7"/>
        <w:rPr>
          <w:rFonts w:cs="Calibri"/>
        </w:rPr>
      </w:pPr>
      <w:r w:rsidRPr="00AB492F">
        <w:tab/>
      </w:r>
      <w:r w:rsidR="002471AE">
        <w:t>9</w:t>
      </w:r>
      <w:r w:rsidRPr="00AB492F">
        <w:t>.</w:t>
      </w:r>
      <w:r w:rsidR="003D47BE">
        <w:t>1</w:t>
      </w:r>
      <w:r w:rsidRPr="00AB492F">
        <w:t>.1.</w:t>
      </w:r>
      <w:r w:rsidRPr="00AB492F">
        <w:tab/>
        <w:t>В нарушение пунктов 3, 4 статьи 69.2, абзаца 3 пункта 1 статьи 78.1 Бюджетного кодекса РФ, пункта 7 статьи 9.2 Федерального закона 12.01.1996        №</w:t>
      </w:r>
      <w:r w:rsidRPr="00AB492F">
        <w:rPr>
          <w:lang w:val="en-US"/>
        </w:rPr>
        <w:t> </w:t>
      </w:r>
      <w:r w:rsidRPr="00AB492F">
        <w:t>7-ФЗ «О некоммерческих организациях», пункта 11 постановления администрации Озерского городского округа от 26.01.2016 №</w:t>
      </w:r>
      <w:r w:rsidRPr="00AB492F">
        <w:rPr>
          <w:lang w:val="en-US"/>
        </w:rPr>
        <w:t> </w:t>
      </w:r>
      <w:r w:rsidRPr="00AB492F">
        <w:t xml:space="preserve">121                           «Об утверждении Порядка формирования и финансового обеспечения выполнения муниципального задания в отношении муниципальных учреждений Озерского </w:t>
      </w:r>
      <w:r w:rsidRPr="00652FA3">
        <w:t>городского округа» объем финансового обеспечения выполнения муниципального задания, утвержденного Учреждению на 2018 год сформирован с учетом нормативных затрат на содержание объекта особо ценного движимого имущества – автоматической пожарной сигнализации, который не входит в состав нефинансовых активов Учреждения, что противоречит принципу эффективности и результативности, установленному статьей 34 Бюджетного кодекса РФ. Общая сумма расходов за 2018 год по техническому обслуживанию автоматической пожарной сигнализации, установленной в нежил</w:t>
      </w:r>
      <w:r w:rsidR="006257B1">
        <w:t>ом</w:t>
      </w:r>
      <w:r w:rsidRPr="00652FA3">
        <w:t xml:space="preserve"> здании учебного комбината школы №202 составила </w:t>
      </w:r>
      <w:r w:rsidR="00B34692" w:rsidRPr="00652FA3">
        <w:t>35 111,01</w:t>
      </w:r>
      <w:r w:rsidRPr="00652FA3">
        <w:t xml:space="preserve"> рублей (договор от</w:t>
      </w:r>
      <w:r w:rsidR="00B34692" w:rsidRPr="00652FA3">
        <w:t xml:space="preserve"> 01.02.2018 № 1</w:t>
      </w:r>
      <w:r w:rsidRPr="00652FA3">
        <w:t xml:space="preserve"> с </w:t>
      </w:r>
      <w:r w:rsidR="00287B0A">
        <w:t xml:space="preserve">                 </w:t>
      </w:r>
      <w:r w:rsidRPr="00652FA3">
        <w:rPr>
          <w:rFonts w:cs="Calibri"/>
        </w:rPr>
        <w:t>ООО «</w:t>
      </w:r>
      <w:proofErr w:type="spellStart"/>
      <w:r w:rsidRPr="00652FA3">
        <w:rPr>
          <w:rFonts w:cs="Calibri"/>
        </w:rPr>
        <w:t>Стандартъ</w:t>
      </w:r>
      <w:proofErr w:type="spellEnd"/>
      <w:r w:rsidRPr="00652FA3">
        <w:rPr>
          <w:rFonts w:cs="Calibri"/>
        </w:rPr>
        <w:t>»).</w:t>
      </w:r>
    </w:p>
    <w:p w:rsidR="00DD09BA" w:rsidRPr="00652FA3" w:rsidRDefault="00DD09BA" w:rsidP="00DD09BA">
      <w:pPr>
        <w:pStyle w:val="a7"/>
        <w:rPr>
          <w:sz w:val="6"/>
          <w:szCs w:val="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456"/>
        <w:gridCol w:w="5030"/>
        <w:gridCol w:w="1026"/>
      </w:tblGrid>
      <w:tr w:rsidR="00B34692" w:rsidRPr="00652FA3" w:rsidTr="00DD09BA">
        <w:trPr>
          <w:trHeight w:val="80"/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D09BA" w:rsidRPr="00652FA3" w:rsidRDefault="00DD09BA" w:rsidP="005732B3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 xml:space="preserve">Таблица № </w:t>
            </w:r>
            <w:r w:rsidR="005732B3">
              <w:rPr>
                <w:rFonts w:cs="Calibri"/>
                <w:sz w:val="18"/>
                <w:szCs w:val="18"/>
              </w:rPr>
              <w:t>8</w:t>
            </w:r>
            <w:r w:rsidRPr="00652FA3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B34692" w:rsidRPr="00652FA3" w:rsidTr="00DD09BA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4" w:space="0" w:color="auto"/>
            </w:tcBorders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B34692" w:rsidRPr="00652FA3" w:rsidTr="00DD09BA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 xml:space="preserve">№ </w:t>
            </w:r>
            <w:r w:rsidR="00CC7DCA" w:rsidRPr="00652FA3">
              <w:rPr>
                <w:rFonts w:cs="Calibri"/>
                <w:sz w:val="18"/>
                <w:szCs w:val="18"/>
              </w:rPr>
              <w:t>1</w:t>
            </w:r>
            <w:r w:rsidRPr="00652FA3">
              <w:rPr>
                <w:rFonts w:cs="Calibri"/>
                <w:sz w:val="18"/>
                <w:szCs w:val="18"/>
              </w:rPr>
              <w:t xml:space="preserve"> от </w:t>
            </w:r>
            <w:r w:rsidR="00CC7DCA" w:rsidRPr="00652FA3">
              <w:rPr>
                <w:rFonts w:cs="Calibri"/>
                <w:sz w:val="18"/>
                <w:szCs w:val="18"/>
              </w:rPr>
              <w:t>01.02.2018</w:t>
            </w:r>
          </w:p>
          <w:p w:rsidR="00DD09BA" w:rsidRPr="00652FA3" w:rsidRDefault="00DD09BA" w:rsidP="00CC7DC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(01.01.201</w:t>
            </w:r>
            <w:r w:rsidR="00CC7DCA" w:rsidRPr="00652FA3">
              <w:rPr>
                <w:rFonts w:cs="Calibri"/>
                <w:sz w:val="18"/>
                <w:szCs w:val="18"/>
              </w:rPr>
              <w:t>8</w:t>
            </w:r>
            <w:r w:rsidRPr="00652FA3">
              <w:rPr>
                <w:rFonts w:cs="Calibri"/>
                <w:sz w:val="18"/>
                <w:szCs w:val="18"/>
              </w:rPr>
              <w:t>-31.</w:t>
            </w:r>
            <w:r w:rsidR="00CC7DCA" w:rsidRPr="00652FA3">
              <w:rPr>
                <w:rFonts w:cs="Calibri"/>
                <w:sz w:val="18"/>
                <w:szCs w:val="18"/>
              </w:rPr>
              <w:t>12</w:t>
            </w:r>
            <w:r w:rsidRPr="00652FA3">
              <w:rPr>
                <w:rFonts w:cs="Calibri"/>
                <w:sz w:val="18"/>
                <w:szCs w:val="18"/>
              </w:rPr>
              <w:t>.201</w:t>
            </w:r>
            <w:r w:rsidR="00CC7DCA" w:rsidRPr="00652FA3">
              <w:rPr>
                <w:rFonts w:cs="Calibri"/>
                <w:sz w:val="18"/>
                <w:szCs w:val="18"/>
              </w:rPr>
              <w:t>8</w:t>
            </w:r>
            <w:r w:rsidRPr="00652FA3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DD09BA" w:rsidRPr="00652FA3" w:rsidRDefault="00DD09BA" w:rsidP="00DD09BA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ООО «</w:t>
            </w:r>
            <w:proofErr w:type="spellStart"/>
            <w:r w:rsidRPr="00652FA3">
              <w:rPr>
                <w:rFonts w:cs="Calibri"/>
                <w:sz w:val="18"/>
                <w:szCs w:val="18"/>
              </w:rPr>
              <w:t>Стандартъ</w:t>
            </w:r>
            <w:proofErr w:type="spellEnd"/>
            <w:r w:rsidRPr="00652FA3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DD09BA" w:rsidRPr="00652FA3" w:rsidRDefault="00DD09BA" w:rsidP="00DD09BA">
            <w:pPr>
              <w:pStyle w:val="a7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Тех. обслуживание автоматической пожарной сигнализации, и системы оповещения управления эвакуации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D09BA" w:rsidRPr="00652FA3" w:rsidRDefault="00B34692" w:rsidP="00DD09BA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652FA3">
              <w:rPr>
                <w:rFonts w:cs="Calibri"/>
                <w:sz w:val="18"/>
                <w:szCs w:val="18"/>
              </w:rPr>
              <w:t>35 111,01</w:t>
            </w:r>
          </w:p>
        </w:tc>
      </w:tr>
      <w:tr w:rsidR="00B34692" w:rsidRPr="00652FA3" w:rsidTr="00DD09BA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9BA" w:rsidRPr="00652FA3" w:rsidRDefault="00DD09BA" w:rsidP="00DD09BA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652FA3">
              <w:rPr>
                <w:rFonts w:cs="Calibri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9BA" w:rsidRPr="00652FA3" w:rsidRDefault="00B34692" w:rsidP="00DD09BA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652FA3">
              <w:rPr>
                <w:rFonts w:cs="Calibri"/>
                <w:b/>
                <w:sz w:val="18"/>
                <w:szCs w:val="18"/>
              </w:rPr>
              <w:t>35 111,01</w:t>
            </w:r>
          </w:p>
        </w:tc>
      </w:tr>
    </w:tbl>
    <w:p w:rsidR="00DD09BA" w:rsidRPr="00652FA3" w:rsidRDefault="00DD09BA" w:rsidP="00DD09BA">
      <w:pPr>
        <w:pStyle w:val="a7"/>
        <w:rPr>
          <w:sz w:val="6"/>
          <w:szCs w:val="6"/>
        </w:rPr>
      </w:pPr>
    </w:p>
    <w:p w:rsidR="00DD09BA" w:rsidRPr="009C6D91" w:rsidRDefault="009C6D91" w:rsidP="009C6D91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471AE" w:rsidRPr="009C6D91">
        <w:rPr>
          <w:rFonts w:ascii="Times New Roman" w:hAnsi="Times New Roman" w:cs="Times New Roman"/>
          <w:b w:val="0"/>
          <w:sz w:val="28"/>
          <w:szCs w:val="28"/>
        </w:rPr>
        <w:t>9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.</w:t>
      </w:r>
      <w:r w:rsidR="003D47BE">
        <w:rPr>
          <w:rFonts w:ascii="Times New Roman" w:hAnsi="Times New Roman" w:cs="Times New Roman"/>
          <w:b w:val="0"/>
          <w:sz w:val="28"/>
          <w:szCs w:val="28"/>
        </w:rPr>
        <w:t>2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.</w:t>
      </w:r>
      <w:r w:rsidRPr="009C6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В нарушение пунктов 3, 4 статьи 69.2, абзаца 3 пункта 1 статьи 78.1 Бюджетного кодекса РФ, пункта 7 статьи 9.2 Федерального закона 12.01.1996               № 7-ФЗ «О некоммерческих организациях», </w:t>
      </w:r>
      <w:r w:rsidR="00585894" w:rsidRPr="008614D3">
        <w:rPr>
          <w:rFonts w:ascii="Times New Roman" w:hAnsi="Times New Roman" w:cs="Times New Roman"/>
          <w:b w:val="0"/>
          <w:sz w:val="28"/>
          <w:szCs w:val="28"/>
        </w:rPr>
        <w:t xml:space="preserve">пункта 11 </w:t>
      </w:r>
      <w:r w:rsidRPr="008614D3">
        <w:rPr>
          <w:rFonts w:ascii="Times New Roman" w:hAnsi="Times New Roman" w:cs="Times New Roman"/>
          <w:b w:val="0"/>
          <w:sz w:val="28"/>
          <w:szCs w:val="28"/>
        </w:rPr>
        <w:t>Порядка формирования и</w:t>
      </w:r>
      <w:r w:rsidRPr="009C6D91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обеспечения выполнения муниципального задания в отношении муниципальных учреждений Озерского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Pr="00652FA3">
        <w:rPr>
          <w:sz w:val="28"/>
          <w:szCs w:val="28"/>
        </w:rPr>
        <w:t xml:space="preserve"> 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9C6D9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Озерского городского округа от 26.01.2016 № 121 объем финансового обеспечения на выполнение муниципального задания, утвержденного Учреждению на 201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8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год сформирован с учетом нормативных затрат на 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 xml:space="preserve">монтаж дополнительных </w:t>
      </w:r>
      <w:proofErr w:type="spellStart"/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извещателей</w:t>
      </w:r>
      <w:proofErr w:type="spellEnd"/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 xml:space="preserve"> системы автоматической пожарной сигнализации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не числится на балансе Учреждения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,</w:t>
      </w:r>
      <w:r w:rsidR="002E6EEF" w:rsidRPr="009C6D91">
        <w:rPr>
          <w:rFonts w:ascii="Times New Roman" w:hAnsi="Times New Roman" w:cs="Times New Roman"/>
          <w:b w:val="0"/>
        </w:rPr>
        <w:t xml:space="preserve"> 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что противоречит принципу эффективности и результативности, установленному статьей 34 Бюджетного кодекса РФ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. Общая сумма расходов за 2018 год </w:t>
      </w:r>
      <w:r w:rsidR="006257B1" w:rsidRPr="009C6D91">
        <w:rPr>
          <w:rFonts w:ascii="Times New Roman" w:hAnsi="Times New Roman" w:cs="Times New Roman"/>
          <w:b w:val="0"/>
          <w:sz w:val="28"/>
          <w:szCs w:val="28"/>
        </w:rPr>
        <w:t xml:space="preserve">по монтажу дополнительных </w:t>
      </w:r>
      <w:proofErr w:type="spellStart"/>
      <w:r w:rsidR="006257B1" w:rsidRPr="009C6D91">
        <w:rPr>
          <w:rFonts w:ascii="Times New Roman" w:hAnsi="Times New Roman" w:cs="Times New Roman"/>
          <w:b w:val="0"/>
          <w:sz w:val="28"/>
          <w:szCs w:val="28"/>
        </w:rPr>
        <w:t>извещателей</w:t>
      </w:r>
      <w:proofErr w:type="spellEnd"/>
      <w:r w:rsidR="006257B1" w:rsidRPr="009C6D91">
        <w:rPr>
          <w:rFonts w:ascii="Times New Roman" w:hAnsi="Times New Roman" w:cs="Times New Roman"/>
          <w:b w:val="0"/>
          <w:sz w:val="28"/>
          <w:szCs w:val="28"/>
        </w:rPr>
        <w:t xml:space="preserve"> автоматической пожарной сигнализации (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по договору от</w:t>
      </w:r>
      <w:r w:rsidR="00A735D4" w:rsidRPr="009C6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13</w:t>
      </w:r>
      <w:r w:rsidR="00A735D4" w:rsidRPr="009C6D91">
        <w:rPr>
          <w:rFonts w:ascii="Times New Roman" w:hAnsi="Times New Roman" w:cs="Times New Roman"/>
          <w:b w:val="0"/>
          <w:sz w:val="28"/>
          <w:szCs w:val="28"/>
        </w:rPr>
        <w:t>.0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3</w:t>
      </w:r>
      <w:r w:rsidR="00A735D4" w:rsidRPr="009C6D91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№</w:t>
      </w:r>
      <w:r w:rsidR="00A735D4" w:rsidRPr="009C6D91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с ООО «</w:t>
      </w:r>
      <w:proofErr w:type="spellStart"/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Стандартъ</w:t>
      </w:r>
      <w:proofErr w:type="spellEnd"/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>»</w:t>
      </w:r>
      <w:r w:rsidR="006257B1" w:rsidRPr="009C6D91">
        <w:rPr>
          <w:rFonts w:ascii="Times New Roman" w:hAnsi="Times New Roman" w:cs="Times New Roman"/>
          <w:b w:val="0"/>
          <w:sz w:val="28"/>
          <w:szCs w:val="28"/>
        </w:rPr>
        <w:t>)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составила </w:t>
      </w:r>
      <w:r w:rsidR="002E6EEF" w:rsidRPr="009C6D91">
        <w:rPr>
          <w:rFonts w:ascii="Times New Roman" w:hAnsi="Times New Roman" w:cs="Times New Roman"/>
          <w:b w:val="0"/>
          <w:sz w:val="28"/>
          <w:szCs w:val="28"/>
        </w:rPr>
        <w:t>37 167,71</w:t>
      </w:r>
      <w:r w:rsidR="00585894" w:rsidRPr="009C6D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bookmarkStart w:id="1" w:name="sub_4"/>
      <w:bookmarkEnd w:id="1"/>
      <w:r w:rsidR="00B84CDF" w:rsidRPr="009C6D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7B1" w:rsidRPr="00652FA3" w:rsidRDefault="006257B1" w:rsidP="006257B1">
      <w:pPr>
        <w:pStyle w:val="s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652FA3">
        <w:rPr>
          <w:sz w:val="28"/>
          <w:szCs w:val="20"/>
        </w:rPr>
        <w:tab/>
        <w:t>9</w:t>
      </w:r>
      <w:r w:rsidRPr="00652FA3">
        <w:rPr>
          <w:sz w:val="28"/>
          <w:szCs w:val="28"/>
        </w:rPr>
        <w:t>.</w:t>
      </w:r>
      <w:r w:rsidR="003D47BE">
        <w:rPr>
          <w:sz w:val="28"/>
          <w:szCs w:val="28"/>
        </w:rPr>
        <w:t>3</w:t>
      </w:r>
      <w:r w:rsidRPr="00652FA3">
        <w:rPr>
          <w:sz w:val="28"/>
          <w:szCs w:val="28"/>
        </w:rPr>
        <w:t>.</w:t>
      </w:r>
      <w:r w:rsidRPr="00652FA3">
        <w:rPr>
          <w:sz w:val="28"/>
          <w:szCs w:val="28"/>
        </w:rPr>
        <w:tab/>
        <w:t xml:space="preserve">В соответствии с приказом руководителя Учреждения от 10.01.2019 № 4 по итогам инвентаризации, проведенной по состоянию на 10.01.2019, </w:t>
      </w:r>
      <w:proofErr w:type="spellStart"/>
      <w:r w:rsidRPr="00652FA3">
        <w:rPr>
          <w:sz w:val="28"/>
          <w:szCs w:val="28"/>
        </w:rPr>
        <w:t>обьект</w:t>
      </w:r>
      <w:proofErr w:type="spellEnd"/>
      <w:r w:rsidRPr="00652FA3">
        <w:rPr>
          <w:sz w:val="28"/>
          <w:szCs w:val="28"/>
        </w:rPr>
        <w:t xml:space="preserve"> основных средств – система </w:t>
      </w:r>
      <w:r w:rsidRPr="00652FA3">
        <w:rPr>
          <w:rFonts w:eastAsia="Calibri"/>
          <w:sz w:val="28"/>
          <w:szCs w:val="28"/>
        </w:rPr>
        <w:t xml:space="preserve">автоматической пожарной сигнализации в количестве    1 единицы принята на </w:t>
      </w:r>
      <w:proofErr w:type="spellStart"/>
      <w:r w:rsidRPr="00652FA3">
        <w:rPr>
          <w:rFonts w:eastAsia="Calibri"/>
          <w:sz w:val="28"/>
          <w:szCs w:val="28"/>
        </w:rPr>
        <w:t>забалансовый</w:t>
      </w:r>
      <w:proofErr w:type="spellEnd"/>
      <w:r w:rsidRPr="00652FA3">
        <w:rPr>
          <w:rFonts w:eastAsia="Calibri"/>
          <w:sz w:val="28"/>
          <w:szCs w:val="28"/>
        </w:rPr>
        <w:t xml:space="preserve"> учет</w:t>
      </w:r>
      <w:r w:rsidRPr="00652FA3">
        <w:rPr>
          <w:sz w:val="28"/>
          <w:szCs w:val="28"/>
        </w:rPr>
        <w:t xml:space="preserve"> </w:t>
      </w:r>
      <w:r w:rsidR="00B7742A">
        <w:rPr>
          <w:sz w:val="28"/>
          <w:szCs w:val="28"/>
        </w:rPr>
        <w:t>(</w:t>
      </w:r>
      <w:hyperlink r:id="rId13" w:history="1">
        <w:r w:rsidRPr="00652FA3">
          <w:rPr>
            <w:sz w:val="28"/>
            <w:szCs w:val="28"/>
          </w:rPr>
          <w:t xml:space="preserve">счет </w:t>
        </w:r>
      </w:hyperlink>
      <w:r w:rsidRPr="00652FA3">
        <w:rPr>
          <w:sz w:val="28"/>
          <w:szCs w:val="28"/>
        </w:rPr>
        <w:t>21.34 «Машины и оборудование – иное движимое имущество»</w:t>
      </w:r>
      <w:r w:rsidR="00B7742A">
        <w:rPr>
          <w:sz w:val="28"/>
          <w:szCs w:val="28"/>
        </w:rPr>
        <w:t>)</w:t>
      </w:r>
      <w:r w:rsidRPr="00652FA3">
        <w:rPr>
          <w:sz w:val="28"/>
          <w:szCs w:val="28"/>
        </w:rPr>
        <w:t>.</w:t>
      </w:r>
    </w:p>
    <w:p w:rsidR="002471AE" w:rsidRPr="00652FA3" w:rsidRDefault="002471AE" w:rsidP="002471AE">
      <w:pPr>
        <w:pStyle w:val="a7"/>
        <w:outlineLvl w:val="0"/>
      </w:pPr>
      <w:r w:rsidRPr="00652FA3">
        <w:tab/>
        <w:t xml:space="preserve">10. В нарушение постановления Госкомстата России от 21.01.2003 № 7 </w:t>
      </w:r>
      <w:r w:rsidR="00E96576" w:rsidRPr="00E96576">
        <w:t xml:space="preserve">    </w:t>
      </w:r>
      <w:proofErr w:type="gramStart"/>
      <w:r w:rsidR="00E96576" w:rsidRPr="00E96576">
        <w:t xml:space="preserve">   </w:t>
      </w:r>
      <w:r w:rsidRPr="00652FA3">
        <w:rPr>
          <w:bCs/>
        </w:rPr>
        <w:t>«</w:t>
      </w:r>
      <w:proofErr w:type="gramEnd"/>
      <w:r w:rsidRPr="00652FA3">
        <w:rPr>
          <w:rStyle w:val="af7"/>
          <w:b w:val="0"/>
        </w:rPr>
        <w:t xml:space="preserve">Об утверждении унифицированных форм первичной учетной документации по учету основных средств» </w:t>
      </w:r>
      <w:r w:rsidR="00B7742A">
        <w:rPr>
          <w:rStyle w:val="af7"/>
          <w:b w:val="0"/>
        </w:rPr>
        <w:t>Учреждением</w:t>
      </w:r>
      <w:r w:rsidRPr="00652FA3">
        <w:rPr>
          <w:rStyle w:val="af7"/>
          <w:b w:val="0"/>
        </w:rPr>
        <w:t xml:space="preserve"> не соблюдаются</w:t>
      </w:r>
      <w:r w:rsidRPr="00652FA3">
        <w:rPr>
          <w:rStyle w:val="af7"/>
        </w:rPr>
        <w:t xml:space="preserve"> </w:t>
      </w:r>
      <w:r w:rsidRPr="00C56DE1">
        <w:rPr>
          <w:rStyle w:val="af7"/>
          <w:b w:val="0"/>
        </w:rPr>
        <w:t>у</w:t>
      </w:r>
      <w:r w:rsidRPr="00652FA3">
        <w:t>казания по применению и заполнению инвентарных карточек по учету основных средств (ф. № ОС-6):</w:t>
      </w:r>
    </w:p>
    <w:p w:rsidR="002471AE" w:rsidRPr="00652FA3" w:rsidRDefault="002471AE" w:rsidP="002471AE">
      <w:pPr>
        <w:pStyle w:val="33"/>
        <w:suppressAutoHyphens/>
        <w:ind w:firstLine="708"/>
      </w:pPr>
      <w:r w:rsidRPr="00652FA3">
        <w:t>–</w:t>
      </w:r>
      <w:r w:rsidRPr="00652FA3">
        <w:tab/>
        <w:t>данные объекта по паспорту, свидетельству, чертежу (площадь);</w:t>
      </w:r>
    </w:p>
    <w:p w:rsidR="002471AE" w:rsidRPr="00652FA3" w:rsidRDefault="002471AE" w:rsidP="002471AE">
      <w:pPr>
        <w:pStyle w:val="33"/>
        <w:suppressAutoHyphens/>
        <w:ind w:firstLine="708"/>
      </w:pPr>
      <w:r w:rsidRPr="00652FA3">
        <w:t>–</w:t>
      </w:r>
      <w:r w:rsidRPr="00652FA3">
        <w:tab/>
        <w:t>наименование признаков, характеризующих объект.</w:t>
      </w:r>
    </w:p>
    <w:p w:rsidR="001B2ED7" w:rsidRPr="008A6246" w:rsidRDefault="00E21397" w:rsidP="003D47BE">
      <w:pPr>
        <w:pStyle w:val="51"/>
        <w:rPr>
          <w:sz w:val="16"/>
          <w:szCs w:val="16"/>
        </w:rPr>
      </w:pPr>
      <w:r w:rsidRPr="00652FA3">
        <w:tab/>
      </w:r>
    </w:p>
    <w:p w:rsidR="001B2ED7" w:rsidRPr="00AB492F" w:rsidRDefault="00AB492F" w:rsidP="001B2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B2ED7" w:rsidRPr="00AB492F">
        <w:rPr>
          <w:b/>
          <w:sz w:val="28"/>
          <w:szCs w:val="28"/>
        </w:rPr>
        <w:t>.</w:t>
      </w:r>
      <w:r w:rsidR="001B2ED7" w:rsidRPr="00AB492F">
        <w:rPr>
          <w:b/>
          <w:sz w:val="28"/>
          <w:szCs w:val="28"/>
        </w:rPr>
        <w:tab/>
        <w:t>Проверка целевого и эффективного использования муниципальной имущества</w:t>
      </w:r>
    </w:p>
    <w:p w:rsidR="001B2ED7" w:rsidRPr="00AB492F" w:rsidRDefault="001B2ED7" w:rsidP="001B2ED7">
      <w:pPr>
        <w:jc w:val="both"/>
        <w:rPr>
          <w:sz w:val="16"/>
          <w:szCs w:val="16"/>
        </w:rPr>
      </w:pPr>
    </w:p>
    <w:p w:rsidR="001B2ED7" w:rsidRPr="00AB492F" w:rsidRDefault="001B2ED7" w:rsidP="001B2ED7">
      <w:pPr>
        <w:pStyle w:val="51"/>
      </w:pPr>
      <w:r w:rsidRPr="00AB492F">
        <w:tab/>
        <w:t>1.</w:t>
      </w:r>
      <w:r w:rsidRPr="00AB492F">
        <w:tab/>
        <w:t xml:space="preserve">В соответствии с </w:t>
      </w:r>
      <w:hyperlink r:id="rId14" w:history="1">
        <w:r w:rsidRPr="00AB492F">
          <w:rPr>
            <w:rStyle w:val="af4"/>
            <w:rFonts w:cs="Arial"/>
          </w:rPr>
          <w:t>пунктом 15 статьи 28</w:t>
        </w:r>
      </w:hyperlink>
      <w:r w:rsidRPr="00AB492F">
        <w:t xml:space="preserve"> Федерального закона от 29.12.2012 № 273-ФЗ «Об образовании в РФ»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здоровья, организации питания обучающихся и работников образовательной организации. В силу </w:t>
      </w:r>
      <w:hyperlink r:id="rId15" w:history="1">
        <w:r w:rsidRPr="00AB492F">
          <w:rPr>
            <w:rStyle w:val="af4"/>
            <w:rFonts w:cs="Arial"/>
          </w:rPr>
          <w:t>пункта 1 статьи 37</w:t>
        </w:r>
      </w:hyperlink>
      <w:r w:rsidRPr="00AB492F">
        <w:t xml:space="preserve"> Федерального закона от 29.12.2012 № 273-ФЗ «Об образовании в РФ» обязанность по организации питания обучающихся и воспитанников возложена на образовательную организацию.</w:t>
      </w:r>
      <w:bookmarkStart w:id="2" w:name="sub_17322"/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1"/>
      <w:r w:rsidRPr="00AB492F">
        <w:rPr>
          <w:sz w:val="28"/>
          <w:szCs w:val="28"/>
        </w:rPr>
        <w:t>Согласно</w:t>
      </w:r>
      <w:r w:rsidR="00FA0174" w:rsidRPr="00AB492F">
        <w:rPr>
          <w:sz w:val="28"/>
          <w:szCs w:val="28"/>
        </w:rPr>
        <w:t xml:space="preserve"> пункт</w:t>
      </w:r>
      <w:r w:rsidRPr="00AB492F">
        <w:rPr>
          <w:sz w:val="28"/>
          <w:szCs w:val="28"/>
        </w:rPr>
        <w:t>у</w:t>
      </w:r>
      <w:r w:rsidR="00FA0174" w:rsidRPr="00AB492F">
        <w:rPr>
          <w:sz w:val="28"/>
          <w:szCs w:val="28"/>
        </w:rPr>
        <w:t xml:space="preserve"> 7 Положения о порядке предоставления муниципального имущества Озерского городского округа в безвозмездное пользование, утвержденно</w:t>
      </w:r>
      <w:r w:rsidR="00D5157E" w:rsidRPr="00AB492F">
        <w:rPr>
          <w:sz w:val="28"/>
          <w:szCs w:val="28"/>
        </w:rPr>
        <w:t>го</w:t>
      </w:r>
      <w:r w:rsidR="00FA0174" w:rsidRPr="00AB492F">
        <w:rPr>
          <w:sz w:val="28"/>
          <w:szCs w:val="28"/>
        </w:rPr>
        <w:t xml:space="preserve"> решением Собрания депутатов о</w:t>
      </w:r>
      <w:r w:rsidR="00781936">
        <w:rPr>
          <w:sz w:val="28"/>
          <w:szCs w:val="28"/>
        </w:rPr>
        <w:t>т 26.02.2014 № </w:t>
      </w:r>
      <w:r w:rsidR="00FA0174" w:rsidRPr="00AB492F">
        <w:rPr>
          <w:sz w:val="28"/>
          <w:szCs w:val="28"/>
        </w:rPr>
        <w:t xml:space="preserve">37 с изменениями </w:t>
      </w:r>
      <w:r w:rsidR="005D35C9">
        <w:rPr>
          <w:sz w:val="28"/>
          <w:szCs w:val="28"/>
        </w:rPr>
        <w:t xml:space="preserve">   </w:t>
      </w:r>
      <w:r w:rsidR="00FA0174" w:rsidRPr="00AB492F">
        <w:rPr>
          <w:sz w:val="28"/>
          <w:szCs w:val="28"/>
        </w:rPr>
        <w:t>от 30.04.2015 №</w:t>
      </w:r>
      <w:r w:rsidR="005D35C9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63, от 10.09.2015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164, от 27.10.2016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 xml:space="preserve">180 (далее – Положение о порядке предоставления муниципального </w:t>
      </w:r>
      <w:r w:rsidR="00FA0174" w:rsidRPr="002F25DC">
        <w:rPr>
          <w:sz w:val="28"/>
          <w:szCs w:val="28"/>
        </w:rPr>
        <w:t>имущества в безвозмездное пользование от 26.02.2014 №</w:t>
      </w:r>
      <w:r w:rsidR="005D35C9">
        <w:rPr>
          <w:sz w:val="28"/>
          <w:szCs w:val="28"/>
        </w:rPr>
        <w:t> </w:t>
      </w:r>
      <w:r w:rsidR="00FA0174" w:rsidRPr="002F25DC">
        <w:rPr>
          <w:sz w:val="28"/>
          <w:szCs w:val="28"/>
        </w:rPr>
        <w:t xml:space="preserve">37) передача муниципального имущества в безвозмездное </w:t>
      </w:r>
      <w:r w:rsidR="00FA0174" w:rsidRPr="00AB492F">
        <w:rPr>
          <w:sz w:val="28"/>
          <w:szCs w:val="28"/>
        </w:rPr>
        <w:t xml:space="preserve">пользование осуществляется по результатам проведения торгов на право </w:t>
      </w:r>
      <w:r w:rsidR="00FA0174" w:rsidRPr="00AB492F">
        <w:rPr>
          <w:sz w:val="28"/>
          <w:szCs w:val="28"/>
        </w:rPr>
        <w:lastRenderedPageBreak/>
        <w:t xml:space="preserve">заключения договора безвозмездного пользования, за исключением случаев, предусмотренных </w:t>
      </w:r>
      <w:hyperlink w:anchor="sub_1024" w:history="1">
        <w:r w:rsidR="00FA0174" w:rsidRPr="00AB492F">
          <w:rPr>
            <w:sz w:val="28"/>
            <w:szCs w:val="28"/>
          </w:rPr>
          <w:t>разделом III</w:t>
        </w:r>
      </w:hyperlink>
      <w:r w:rsidR="00FA0174" w:rsidRPr="00AB492F">
        <w:rPr>
          <w:sz w:val="28"/>
          <w:szCs w:val="28"/>
        </w:rPr>
        <w:t xml:space="preserve"> настоящего Положения.</w:t>
      </w:r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8"/>
      <w:bookmarkEnd w:id="3"/>
      <w:r w:rsidRPr="00AB492F">
        <w:rPr>
          <w:sz w:val="28"/>
          <w:szCs w:val="28"/>
        </w:rPr>
        <w:t>В соответствии с</w:t>
      </w:r>
      <w:r w:rsidR="00FA0174" w:rsidRPr="00AB492F">
        <w:rPr>
          <w:sz w:val="28"/>
          <w:szCs w:val="28"/>
        </w:rPr>
        <w:t xml:space="preserve"> пункт</w:t>
      </w:r>
      <w:r w:rsidRPr="00AB492F">
        <w:rPr>
          <w:sz w:val="28"/>
          <w:szCs w:val="28"/>
        </w:rPr>
        <w:t>ом</w:t>
      </w:r>
      <w:r w:rsidR="00FA0174" w:rsidRPr="00AB492F">
        <w:rPr>
          <w:sz w:val="28"/>
          <w:szCs w:val="28"/>
        </w:rPr>
        <w:t xml:space="preserve"> 13 </w:t>
      </w:r>
      <w:hyperlink w:anchor="sub_1024" w:history="1">
        <w:r w:rsidR="00FA0174" w:rsidRPr="00AB492F">
          <w:rPr>
            <w:sz w:val="28"/>
            <w:szCs w:val="28"/>
          </w:rPr>
          <w:t>раздела III</w:t>
        </w:r>
      </w:hyperlink>
      <w:r w:rsidR="00FA0174" w:rsidRPr="00AB492F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</w:t>
      </w:r>
      <w:r w:rsidR="005D35C9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 xml:space="preserve">37 договор безвозмездного пользования муниципальным имуществом может быть заключен без проведения торгов в случаях, установленных </w:t>
      </w:r>
      <w:hyperlink r:id="rId16" w:history="1">
        <w:r w:rsidR="00FA0174" w:rsidRPr="00AB492F">
          <w:rPr>
            <w:sz w:val="28"/>
            <w:szCs w:val="28"/>
          </w:rPr>
          <w:t>статьей 17.1</w:t>
        </w:r>
      </w:hyperlink>
      <w:r w:rsidR="00375E13" w:rsidRPr="00AB492F">
        <w:rPr>
          <w:sz w:val="28"/>
          <w:szCs w:val="28"/>
        </w:rPr>
        <w:t xml:space="preserve"> Федерального закона</w:t>
      </w:r>
      <w:r w:rsidR="005D061B" w:rsidRPr="00AB492F">
        <w:rPr>
          <w:sz w:val="28"/>
          <w:szCs w:val="28"/>
        </w:rPr>
        <w:t xml:space="preserve"> </w:t>
      </w:r>
      <w:r w:rsidR="00FA0174" w:rsidRPr="00AB492F">
        <w:rPr>
          <w:sz w:val="28"/>
          <w:szCs w:val="28"/>
        </w:rPr>
        <w:t>от 26.07.2006 № 135-ФЗ «О защите конкуренции».</w:t>
      </w:r>
      <w:bookmarkEnd w:id="4"/>
    </w:p>
    <w:p w:rsidR="00FA0174" w:rsidRPr="00AB492F" w:rsidRDefault="00140E20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>Согласно</w:t>
      </w:r>
      <w:r w:rsidR="00FA0174" w:rsidRPr="00AB492F">
        <w:rPr>
          <w:sz w:val="28"/>
          <w:szCs w:val="28"/>
        </w:rPr>
        <w:t xml:space="preserve"> подпункт</w:t>
      </w:r>
      <w:r w:rsidRPr="00AB492F">
        <w:rPr>
          <w:sz w:val="28"/>
          <w:szCs w:val="28"/>
        </w:rPr>
        <w:t>у</w:t>
      </w:r>
      <w:r w:rsidR="00FA0174" w:rsidRPr="00AB492F">
        <w:rPr>
          <w:sz w:val="28"/>
          <w:szCs w:val="28"/>
        </w:rPr>
        <w:t xml:space="preserve"> 2 части 3.2 статьи 17.1 Федерального закона </w:t>
      </w:r>
      <w:r w:rsidR="00375E13" w:rsidRPr="00AB492F">
        <w:rPr>
          <w:sz w:val="28"/>
          <w:szCs w:val="28"/>
        </w:rPr>
        <w:t xml:space="preserve">                   </w:t>
      </w:r>
      <w:r w:rsidR="00FA0174" w:rsidRPr="00AB492F">
        <w:rPr>
          <w:sz w:val="28"/>
          <w:szCs w:val="28"/>
        </w:rPr>
        <w:t>от 26.07.2006 №</w:t>
      </w:r>
      <w:r w:rsidR="004B6E01" w:rsidRPr="00AB492F">
        <w:rPr>
          <w:sz w:val="28"/>
          <w:szCs w:val="28"/>
        </w:rPr>
        <w:t> </w:t>
      </w:r>
      <w:r w:rsidR="00FA0174" w:rsidRPr="00AB492F">
        <w:rPr>
          <w:sz w:val="28"/>
          <w:szCs w:val="28"/>
        </w:rPr>
        <w:t>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деятельность.</w:t>
      </w:r>
    </w:p>
    <w:p w:rsidR="00FA0174" w:rsidRPr="00AB492F" w:rsidRDefault="00FA0174" w:rsidP="00FA0174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</w:r>
      <w:r w:rsidR="00140E20" w:rsidRPr="00AB492F">
        <w:rPr>
          <w:sz w:val="28"/>
          <w:szCs w:val="28"/>
        </w:rPr>
        <w:t>В соответствии с</w:t>
      </w:r>
      <w:r w:rsidRPr="00AB492F">
        <w:rPr>
          <w:sz w:val="28"/>
          <w:szCs w:val="28"/>
        </w:rPr>
        <w:t xml:space="preserve"> подпункт</w:t>
      </w:r>
      <w:r w:rsidR="00140E20" w:rsidRPr="00AB492F">
        <w:rPr>
          <w:sz w:val="28"/>
          <w:szCs w:val="28"/>
        </w:rPr>
        <w:t>ом</w:t>
      </w:r>
      <w:r w:rsidRPr="00AB492F">
        <w:rPr>
          <w:sz w:val="28"/>
          <w:szCs w:val="28"/>
        </w:rPr>
        <w:t xml:space="preserve"> 1 (д) пункта 20 Положения о порядке предоставления муниципального имущества в безвозмездное пользование </w:t>
      </w:r>
      <w:r w:rsidR="00781936">
        <w:rPr>
          <w:sz w:val="28"/>
          <w:szCs w:val="28"/>
        </w:rPr>
        <w:t xml:space="preserve">               </w:t>
      </w:r>
      <w:r w:rsidRPr="00AB492F">
        <w:rPr>
          <w:sz w:val="28"/>
          <w:szCs w:val="28"/>
        </w:rPr>
        <w:t>от 26.02.2014 №</w:t>
      </w:r>
      <w:r w:rsidR="005D061B" w:rsidRPr="00AB492F">
        <w:rPr>
          <w:sz w:val="28"/>
          <w:szCs w:val="28"/>
          <w:lang w:val="en-US"/>
        </w:rPr>
        <w:t> </w:t>
      </w:r>
      <w:r w:rsidRPr="00AB492F">
        <w:rPr>
          <w:sz w:val="28"/>
          <w:szCs w:val="28"/>
        </w:rPr>
        <w:t>37 при принятии муниципальным бюджетным учреждением в отношении закрепленного за ним особо ценного движимого или недвижимого имущества решения о целесообразности передачи муниципального имущества в безвозмездное пользование такое учреждение направляет в администрацию Озерского городского округа для согласования распоряжения муниципальным имуществом в том числе: экспертную оценку последствий заключения договора безвозмездного пользования имуществом для обеспечения образования, воспитания, развития, отдыха и оздоровления детей, выданную Управлением образования администрации Озерского городского округа (для муниципальных организаций, образующих социальную инфраструктуру для детей).</w:t>
      </w:r>
    </w:p>
    <w:p w:rsidR="00140E20" w:rsidRPr="00AB492F" w:rsidRDefault="00FA0174" w:rsidP="00FA0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>Согласно пункт</w:t>
      </w:r>
      <w:r w:rsidR="00140E20" w:rsidRPr="00AB492F">
        <w:rPr>
          <w:sz w:val="28"/>
          <w:szCs w:val="28"/>
        </w:rPr>
        <w:t>ам</w:t>
      </w:r>
      <w:r w:rsidRPr="00AB492F">
        <w:rPr>
          <w:sz w:val="28"/>
          <w:szCs w:val="28"/>
        </w:rPr>
        <w:t xml:space="preserve"> 32</w:t>
      </w:r>
      <w:r w:rsidR="00140E20" w:rsidRPr="00AB492F">
        <w:rPr>
          <w:sz w:val="28"/>
          <w:szCs w:val="28"/>
        </w:rPr>
        <w:t>, 34</w:t>
      </w:r>
      <w:r w:rsidRPr="00AB492F">
        <w:rPr>
          <w:sz w:val="28"/>
          <w:szCs w:val="28"/>
        </w:rPr>
        <w:t xml:space="preserve"> Положения о порядке предоставления муниципального имущества в безвозмездное пользование от 26.02.2014 №</w:t>
      </w:r>
      <w:r w:rsidR="004B6E01" w:rsidRPr="00AB492F">
        <w:rPr>
          <w:sz w:val="28"/>
          <w:szCs w:val="28"/>
        </w:rPr>
        <w:t> </w:t>
      </w:r>
      <w:r w:rsidRPr="00AB492F">
        <w:rPr>
          <w:sz w:val="28"/>
          <w:szCs w:val="28"/>
        </w:rPr>
        <w:t>37 ссудополучатель обязан</w:t>
      </w:r>
      <w:r w:rsidR="00140E20" w:rsidRPr="00AB492F">
        <w:rPr>
          <w:sz w:val="28"/>
          <w:szCs w:val="28"/>
        </w:rPr>
        <w:t>:</w:t>
      </w:r>
    </w:p>
    <w:p w:rsidR="00FA0174" w:rsidRPr="00AB492F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FA0174" w:rsidRPr="00AB492F">
        <w:rPr>
          <w:sz w:val="28"/>
          <w:szCs w:val="28"/>
        </w:rPr>
        <w:t>за свой счет осуществлять капитальный и текущий ремонт переданного ему имущества и нест</w:t>
      </w:r>
      <w:r w:rsidR="00140E20" w:rsidRPr="00AB492F">
        <w:rPr>
          <w:sz w:val="28"/>
          <w:szCs w:val="28"/>
        </w:rPr>
        <w:t>и все расходы по его содержанию</w:t>
      </w:r>
      <w:r w:rsidRPr="00AB492F">
        <w:rPr>
          <w:sz w:val="28"/>
          <w:szCs w:val="28"/>
        </w:rPr>
        <w:t>;</w:t>
      </w:r>
    </w:p>
    <w:p w:rsidR="00FA0174" w:rsidRPr="00AB492F" w:rsidRDefault="007B68E4" w:rsidP="007B6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="00FA0174" w:rsidRPr="00AB492F">
        <w:rPr>
          <w:sz w:val="28"/>
          <w:szCs w:val="28"/>
        </w:rPr>
        <w:t xml:space="preserve">заключить договоры с </w:t>
      </w:r>
      <w:proofErr w:type="spellStart"/>
      <w:r w:rsidR="00FA0174" w:rsidRPr="00AB492F">
        <w:rPr>
          <w:sz w:val="28"/>
          <w:szCs w:val="28"/>
        </w:rPr>
        <w:t>энергоснабжающими</w:t>
      </w:r>
      <w:proofErr w:type="spellEnd"/>
      <w:r w:rsidR="00FA0174" w:rsidRPr="00AB492F">
        <w:rPr>
          <w:sz w:val="28"/>
          <w:szCs w:val="28"/>
        </w:rPr>
        <w:t xml:space="preserve"> и коммунальными организациями на предоставление услуг.</w:t>
      </w:r>
    </w:p>
    <w:p w:rsidR="008600C8" w:rsidRPr="00C56DE1" w:rsidRDefault="00187502" w:rsidP="00860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1">
        <w:rPr>
          <w:sz w:val="28"/>
          <w:szCs w:val="28"/>
        </w:rPr>
        <w:tab/>
        <w:t>2.</w:t>
      </w:r>
      <w:r w:rsidRPr="00C56DE1">
        <w:rPr>
          <w:sz w:val="28"/>
          <w:szCs w:val="28"/>
        </w:rPr>
        <w:tab/>
        <w:t xml:space="preserve">В </w:t>
      </w:r>
      <w:r w:rsidR="008600C8" w:rsidRPr="00C56DE1">
        <w:rPr>
          <w:sz w:val="28"/>
          <w:szCs w:val="28"/>
        </w:rPr>
        <w:t>201</w:t>
      </w:r>
      <w:r w:rsidR="00675BFB" w:rsidRPr="00C56DE1">
        <w:rPr>
          <w:sz w:val="28"/>
          <w:szCs w:val="28"/>
        </w:rPr>
        <w:t>8</w:t>
      </w:r>
      <w:r w:rsidR="008600C8" w:rsidRPr="00C56DE1">
        <w:rPr>
          <w:sz w:val="28"/>
          <w:szCs w:val="28"/>
        </w:rPr>
        <w:t xml:space="preserve"> году</w:t>
      </w:r>
      <w:r w:rsidR="00456C53" w:rsidRPr="00C56DE1">
        <w:rPr>
          <w:sz w:val="28"/>
          <w:szCs w:val="28"/>
        </w:rPr>
        <w:t xml:space="preserve"> </w:t>
      </w:r>
      <w:r w:rsidR="008600C8" w:rsidRPr="00C56DE1">
        <w:rPr>
          <w:sz w:val="28"/>
          <w:szCs w:val="28"/>
        </w:rPr>
        <w:t xml:space="preserve">в </w:t>
      </w:r>
      <w:r w:rsidRPr="00C56DE1">
        <w:rPr>
          <w:sz w:val="28"/>
          <w:szCs w:val="28"/>
        </w:rPr>
        <w:t>целях обеспечения горячим питанием обучающихся и работников Учреждения решениями Собрания депутатов Озерского городского округа от 2</w:t>
      </w:r>
      <w:r w:rsidR="00291306" w:rsidRPr="00C56DE1">
        <w:rPr>
          <w:sz w:val="28"/>
          <w:szCs w:val="28"/>
        </w:rPr>
        <w:t>6</w:t>
      </w:r>
      <w:r w:rsidRPr="00C56DE1">
        <w:rPr>
          <w:sz w:val="28"/>
          <w:szCs w:val="28"/>
        </w:rPr>
        <w:t>.0</w:t>
      </w:r>
      <w:r w:rsidR="00291306" w:rsidRPr="00C56DE1">
        <w:rPr>
          <w:sz w:val="28"/>
          <w:szCs w:val="28"/>
        </w:rPr>
        <w:t>4</w:t>
      </w:r>
      <w:r w:rsidRPr="00C56DE1">
        <w:rPr>
          <w:sz w:val="28"/>
          <w:szCs w:val="28"/>
        </w:rPr>
        <w:t>.201</w:t>
      </w:r>
      <w:r w:rsidR="00675BFB" w:rsidRPr="00C56DE1">
        <w:rPr>
          <w:sz w:val="28"/>
          <w:szCs w:val="28"/>
        </w:rPr>
        <w:t>8</w:t>
      </w:r>
      <w:r w:rsidRPr="00C56DE1">
        <w:rPr>
          <w:sz w:val="28"/>
          <w:szCs w:val="28"/>
        </w:rPr>
        <w:t xml:space="preserve"> №</w:t>
      </w:r>
      <w:r w:rsidR="00D4018B" w:rsidRPr="00C56DE1">
        <w:rPr>
          <w:sz w:val="28"/>
          <w:szCs w:val="28"/>
        </w:rPr>
        <w:t> </w:t>
      </w:r>
      <w:r w:rsidR="00291306" w:rsidRPr="00C56DE1">
        <w:rPr>
          <w:sz w:val="28"/>
          <w:szCs w:val="28"/>
        </w:rPr>
        <w:t>80</w:t>
      </w:r>
      <w:r w:rsidR="00781936" w:rsidRPr="00C56DE1">
        <w:rPr>
          <w:sz w:val="28"/>
          <w:szCs w:val="28"/>
        </w:rPr>
        <w:t xml:space="preserve">, от </w:t>
      </w:r>
      <w:r w:rsidR="00675BFB" w:rsidRPr="00C56DE1">
        <w:rPr>
          <w:sz w:val="28"/>
          <w:szCs w:val="28"/>
        </w:rPr>
        <w:t>2</w:t>
      </w:r>
      <w:r w:rsidR="00291306" w:rsidRPr="00C56DE1">
        <w:rPr>
          <w:sz w:val="28"/>
          <w:szCs w:val="28"/>
        </w:rPr>
        <w:t>5</w:t>
      </w:r>
      <w:r w:rsidR="00781936" w:rsidRPr="00C56DE1">
        <w:rPr>
          <w:sz w:val="28"/>
          <w:szCs w:val="28"/>
        </w:rPr>
        <w:t>.</w:t>
      </w:r>
      <w:r w:rsidR="00291306" w:rsidRPr="00C56DE1">
        <w:rPr>
          <w:sz w:val="28"/>
          <w:szCs w:val="28"/>
        </w:rPr>
        <w:t>10</w:t>
      </w:r>
      <w:r w:rsidR="00781936" w:rsidRPr="00C56DE1">
        <w:rPr>
          <w:sz w:val="28"/>
          <w:szCs w:val="28"/>
        </w:rPr>
        <w:t>.2018 № </w:t>
      </w:r>
      <w:r w:rsidR="00291306" w:rsidRPr="00C56DE1">
        <w:rPr>
          <w:sz w:val="28"/>
          <w:szCs w:val="28"/>
        </w:rPr>
        <w:t>218</w:t>
      </w:r>
      <w:r w:rsidRPr="00C56DE1">
        <w:rPr>
          <w:sz w:val="28"/>
          <w:szCs w:val="28"/>
        </w:rPr>
        <w:t xml:space="preserve"> и постановлениями администрации Озерского городского округа </w:t>
      </w:r>
      <w:r w:rsidR="004D4BD5" w:rsidRPr="00C56DE1">
        <w:rPr>
          <w:sz w:val="28"/>
          <w:szCs w:val="28"/>
        </w:rPr>
        <w:t xml:space="preserve">от 19.04.2018 № 880, </w:t>
      </w:r>
      <w:r w:rsidRPr="00C56DE1">
        <w:rPr>
          <w:sz w:val="28"/>
          <w:szCs w:val="28"/>
        </w:rPr>
        <w:t xml:space="preserve">от </w:t>
      </w:r>
      <w:r w:rsidR="00291306" w:rsidRPr="00C56DE1">
        <w:rPr>
          <w:sz w:val="28"/>
          <w:szCs w:val="28"/>
        </w:rPr>
        <w:t>24</w:t>
      </w:r>
      <w:r w:rsidRPr="00C56DE1">
        <w:rPr>
          <w:sz w:val="28"/>
          <w:szCs w:val="28"/>
        </w:rPr>
        <w:t>.</w:t>
      </w:r>
      <w:r w:rsidR="00456C53" w:rsidRPr="00C56DE1">
        <w:rPr>
          <w:sz w:val="28"/>
          <w:szCs w:val="28"/>
        </w:rPr>
        <w:t>0</w:t>
      </w:r>
      <w:r w:rsidR="00291306" w:rsidRPr="00C56DE1">
        <w:rPr>
          <w:sz w:val="28"/>
          <w:szCs w:val="28"/>
        </w:rPr>
        <w:t>5</w:t>
      </w:r>
      <w:r w:rsidRPr="00C56DE1">
        <w:rPr>
          <w:sz w:val="28"/>
          <w:szCs w:val="28"/>
        </w:rPr>
        <w:t>.201</w:t>
      </w:r>
      <w:r w:rsidR="00BD0B70" w:rsidRPr="00C56DE1">
        <w:rPr>
          <w:sz w:val="28"/>
          <w:szCs w:val="28"/>
        </w:rPr>
        <w:t>8</w:t>
      </w:r>
      <w:r w:rsidRPr="00C56DE1">
        <w:rPr>
          <w:sz w:val="28"/>
          <w:szCs w:val="28"/>
        </w:rPr>
        <w:t xml:space="preserve"> №</w:t>
      </w:r>
      <w:r w:rsidR="004B6E01" w:rsidRPr="00C56DE1">
        <w:rPr>
          <w:sz w:val="28"/>
          <w:szCs w:val="28"/>
        </w:rPr>
        <w:t> </w:t>
      </w:r>
      <w:r w:rsidR="00291306" w:rsidRPr="00C56DE1">
        <w:rPr>
          <w:sz w:val="28"/>
          <w:szCs w:val="28"/>
        </w:rPr>
        <w:t>1193</w:t>
      </w:r>
      <w:r w:rsidR="00456C53" w:rsidRPr="00C56DE1">
        <w:rPr>
          <w:sz w:val="28"/>
          <w:szCs w:val="28"/>
        </w:rPr>
        <w:t xml:space="preserve">, </w:t>
      </w:r>
      <w:r w:rsidR="00E96576" w:rsidRPr="00E96576">
        <w:rPr>
          <w:sz w:val="28"/>
          <w:szCs w:val="28"/>
        </w:rPr>
        <w:t xml:space="preserve">                  </w:t>
      </w:r>
      <w:r w:rsidR="00456C53" w:rsidRPr="00C56DE1">
        <w:rPr>
          <w:sz w:val="28"/>
          <w:szCs w:val="28"/>
        </w:rPr>
        <w:t xml:space="preserve">от </w:t>
      </w:r>
      <w:r w:rsidR="00291306" w:rsidRPr="00C56DE1">
        <w:rPr>
          <w:sz w:val="28"/>
          <w:szCs w:val="28"/>
        </w:rPr>
        <w:t>21</w:t>
      </w:r>
      <w:r w:rsidR="00456C53" w:rsidRPr="00C56DE1">
        <w:rPr>
          <w:sz w:val="28"/>
          <w:szCs w:val="28"/>
        </w:rPr>
        <w:t>.1</w:t>
      </w:r>
      <w:r w:rsidR="00291306" w:rsidRPr="00C56DE1">
        <w:rPr>
          <w:sz w:val="28"/>
          <w:szCs w:val="28"/>
        </w:rPr>
        <w:t>1</w:t>
      </w:r>
      <w:r w:rsidR="00456C53" w:rsidRPr="00C56DE1">
        <w:rPr>
          <w:sz w:val="28"/>
          <w:szCs w:val="28"/>
        </w:rPr>
        <w:t>.201</w:t>
      </w:r>
      <w:r w:rsidR="00BD0B70" w:rsidRPr="00C56DE1">
        <w:rPr>
          <w:sz w:val="28"/>
          <w:szCs w:val="28"/>
        </w:rPr>
        <w:t>8</w:t>
      </w:r>
      <w:r w:rsidR="00456C53" w:rsidRPr="00C56DE1">
        <w:rPr>
          <w:sz w:val="28"/>
          <w:szCs w:val="28"/>
        </w:rPr>
        <w:t xml:space="preserve"> №</w:t>
      </w:r>
      <w:r w:rsidR="001779B2" w:rsidRPr="00C56DE1">
        <w:rPr>
          <w:sz w:val="28"/>
          <w:szCs w:val="28"/>
        </w:rPr>
        <w:t> </w:t>
      </w:r>
      <w:r w:rsidR="00BD0B70" w:rsidRPr="00C56DE1">
        <w:rPr>
          <w:sz w:val="28"/>
          <w:szCs w:val="28"/>
        </w:rPr>
        <w:t>2</w:t>
      </w:r>
      <w:r w:rsidR="00291306" w:rsidRPr="00C56DE1">
        <w:rPr>
          <w:sz w:val="28"/>
          <w:szCs w:val="28"/>
        </w:rPr>
        <w:t>871</w:t>
      </w:r>
      <w:r w:rsidR="00F50C6E" w:rsidRPr="00C56DE1">
        <w:rPr>
          <w:sz w:val="28"/>
          <w:szCs w:val="28"/>
        </w:rPr>
        <w:t xml:space="preserve"> </w:t>
      </w:r>
      <w:r w:rsidRPr="00C56DE1">
        <w:rPr>
          <w:sz w:val="28"/>
          <w:szCs w:val="28"/>
        </w:rPr>
        <w:t xml:space="preserve">согласована передача в безвозмездное пользование муниципального имущества: </w:t>
      </w:r>
      <w:r w:rsidR="00781936" w:rsidRPr="00C56DE1">
        <w:rPr>
          <w:sz w:val="28"/>
          <w:szCs w:val="28"/>
          <w:lang w:eastAsia="ru-RU"/>
        </w:rPr>
        <w:t>нежилые помещения №№ </w:t>
      </w:r>
      <w:r w:rsidR="00291306" w:rsidRPr="00C56DE1">
        <w:rPr>
          <w:sz w:val="28"/>
          <w:szCs w:val="28"/>
          <w:lang w:eastAsia="ru-RU"/>
        </w:rPr>
        <w:t>6,7</w:t>
      </w:r>
      <w:r w:rsidR="00456C53" w:rsidRPr="00C56DE1">
        <w:rPr>
          <w:sz w:val="28"/>
          <w:szCs w:val="28"/>
          <w:lang w:eastAsia="ru-RU"/>
        </w:rPr>
        <w:t>,</w:t>
      </w:r>
      <w:r w:rsidRPr="00C56DE1">
        <w:rPr>
          <w:sz w:val="28"/>
          <w:szCs w:val="28"/>
          <w:lang w:eastAsia="ru-RU"/>
        </w:rPr>
        <w:t xml:space="preserve"> общей площадью </w:t>
      </w:r>
      <w:r w:rsidR="00291306" w:rsidRPr="00C56DE1">
        <w:rPr>
          <w:sz w:val="28"/>
          <w:szCs w:val="28"/>
          <w:lang w:eastAsia="ru-RU"/>
        </w:rPr>
        <w:t>26,2</w:t>
      </w:r>
      <w:r w:rsidRPr="00C56DE1">
        <w:rPr>
          <w:sz w:val="28"/>
          <w:szCs w:val="28"/>
          <w:lang w:eastAsia="ru-RU"/>
        </w:rPr>
        <w:t xml:space="preserve"> кв.</w:t>
      </w:r>
      <w:r w:rsidR="005D061B" w:rsidRPr="00C56DE1">
        <w:rPr>
          <w:sz w:val="28"/>
          <w:szCs w:val="28"/>
          <w:lang w:val="en-US" w:eastAsia="ru-RU"/>
        </w:rPr>
        <w:t> </w:t>
      </w:r>
      <w:r w:rsidRPr="00C56DE1">
        <w:rPr>
          <w:sz w:val="28"/>
          <w:szCs w:val="28"/>
          <w:lang w:eastAsia="ru-RU"/>
        </w:rPr>
        <w:t>м</w:t>
      </w:r>
      <w:r w:rsidR="00291306" w:rsidRPr="00C56DE1">
        <w:rPr>
          <w:sz w:val="28"/>
          <w:szCs w:val="28"/>
          <w:lang w:eastAsia="ru-RU"/>
        </w:rPr>
        <w:t xml:space="preserve">., </w:t>
      </w:r>
      <w:r w:rsidRPr="00C56DE1">
        <w:rPr>
          <w:sz w:val="28"/>
          <w:szCs w:val="28"/>
          <w:lang w:eastAsia="ru-RU"/>
        </w:rPr>
        <w:t xml:space="preserve">расположенные </w:t>
      </w:r>
      <w:r w:rsidR="00675BFB" w:rsidRPr="00C56DE1">
        <w:rPr>
          <w:sz w:val="28"/>
          <w:szCs w:val="28"/>
          <w:lang w:eastAsia="ru-RU"/>
        </w:rPr>
        <w:t>в</w:t>
      </w:r>
      <w:r w:rsidRPr="00C56DE1">
        <w:rPr>
          <w:sz w:val="28"/>
          <w:szCs w:val="28"/>
          <w:lang w:eastAsia="ru-RU"/>
        </w:rPr>
        <w:t xml:space="preserve"> нежило</w:t>
      </w:r>
      <w:r w:rsidR="00675BFB" w:rsidRPr="00C56DE1">
        <w:rPr>
          <w:sz w:val="28"/>
          <w:szCs w:val="28"/>
          <w:lang w:eastAsia="ru-RU"/>
        </w:rPr>
        <w:t>м</w:t>
      </w:r>
      <w:r w:rsidRPr="00C56DE1">
        <w:rPr>
          <w:sz w:val="28"/>
          <w:szCs w:val="28"/>
          <w:lang w:eastAsia="ru-RU"/>
        </w:rPr>
        <w:t xml:space="preserve"> здани</w:t>
      </w:r>
      <w:r w:rsidR="00675BFB" w:rsidRPr="00C56DE1">
        <w:rPr>
          <w:sz w:val="28"/>
          <w:szCs w:val="28"/>
          <w:lang w:eastAsia="ru-RU"/>
        </w:rPr>
        <w:t>и</w:t>
      </w:r>
      <w:r w:rsidRPr="00C56DE1">
        <w:rPr>
          <w:sz w:val="28"/>
          <w:szCs w:val="28"/>
          <w:lang w:eastAsia="ru-RU"/>
        </w:rPr>
        <w:t xml:space="preserve"> </w:t>
      </w:r>
      <w:r w:rsidR="006F5287" w:rsidRPr="00C56DE1">
        <w:rPr>
          <w:sz w:val="28"/>
          <w:szCs w:val="28"/>
          <w:lang w:eastAsia="ru-RU"/>
        </w:rPr>
        <w:t>–</w:t>
      </w:r>
      <w:r w:rsidRPr="00C56DE1">
        <w:rPr>
          <w:sz w:val="28"/>
          <w:szCs w:val="28"/>
          <w:lang w:eastAsia="ru-RU"/>
        </w:rPr>
        <w:t xml:space="preserve"> </w:t>
      </w:r>
      <w:r w:rsidR="00291306" w:rsidRPr="00C56DE1">
        <w:rPr>
          <w:sz w:val="28"/>
          <w:szCs w:val="28"/>
          <w:lang w:eastAsia="ru-RU"/>
        </w:rPr>
        <w:t>учебный комбинат</w:t>
      </w:r>
      <w:r w:rsidRPr="00C56DE1">
        <w:rPr>
          <w:sz w:val="28"/>
          <w:szCs w:val="28"/>
          <w:lang w:eastAsia="ru-RU"/>
        </w:rPr>
        <w:t>, по адресу:</w:t>
      </w:r>
      <w:r w:rsidR="00675BFB" w:rsidRPr="00C56DE1">
        <w:rPr>
          <w:sz w:val="28"/>
          <w:szCs w:val="28"/>
          <w:lang w:eastAsia="ru-RU"/>
        </w:rPr>
        <w:t xml:space="preserve"> </w:t>
      </w:r>
      <w:r w:rsidRPr="00C56DE1">
        <w:rPr>
          <w:sz w:val="28"/>
          <w:szCs w:val="28"/>
          <w:lang w:eastAsia="ru-RU"/>
        </w:rPr>
        <w:t xml:space="preserve">г. Озерск, </w:t>
      </w:r>
      <w:r w:rsidR="00456C53" w:rsidRPr="00C56DE1">
        <w:rPr>
          <w:sz w:val="28"/>
          <w:szCs w:val="28"/>
          <w:lang w:eastAsia="ru-RU"/>
        </w:rPr>
        <w:t xml:space="preserve">ул. </w:t>
      </w:r>
      <w:r w:rsidR="00291306" w:rsidRPr="00C56DE1">
        <w:rPr>
          <w:sz w:val="28"/>
          <w:szCs w:val="28"/>
          <w:lang w:eastAsia="ru-RU"/>
        </w:rPr>
        <w:t>Герцена</w:t>
      </w:r>
      <w:r w:rsidR="00456C53" w:rsidRPr="00C56DE1">
        <w:rPr>
          <w:sz w:val="28"/>
          <w:szCs w:val="28"/>
          <w:lang w:eastAsia="ru-RU"/>
        </w:rPr>
        <w:t xml:space="preserve">, </w:t>
      </w:r>
      <w:r w:rsidR="00291306" w:rsidRPr="00C56DE1">
        <w:rPr>
          <w:sz w:val="28"/>
          <w:szCs w:val="28"/>
          <w:lang w:eastAsia="ru-RU"/>
        </w:rPr>
        <w:t>7</w:t>
      </w:r>
      <w:r w:rsidRPr="00C56DE1">
        <w:rPr>
          <w:sz w:val="28"/>
          <w:szCs w:val="28"/>
        </w:rPr>
        <w:t xml:space="preserve"> и производственно</w:t>
      </w:r>
      <w:r w:rsidR="00C9686B" w:rsidRPr="00C56DE1">
        <w:rPr>
          <w:sz w:val="28"/>
          <w:szCs w:val="28"/>
        </w:rPr>
        <w:t>го столового оборудования.</w:t>
      </w:r>
    </w:p>
    <w:p w:rsidR="006F5287" w:rsidRPr="00C56DE1" w:rsidRDefault="006F5287" w:rsidP="006F5287">
      <w:pPr>
        <w:pStyle w:val="51"/>
      </w:pPr>
      <w:r w:rsidRPr="00C56DE1">
        <w:tab/>
        <w:t>3.</w:t>
      </w:r>
      <w:r w:rsidRPr="00C56DE1">
        <w:tab/>
        <w:t>В 201</w:t>
      </w:r>
      <w:r w:rsidR="00675BFB" w:rsidRPr="00C56DE1">
        <w:t>8</w:t>
      </w:r>
      <w:r w:rsidRPr="00C56DE1">
        <w:t xml:space="preserve"> году в целях обеспечения горячим питанием обучающихся, воспитанников и работников Учреждения, по договорам, заключенным между Учреждением (ссудодатель)</w:t>
      </w:r>
      <w:r w:rsidR="00C056D6" w:rsidRPr="00C56DE1">
        <w:t xml:space="preserve"> и </w:t>
      </w:r>
      <w:r w:rsidR="00291306" w:rsidRPr="00C56DE1">
        <w:rPr>
          <w:szCs w:val="28"/>
        </w:rPr>
        <w:t>МУП «Комбинат школьного питания»</w:t>
      </w:r>
      <w:r w:rsidR="00C056D6" w:rsidRPr="00C56DE1">
        <w:t xml:space="preserve"> </w:t>
      </w:r>
      <w:r w:rsidR="00C056D6" w:rsidRPr="00C56DE1">
        <w:lastRenderedPageBreak/>
        <w:t>(ссудополучатель)</w:t>
      </w:r>
      <w:r w:rsidR="00C056D6" w:rsidRPr="00C56DE1">
        <w:rPr>
          <w:szCs w:val="28"/>
        </w:rPr>
        <w:t>,</w:t>
      </w:r>
      <w:r w:rsidR="00EA4D65" w:rsidRPr="00C56DE1">
        <w:rPr>
          <w:szCs w:val="28"/>
        </w:rPr>
        <w:t xml:space="preserve"> ИП Болдырев С.Н.</w:t>
      </w:r>
      <w:r w:rsidRPr="00C56DE1">
        <w:rPr>
          <w:szCs w:val="28"/>
        </w:rPr>
        <w:t xml:space="preserve"> </w:t>
      </w:r>
      <w:r w:rsidRPr="00C56DE1">
        <w:t>(ссудополучатель)</w:t>
      </w:r>
      <w:r w:rsidRPr="00C56DE1">
        <w:rPr>
          <w:szCs w:val="28"/>
        </w:rPr>
        <w:t xml:space="preserve"> </w:t>
      </w:r>
      <w:r w:rsidRPr="00C56DE1">
        <w:t>передано в безвозмездное пользование муниципальное имущество:</w:t>
      </w:r>
    </w:p>
    <w:p w:rsidR="002C5EA0" w:rsidRPr="00C56DE1" w:rsidRDefault="002C5EA0" w:rsidP="00187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1">
        <w:rPr>
          <w:sz w:val="28"/>
          <w:szCs w:val="28"/>
        </w:rPr>
        <w:tab/>
      </w:r>
      <w:r w:rsidR="006F5287" w:rsidRPr="00C56DE1">
        <w:rPr>
          <w:sz w:val="28"/>
          <w:szCs w:val="28"/>
          <w:lang w:eastAsia="ru-RU"/>
        </w:rPr>
        <w:t>–</w:t>
      </w:r>
      <w:r w:rsidRPr="00C56DE1">
        <w:rPr>
          <w:sz w:val="28"/>
          <w:szCs w:val="28"/>
        </w:rPr>
        <w:tab/>
      </w:r>
      <w:r w:rsidR="006F5287" w:rsidRPr="00C56DE1">
        <w:rPr>
          <w:sz w:val="28"/>
          <w:szCs w:val="28"/>
        </w:rPr>
        <w:t>в</w:t>
      </w:r>
      <w:r w:rsidRPr="00C56DE1">
        <w:rPr>
          <w:sz w:val="28"/>
          <w:szCs w:val="28"/>
        </w:rPr>
        <w:t xml:space="preserve"> </w:t>
      </w:r>
      <w:r w:rsidR="008043E5" w:rsidRPr="00C56DE1">
        <w:rPr>
          <w:sz w:val="28"/>
          <w:szCs w:val="28"/>
        </w:rPr>
        <w:t xml:space="preserve">период с </w:t>
      </w:r>
      <w:r w:rsidR="004D4BD5" w:rsidRPr="00C56DE1">
        <w:rPr>
          <w:sz w:val="28"/>
          <w:szCs w:val="28"/>
        </w:rPr>
        <w:t>09</w:t>
      </w:r>
      <w:r w:rsidR="008043E5" w:rsidRPr="00C56DE1">
        <w:rPr>
          <w:sz w:val="28"/>
          <w:szCs w:val="28"/>
        </w:rPr>
        <w:t>.01.201</w:t>
      </w:r>
      <w:r w:rsidR="00FB3EC0" w:rsidRPr="00C56DE1">
        <w:rPr>
          <w:sz w:val="28"/>
          <w:szCs w:val="28"/>
        </w:rPr>
        <w:t>8</w:t>
      </w:r>
      <w:r w:rsidR="008043E5" w:rsidRPr="00C56DE1">
        <w:rPr>
          <w:sz w:val="28"/>
          <w:szCs w:val="28"/>
        </w:rPr>
        <w:t xml:space="preserve"> по </w:t>
      </w:r>
      <w:r w:rsidR="004D4BD5" w:rsidRPr="00C56DE1">
        <w:rPr>
          <w:sz w:val="28"/>
          <w:szCs w:val="28"/>
        </w:rPr>
        <w:t>31</w:t>
      </w:r>
      <w:r w:rsidR="008043E5" w:rsidRPr="00C56DE1">
        <w:rPr>
          <w:sz w:val="28"/>
          <w:szCs w:val="28"/>
        </w:rPr>
        <w:t>.0</w:t>
      </w:r>
      <w:r w:rsidR="00FB3EC0" w:rsidRPr="00C56DE1">
        <w:rPr>
          <w:sz w:val="28"/>
          <w:szCs w:val="28"/>
        </w:rPr>
        <w:t>3</w:t>
      </w:r>
      <w:r w:rsidR="008043E5" w:rsidRPr="00C56DE1">
        <w:rPr>
          <w:sz w:val="28"/>
          <w:szCs w:val="28"/>
        </w:rPr>
        <w:t>.201</w:t>
      </w:r>
      <w:r w:rsidR="00FB3EC0" w:rsidRPr="00C56DE1">
        <w:rPr>
          <w:sz w:val="28"/>
          <w:szCs w:val="28"/>
        </w:rPr>
        <w:t>8</w:t>
      </w:r>
      <w:r w:rsidR="00595629" w:rsidRPr="00C56DE1">
        <w:rPr>
          <w:sz w:val="28"/>
          <w:szCs w:val="28"/>
        </w:rPr>
        <w:t xml:space="preserve"> </w:t>
      </w:r>
      <w:r w:rsidR="008043E5" w:rsidRPr="00C56DE1">
        <w:rPr>
          <w:sz w:val="28"/>
          <w:szCs w:val="28"/>
        </w:rPr>
        <w:t>в рамках</w:t>
      </w:r>
      <w:r w:rsidRPr="00C56DE1">
        <w:rPr>
          <w:sz w:val="28"/>
          <w:szCs w:val="28"/>
        </w:rPr>
        <w:t xml:space="preserve"> договор</w:t>
      </w:r>
      <w:r w:rsidR="008043E5" w:rsidRPr="00C56DE1">
        <w:rPr>
          <w:sz w:val="28"/>
          <w:szCs w:val="28"/>
        </w:rPr>
        <w:t xml:space="preserve">а </w:t>
      </w:r>
      <w:r w:rsidR="00DD0086" w:rsidRPr="00C56DE1">
        <w:rPr>
          <w:sz w:val="28"/>
          <w:szCs w:val="28"/>
        </w:rPr>
        <w:t xml:space="preserve">о предоставлении в безвозмездное пользование </w:t>
      </w:r>
      <w:r w:rsidR="00C9686B" w:rsidRPr="00C56DE1">
        <w:rPr>
          <w:sz w:val="28"/>
          <w:szCs w:val="28"/>
        </w:rPr>
        <w:t>недвижимого</w:t>
      </w:r>
      <w:r w:rsidR="00DD0086" w:rsidRPr="00C56DE1">
        <w:rPr>
          <w:sz w:val="28"/>
          <w:szCs w:val="28"/>
        </w:rPr>
        <w:t xml:space="preserve"> имущества </w:t>
      </w:r>
      <w:r w:rsidR="008043E5" w:rsidRPr="00C56DE1">
        <w:rPr>
          <w:sz w:val="28"/>
          <w:szCs w:val="28"/>
        </w:rPr>
        <w:t xml:space="preserve">от </w:t>
      </w:r>
      <w:r w:rsidR="004D4BD5" w:rsidRPr="00C56DE1">
        <w:rPr>
          <w:sz w:val="28"/>
          <w:szCs w:val="28"/>
        </w:rPr>
        <w:t>19</w:t>
      </w:r>
      <w:r w:rsidR="008043E5" w:rsidRPr="00C56DE1">
        <w:rPr>
          <w:sz w:val="28"/>
          <w:szCs w:val="28"/>
        </w:rPr>
        <w:t>.0</w:t>
      </w:r>
      <w:r w:rsidR="00F90E72" w:rsidRPr="00C56DE1">
        <w:rPr>
          <w:sz w:val="28"/>
          <w:szCs w:val="28"/>
        </w:rPr>
        <w:t>4</w:t>
      </w:r>
      <w:r w:rsidR="008043E5" w:rsidRPr="00C56DE1">
        <w:rPr>
          <w:sz w:val="28"/>
          <w:szCs w:val="28"/>
        </w:rPr>
        <w:t>.201</w:t>
      </w:r>
      <w:r w:rsidR="00F90E72" w:rsidRPr="00C56DE1">
        <w:rPr>
          <w:sz w:val="28"/>
          <w:szCs w:val="28"/>
        </w:rPr>
        <w:t>8</w:t>
      </w:r>
      <w:r w:rsidR="008043E5" w:rsidRPr="00C56DE1">
        <w:rPr>
          <w:sz w:val="28"/>
          <w:szCs w:val="28"/>
        </w:rPr>
        <w:t xml:space="preserve"> №</w:t>
      </w:r>
      <w:r w:rsidR="005D061B" w:rsidRPr="00C56DE1">
        <w:rPr>
          <w:sz w:val="28"/>
          <w:szCs w:val="28"/>
          <w:lang w:val="en-US"/>
        </w:rPr>
        <w:t> </w:t>
      </w:r>
      <w:r w:rsidR="004D4BD5" w:rsidRPr="00C56DE1">
        <w:rPr>
          <w:sz w:val="28"/>
          <w:szCs w:val="28"/>
        </w:rPr>
        <w:t>1</w:t>
      </w:r>
      <w:r w:rsidR="00DD0086" w:rsidRPr="00C56DE1">
        <w:rPr>
          <w:sz w:val="28"/>
          <w:szCs w:val="28"/>
        </w:rPr>
        <w:t xml:space="preserve">, </w:t>
      </w:r>
      <w:r w:rsidR="004D4BD5" w:rsidRPr="00C56DE1">
        <w:rPr>
          <w:sz w:val="28"/>
          <w:szCs w:val="28"/>
        </w:rPr>
        <w:t>в период с 02.04.2018 по 31.05.2018 договор о предоставлении в безвозмездное пользование недвижимого имущества от 24.05.2018 №</w:t>
      </w:r>
      <w:r w:rsidR="004D4BD5" w:rsidRPr="00C56DE1">
        <w:rPr>
          <w:sz w:val="28"/>
          <w:szCs w:val="28"/>
          <w:lang w:val="en-US"/>
        </w:rPr>
        <w:t> </w:t>
      </w:r>
      <w:r w:rsidR="004D4BD5" w:rsidRPr="00C56DE1">
        <w:rPr>
          <w:sz w:val="28"/>
          <w:szCs w:val="28"/>
        </w:rPr>
        <w:t xml:space="preserve">1/1 </w:t>
      </w:r>
      <w:r w:rsidR="00DD0086" w:rsidRPr="00C56DE1">
        <w:rPr>
          <w:sz w:val="28"/>
          <w:szCs w:val="28"/>
        </w:rPr>
        <w:t>заключенного</w:t>
      </w:r>
      <w:r w:rsidR="00187502" w:rsidRPr="00C56DE1">
        <w:rPr>
          <w:sz w:val="28"/>
          <w:szCs w:val="28"/>
        </w:rPr>
        <w:t xml:space="preserve"> </w:t>
      </w:r>
      <w:r w:rsidR="00DD0086" w:rsidRPr="00C56DE1">
        <w:rPr>
          <w:sz w:val="28"/>
          <w:szCs w:val="28"/>
        </w:rPr>
        <w:t xml:space="preserve">с </w:t>
      </w:r>
      <w:r w:rsidR="00291306" w:rsidRPr="00C56DE1">
        <w:rPr>
          <w:sz w:val="28"/>
          <w:szCs w:val="28"/>
        </w:rPr>
        <w:t>МУП «Комбинат школьного питания»</w:t>
      </w:r>
      <w:r w:rsidR="00584A73" w:rsidRPr="00C56DE1">
        <w:rPr>
          <w:sz w:val="28"/>
          <w:szCs w:val="28"/>
        </w:rPr>
        <w:t>,</w:t>
      </w:r>
      <w:r w:rsidRPr="00C56DE1">
        <w:rPr>
          <w:sz w:val="28"/>
          <w:szCs w:val="28"/>
        </w:rPr>
        <w:t xml:space="preserve"> </w:t>
      </w:r>
      <w:r w:rsidR="008043E5" w:rsidRPr="00C56DE1">
        <w:rPr>
          <w:sz w:val="28"/>
          <w:szCs w:val="28"/>
        </w:rPr>
        <w:t>по акт</w:t>
      </w:r>
      <w:r w:rsidR="00DD0086" w:rsidRPr="00C56DE1">
        <w:rPr>
          <w:sz w:val="28"/>
          <w:szCs w:val="28"/>
        </w:rPr>
        <w:t>ам</w:t>
      </w:r>
      <w:r w:rsidR="008043E5" w:rsidRPr="00C56DE1">
        <w:rPr>
          <w:sz w:val="28"/>
          <w:szCs w:val="28"/>
        </w:rPr>
        <w:t xml:space="preserve"> приема-передачи</w:t>
      </w:r>
      <w:r w:rsidR="004D4BD5" w:rsidRPr="00C56DE1">
        <w:rPr>
          <w:sz w:val="28"/>
          <w:szCs w:val="28"/>
        </w:rPr>
        <w:t xml:space="preserve"> от 19.04.2018,</w:t>
      </w:r>
      <w:r w:rsidR="00DD0086" w:rsidRPr="00C56DE1">
        <w:rPr>
          <w:sz w:val="28"/>
          <w:szCs w:val="28"/>
        </w:rPr>
        <w:t xml:space="preserve"> </w:t>
      </w:r>
      <w:r w:rsidR="008043E5" w:rsidRPr="00C56DE1">
        <w:rPr>
          <w:sz w:val="28"/>
          <w:szCs w:val="28"/>
        </w:rPr>
        <w:t xml:space="preserve">от </w:t>
      </w:r>
      <w:r w:rsidR="00F90E72" w:rsidRPr="00C56DE1">
        <w:rPr>
          <w:sz w:val="28"/>
          <w:szCs w:val="28"/>
        </w:rPr>
        <w:t>2</w:t>
      </w:r>
      <w:r w:rsidR="004D4BD5" w:rsidRPr="00C56DE1">
        <w:rPr>
          <w:sz w:val="28"/>
          <w:szCs w:val="28"/>
        </w:rPr>
        <w:t>4</w:t>
      </w:r>
      <w:r w:rsidR="00F90E72" w:rsidRPr="00C56DE1">
        <w:rPr>
          <w:sz w:val="28"/>
          <w:szCs w:val="28"/>
        </w:rPr>
        <w:t>.0</w:t>
      </w:r>
      <w:r w:rsidR="004D4BD5" w:rsidRPr="00C56DE1">
        <w:rPr>
          <w:sz w:val="28"/>
          <w:szCs w:val="28"/>
        </w:rPr>
        <w:t>5</w:t>
      </w:r>
      <w:r w:rsidR="00F90E72" w:rsidRPr="00C56DE1">
        <w:rPr>
          <w:sz w:val="28"/>
          <w:szCs w:val="28"/>
        </w:rPr>
        <w:t>.2018</w:t>
      </w:r>
      <w:r w:rsidR="008043E5" w:rsidRPr="00C56DE1">
        <w:rPr>
          <w:sz w:val="28"/>
          <w:szCs w:val="28"/>
        </w:rPr>
        <w:t xml:space="preserve"> </w:t>
      </w:r>
      <w:r w:rsidR="00584A73" w:rsidRPr="00C56DE1">
        <w:rPr>
          <w:sz w:val="28"/>
          <w:szCs w:val="28"/>
        </w:rPr>
        <w:t xml:space="preserve">Учреждением </w:t>
      </w:r>
      <w:r w:rsidRPr="00C56DE1">
        <w:rPr>
          <w:sz w:val="28"/>
          <w:szCs w:val="28"/>
        </w:rPr>
        <w:t xml:space="preserve">передано в безвозмездное пользование муниципальное имущество: </w:t>
      </w:r>
      <w:r w:rsidR="00FB3EC0" w:rsidRPr="00C56DE1">
        <w:rPr>
          <w:sz w:val="28"/>
          <w:szCs w:val="28"/>
          <w:lang w:eastAsia="ru-RU"/>
        </w:rPr>
        <w:t>нежилые помещения №№</w:t>
      </w:r>
      <w:r w:rsidR="00FB3EC0" w:rsidRPr="00C56DE1">
        <w:rPr>
          <w:sz w:val="28"/>
          <w:szCs w:val="28"/>
          <w:lang w:val="en-US" w:eastAsia="ru-RU"/>
        </w:rPr>
        <w:t> </w:t>
      </w:r>
      <w:r w:rsidR="004D4BD5" w:rsidRPr="00C56DE1">
        <w:rPr>
          <w:sz w:val="28"/>
          <w:szCs w:val="28"/>
          <w:lang w:eastAsia="ru-RU"/>
        </w:rPr>
        <w:t>6,7</w:t>
      </w:r>
      <w:r w:rsidR="00FB3EC0" w:rsidRPr="00C56DE1">
        <w:rPr>
          <w:sz w:val="28"/>
          <w:szCs w:val="28"/>
          <w:lang w:eastAsia="ru-RU"/>
        </w:rPr>
        <w:t xml:space="preserve">, общей площадью </w:t>
      </w:r>
      <w:r w:rsidR="004D4BD5" w:rsidRPr="00C56DE1">
        <w:rPr>
          <w:sz w:val="28"/>
          <w:szCs w:val="28"/>
          <w:lang w:eastAsia="ru-RU"/>
        </w:rPr>
        <w:t>26,2</w:t>
      </w:r>
      <w:r w:rsidR="00FB3EC0" w:rsidRPr="00C56DE1">
        <w:rPr>
          <w:sz w:val="28"/>
          <w:szCs w:val="28"/>
          <w:lang w:eastAsia="ru-RU"/>
        </w:rPr>
        <w:t xml:space="preserve"> кв.</w:t>
      </w:r>
      <w:r w:rsidR="00FB3EC0" w:rsidRPr="00C56DE1">
        <w:rPr>
          <w:sz w:val="28"/>
          <w:szCs w:val="28"/>
          <w:lang w:val="en-US" w:eastAsia="ru-RU"/>
        </w:rPr>
        <w:t> </w:t>
      </w:r>
      <w:r w:rsidR="004D4BD5" w:rsidRPr="00C56DE1">
        <w:rPr>
          <w:sz w:val="28"/>
          <w:szCs w:val="28"/>
          <w:lang w:eastAsia="ru-RU"/>
        </w:rPr>
        <w:t>м.,</w:t>
      </w:r>
      <w:r w:rsidR="00FB3EC0" w:rsidRPr="00C56DE1">
        <w:rPr>
          <w:sz w:val="28"/>
          <w:szCs w:val="28"/>
          <w:lang w:eastAsia="ru-RU"/>
        </w:rPr>
        <w:t xml:space="preserve"> расположенные </w:t>
      </w:r>
      <w:r w:rsidR="004D4BD5" w:rsidRPr="00C56DE1">
        <w:rPr>
          <w:sz w:val="28"/>
          <w:szCs w:val="28"/>
          <w:lang w:eastAsia="ru-RU"/>
        </w:rPr>
        <w:t xml:space="preserve">в </w:t>
      </w:r>
      <w:r w:rsidR="00FB3EC0" w:rsidRPr="00C56DE1">
        <w:rPr>
          <w:sz w:val="28"/>
          <w:szCs w:val="28"/>
          <w:lang w:eastAsia="ru-RU"/>
        </w:rPr>
        <w:t>нежило</w:t>
      </w:r>
      <w:r w:rsidR="004D4BD5" w:rsidRPr="00C56DE1">
        <w:rPr>
          <w:sz w:val="28"/>
          <w:szCs w:val="28"/>
          <w:lang w:eastAsia="ru-RU"/>
        </w:rPr>
        <w:t>м</w:t>
      </w:r>
      <w:r w:rsidR="00FB3EC0" w:rsidRPr="00C56DE1">
        <w:rPr>
          <w:sz w:val="28"/>
          <w:szCs w:val="28"/>
          <w:lang w:eastAsia="ru-RU"/>
        </w:rPr>
        <w:t xml:space="preserve"> здани</w:t>
      </w:r>
      <w:r w:rsidR="004D4BD5" w:rsidRPr="00C56DE1">
        <w:rPr>
          <w:sz w:val="28"/>
          <w:szCs w:val="28"/>
          <w:lang w:eastAsia="ru-RU"/>
        </w:rPr>
        <w:t>и</w:t>
      </w:r>
      <w:r w:rsidR="00FB3EC0" w:rsidRPr="00C56DE1">
        <w:rPr>
          <w:sz w:val="28"/>
          <w:szCs w:val="28"/>
          <w:lang w:eastAsia="ru-RU"/>
        </w:rPr>
        <w:t xml:space="preserve"> – </w:t>
      </w:r>
      <w:r w:rsidR="004D4BD5" w:rsidRPr="00C56DE1">
        <w:rPr>
          <w:sz w:val="28"/>
          <w:szCs w:val="28"/>
          <w:lang w:eastAsia="ru-RU"/>
        </w:rPr>
        <w:t>учебный комбинат</w:t>
      </w:r>
      <w:r w:rsidR="00FB3EC0" w:rsidRPr="00C56DE1">
        <w:rPr>
          <w:sz w:val="28"/>
          <w:szCs w:val="28"/>
          <w:lang w:eastAsia="ru-RU"/>
        </w:rPr>
        <w:t>, по адресу: г.</w:t>
      </w:r>
      <w:r w:rsidR="00FB3EC0" w:rsidRPr="00C56DE1">
        <w:rPr>
          <w:sz w:val="28"/>
          <w:szCs w:val="28"/>
          <w:lang w:val="en-US" w:eastAsia="ru-RU"/>
        </w:rPr>
        <w:t> </w:t>
      </w:r>
      <w:r w:rsidR="00FB3EC0" w:rsidRPr="00C56DE1">
        <w:rPr>
          <w:sz w:val="28"/>
          <w:szCs w:val="28"/>
          <w:lang w:eastAsia="ru-RU"/>
        </w:rPr>
        <w:t xml:space="preserve">Озерск, ул. </w:t>
      </w:r>
      <w:r w:rsidR="00C245CD" w:rsidRPr="00C56DE1">
        <w:rPr>
          <w:sz w:val="28"/>
          <w:szCs w:val="28"/>
          <w:lang w:eastAsia="ru-RU"/>
        </w:rPr>
        <w:t>Герцена</w:t>
      </w:r>
      <w:r w:rsidR="00FB3EC0" w:rsidRPr="00C56DE1">
        <w:rPr>
          <w:sz w:val="28"/>
          <w:szCs w:val="28"/>
          <w:lang w:eastAsia="ru-RU"/>
        </w:rPr>
        <w:t xml:space="preserve">, </w:t>
      </w:r>
      <w:r w:rsidR="00C245CD" w:rsidRPr="00C56DE1">
        <w:rPr>
          <w:sz w:val="28"/>
          <w:szCs w:val="28"/>
          <w:lang w:eastAsia="ru-RU"/>
        </w:rPr>
        <w:t>7</w:t>
      </w:r>
      <w:r w:rsidR="00FB3EC0" w:rsidRPr="00C56DE1">
        <w:rPr>
          <w:sz w:val="28"/>
          <w:szCs w:val="28"/>
        </w:rPr>
        <w:t xml:space="preserve"> </w:t>
      </w:r>
      <w:r w:rsidRPr="00C56DE1">
        <w:rPr>
          <w:sz w:val="28"/>
          <w:szCs w:val="28"/>
        </w:rPr>
        <w:t xml:space="preserve">и </w:t>
      </w:r>
      <w:r w:rsidR="00C245CD" w:rsidRPr="00C56DE1">
        <w:rPr>
          <w:sz w:val="28"/>
          <w:szCs w:val="28"/>
        </w:rPr>
        <w:t>9</w:t>
      </w:r>
      <w:r w:rsidR="008043E5" w:rsidRPr="00C56DE1">
        <w:rPr>
          <w:sz w:val="28"/>
          <w:szCs w:val="28"/>
        </w:rPr>
        <w:t xml:space="preserve"> единиц </w:t>
      </w:r>
      <w:r w:rsidRPr="00C56DE1">
        <w:rPr>
          <w:sz w:val="28"/>
          <w:szCs w:val="28"/>
        </w:rPr>
        <w:t>производственно</w:t>
      </w:r>
      <w:r w:rsidR="008043E5" w:rsidRPr="00C56DE1">
        <w:rPr>
          <w:sz w:val="28"/>
          <w:szCs w:val="28"/>
        </w:rPr>
        <w:t>го</w:t>
      </w:r>
      <w:r w:rsidRPr="00C56DE1">
        <w:rPr>
          <w:sz w:val="28"/>
          <w:szCs w:val="28"/>
        </w:rPr>
        <w:t xml:space="preserve"> столово</w:t>
      </w:r>
      <w:r w:rsidR="008043E5" w:rsidRPr="00C56DE1">
        <w:rPr>
          <w:sz w:val="28"/>
          <w:szCs w:val="28"/>
        </w:rPr>
        <w:t>го</w:t>
      </w:r>
      <w:r w:rsidRPr="00C56DE1">
        <w:rPr>
          <w:sz w:val="28"/>
          <w:szCs w:val="28"/>
        </w:rPr>
        <w:t xml:space="preserve"> оборудовани</w:t>
      </w:r>
      <w:r w:rsidR="008043E5" w:rsidRPr="00C56DE1">
        <w:rPr>
          <w:sz w:val="28"/>
          <w:szCs w:val="28"/>
        </w:rPr>
        <w:t>я общей ба</w:t>
      </w:r>
      <w:r w:rsidR="00523EE9" w:rsidRPr="00C56DE1">
        <w:rPr>
          <w:sz w:val="28"/>
          <w:szCs w:val="28"/>
        </w:rPr>
        <w:t>лан</w:t>
      </w:r>
      <w:r w:rsidR="008043E5" w:rsidRPr="00C56DE1">
        <w:rPr>
          <w:sz w:val="28"/>
          <w:szCs w:val="28"/>
        </w:rPr>
        <w:t xml:space="preserve">совой стоимостью </w:t>
      </w:r>
      <w:r w:rsidR="00C245CD" w:rsidRPr="00C56DE1">
        <w:rPr>
          <w:sz w:val="28"/>
          <w:szCs w:val="28"/>
        </w:rPr>
        <w:t>49 983,84</w:t>
      </w:r>
      <w:r w:rsidR="008043E5" w:rsidRPr="00C56DE1">
        <w:rPr>
          <w:sz w:val="28"/>
          <w:szCs w:val="28"/>
        </w:rPr>
        <w:t xml:space="preserve"> рублей.</w:t>
      </w:r>
    </w:p>
    <w:p w:rsidR="00C07C84" w:rsidRPr="00C56DE1" w:rsidRDefault="006F5287" w:rsidP="008B2F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1">
        <w:rPr>
          <w:sz w:val="28"/>
          <w:szCs w:val="28"/>
        </w:rPr>
        <w:tab/>
      </w:r>
      <w:r w:rsidRPr="00C56DE1">
        <w:rPr>
          <w:sz w:val="28"/>
          <w:szCs w:val="28"/>
          <w:lang w:eastAsia="ru-RU"/>
        </w:rPr>
        <w:t>–</w:t>
      </w:r>
      <w:r w:rsidRPr="00C56DE1">
        <w:rPr>
          <w:sz w:val="28"/>
          <w:szCs w:val="28"/>
        </w:rPr>
        <w:tab/>
        <w:t>в</w:t>
      </w:r>
      <w:r w:rsidR="00C07C84" w:rsidRPr="00C56DE1">
        <w:rPr>
          <w:sz w:val="28"/>
          <w:szCs w:val="28"/>
        </w:rPr>
        <w:t xml:space="preserve"> период с 0</w:t>
      </w:r>
      <w:r w:rsidR="008B2FCD" w:rsidRPr="00C56DE1">
        <w:rPr>
          <w:sz w:val="28"/>
          <w:szCs w:val="28"/>
        </w:rPr>
        <w:t>3</w:t>
      </w:r>
      <w:r w:rsidR="00C07C84" w:rsidRPr="00C56DE1">
        <w:rPr>
          <w:sz w:val="28"/>
          <w:szCs w:val="28"/>
        </w:rPr>
        <w:t>.09.201</w:t>
      </w:r>
      <w:r w:rsidR="006310E5" w:rsidRPr="00C56DE1">
        <w:rPr>
          <w:sz w:val="28"/>
          <w:szCs w:val="28"/>
        </w:rPr>
        <w:t>8</w:t>
      </w:r>
      <w:r w:rsidR="00C07C84" w:rsidRPr="00C56DE1">
        <w:rPr>
          <w:sz w:val="28"/>
          <w:szCs w:val="28"/>
        </w:rPr>
        <w:t xml:space="preserve"> по </w:t>
      </w:r>
      <w:r w:rsidR="006310E5" w:rsidRPr="00C56DE1">
        <w:rPr>
          <w:sz w:val="28"/>
          <w:szCs w:val="28"/>
        </w:rPr>
        <w:t>31</w:t>
      </w:r>
      <w:r w:rsidR="00C07C84" w:rsidRPr="00C56DE1">
        <w:rPr>
          <w:sz w:val="28"/>
          <w:szCs w:val="28"/>
        </w:rPr>
        <w:t>.12.201</w:t>
      </w:r>
      <w:r w:rsidR="006310E5" w:rsidRPr="00C56DE1">
        <w:rPr>
          <w:sz w:val="28"/>
          <w:szCs w:val="28"/>
        </w:rPr>
        <w:t>8</w:t>
      </w:r>
      <w:r w:rsidR="00C07C84" w:rsidRPr="00C56DE1">
        <w:rPr>
          <w:sz w:val="28"/>
          <w:szCs w:val="28"/>
        </w:rPr>
        <w:t xml:space="preserve"> в рамках договора о предоставлении в безвозмездное пользование недвижимого имущества от </w:t>
      </w:r>
      <w:r w:rsidR="008B2FCD" w:rsidRPr="00C56DE1">
        <w:rPr>
          <w:sz w:val="28"/>
          <w:szCs w:val="28"/>
        </w:rPr>
        <w:t>03</w:t>
      </w:r>
      <w:r w:rsidR="00C07C84" w:rsidRPr="00C56DE1">
        <w:rPr>
          <w:sz w:val="28"/>
          <w:szCs w:val="28"/>
        </w:rPr>
        <w:t>.</w:t>
      </w:r>
      <w:r w:rsidR="008B2FCD" w:rsidRPr="00C56DE1">
        <w:rPr>
          <w:sz w:val="28"/>
          <w:szCs w:val="28"/>
        </w:rPr>
        <w:t>09</w:t>
      </w:r>
      <w:r w:rsidR="00BD0B70" w:rsidRPr="00C56DE1">
        <w:rPr>
          <w:sz w:val="28"/>
          <w:szCs w:val="28"/>
        </w:rPr>
        <w:t>.2018</w:t>
      </w:r>
      <w:r w:rsidR="00C07C84" w:rsidRPr="00C56DE1">
        <w:rPr>
          <w:sz w:val="28"/>
          <w:szCs w:val="28"/>
        </w:rPr>
        <w:t xml:space="preserve"> №</w:t>
      </w:r>
      <w:r w:rsidR="00C07C84" w:rsidRPr="00C56DE1">
        <w:rPr>
          <w:sz w:val="28"/>
          <w:szCs w:val="28"/>
          <w:lang w:val="en-US"/>
        </w:rPr>
        <w:t> </w:t>
      </w:r>
      <w:r w:rsidR="008B2FCD" w:rsidRPr="00C56DE1">
        <w:rPr>
          <w:sz w:val="28"/>
          <w:szCs w:val="28"/>
        </w:rPr>
        <w:t>1</w:t>
      </w:r>
      <w:r w:rsidR="00C07C84" w:rsidRPr="00C56DE1">
        <w:rPr>
          <w:sz w:val="28"/>
          <w:szCs w:val="28"/>
        </w:rPr>
        <w:t xml:space="preserve">, заключенного с </w:t>
      </w:r>
      <w:r w:rsidR="00FD2263" w:rsidRPr="00C56DE1">
        <w:rPr>
          <w:sz w:val="28"/>
          <w:szCs w:val="28"/>
        </w:rPr>
        <w:t>ИП Болдыревым С.Н.</w:t>
      </w:r>
      <w:r w:rsidR="00C07C84" w:rsidRPr="00C56DE1">
        <w:rPr>
          <w:sz w:val="28"/>
          <w:szCs w:val="28"/>
        </w:rPr>
        <w:t xml:space="preserve">, по актам приема-передачи от </w:t>
      </w:r>
      <w:r w:rsidR="008B2FCD" w:rsidRPr="00C56DE1">
        <w:rPr>
          <w:sz w:val="28"/>
          <w:szCs w:val="28"/>
        </w:rPr>
        <w:t>03</w:t>
      </w:r>
      <w:r w:rsidR="00C07C84" w:rsidRPr="00C56DE1">
        <w:rPr>
          <w:sz w:val="28"/>
          <w:szCs w:val="28"/>
        </w:rPr>
        <w:t>.</w:t>
      </w:r>
      <w:r w:rsidR="008B2FCD" w:rsidRPr="00C56DE1">
        <w:rPr>
          <w:sz w:val="28"/>
          <w:szCs w:val="28"/>
        </w:rPr>
        <w:t>09</w:t>
      </w:r>
      <w:r w:rsidR="00C07C84" w:rsidRPr="00C56DE1">
        <w:rPr>
          <w:sz w:val="28"/>
          <w:szCs w:val="28"/>
        </w:rPr>
        <w:t>.201</w:t>
      </w:r>
      <w:r w:rsidR="00BD0B70" w:rsidRPr="00C56DE1">
        <w:rPr>
          <w:sz w:val="28"/>
          <w:szCs w:val="28"/>
        </w:rPr>
        <w:t>8</w:t>
      </w:r>
      <w:r w:rsidR="00C07C84" w:rsidRPr="00C56DE1">
        <w:rPr>
          <w:sz w:val="28"/>
          <w:szCs w:val="28"/>
        </w:rPr>
        <w:t xml:space="preserve"> Учреждением передано в безвозмездное пользование муниципальное имущество: </w:t>
      </w:r>
      <w:r w:rsidR="00FD2263" w:rsidRPr="00C56DE1">
        <w:rPr>
          <w:sz w:val="28"/>
          <w:szCs w:val="28"/>
          <w:lang w:eastAsia="ru-RU"/>
        </w:rPr>
        <w:t>нежилые помещения №№</w:t>
      </w:r>
      <w:r w:rsidR="00FD2263" w:rsidRPr="00C56DE1">
        <w:rPr>
          <w:sz w:val="28"/>
          <w:szCs w:val="28"/>
          <w:lang w:val="en-US" w:eastAsia="ru-RU"/>
        </w:rPr>
        <w:t> </w:t>
      </w:r>
      <w:r w:rsidR="008B2FCD" w:rsidRPr="00C56DE1">
        <w:rPr>
          <w:sz w:val="28"/>
          <w:szCs w:val="28"/>
          <w:lang w:eastAsia="ru-RU"/>
        </w:rPr>
        <w:t>6,7</w:t>
      </w:r>
      <w:r w:rsidR="00FD2263" w:rsidRPr="00C56DE1">
        <w:rPr>
          <w:sz w:val="28"/>
          <w:szCs w:val="28"/>
          <w:lang w:eastAsia="ru-RU"/>
        </w:rPr>
        <w:t xml:space="preserve">, общей площадью </w:t>
      </w:r>
      <w:r w:rsidR="008B2FCD" w:rsidRPr="00C56DE1">
        <w:rPr>
          <w:sz w:val="28"/>
          <w:szCs w:val="28"/>
          <w:lang w:eastAsia="ru-RU"/>
        </w:rPr>
        <w:t>26,2</w:t>
      </w:r>
      <w:r w:rsidR="00FD2263" w:rsidRPr="00C56DE1">
        <w:rPr>
          <w:sz w:val="28"/>
          <w:szCs w:val="28"/>
          <w:lang w:eastAsia="ru-RU"/>
        </w:rPr>
        <w:t xml:space="preserve"> кв.</w:t>
      </w:r>
      <w:r w:rsidR="00FD2263" w:rsidRPr="00C56DE1">
        <w:rPr>
          <w:sz w:val="28"/>
          <w:szCs w:val="28"/>
          <w:lang w:val="en-US" w:eastAsia="ru-RU"/>
        </w:rPr>
        <w:t> </w:t>
      </w:r>
      <w:r w:rsidR="00FD2263" w:rsidRPr="00C56DE1">
        <w:rPr>
          <w:sz w:val="28"/>
          <w:szCs w:val="28"/>
          <w:lang w:eastAsia="ru-RU"/>
        </w:rPr>
        <w:t>м.</w:t>
      </w:r>
      <w:r w:rsidR="00400329" w:rsidRPr="00C56DE1">
        <w:rPr>
          <w:sz w:val="28"/>
          <w:szCs w:val="28"/>
          <w:lang w:eastAsia="ru-RU"/>
        </w:rPr>
        <w:t>,</w:t>
      </w:r>
      <w:r w:rsidR="00FD2263" w:rsidRPr="00C56DE1">
        <w:rPr>
          <w:sz w:val="28"/>
          <w:szCs w:val="28"/>
          <w:lang w:eastAsia="ru-RU"/>
        </w:rPr>
        <w:t xml:space="preserve"> расположенные </w:t>
      </w:r>
      <w:r w:rsidR="008B2FCD" w:rsidRPr="00C56DE1">
        <w:rPr>
          <w:sz w:val="28"/>
          <w:szCs w:val="28"/>
          <w:lang w:eastAsia="ru-RU"/>
        </w:rPr>
        <w:t>в</w:t>
      </w:r>
      <w:r w:rsidR="00FD2263" w:rsidRPr="00C56DE1">
        <w:rPr>
          <w:sz w:val="28"/>
          <w:szCs w:val="28"/>
          <w:lang w:eastAsia="ru-RU"/>
        </w:rPr>
        <w:t xml:space="preserve"> </w:t>
      </w:r>
      <w:r w:rsidR="008B2FCD" w:rsidRPr="00C56DE1">
        <w:rPr>
          <w:sz w:val="28"/>
          <w:szCs w:val="28"/>
          <w:lang w:eastAsia="ru-RU"/>
        </w:rPr>
        <w:t>нежилом здании – учебный комбинат, по адресу: г.</w:t>
      </w:r>
      <w:r w:rsidR="008B2FCD" w:rsidRPr="00C56DE1">
        <w:rPr>
          <w:sz w:val="28"/>
          <w:szCs w:val="28"/>
          <w:lang w:val="en-US" w:eastAsia="ru-RU"/>
        </w:rPr>
        <w:t> </w:t>
      </w:r>
      <w:r w:rsidR="008B2FCD" w:rsidRPr="00C56DE1">
        <w:rPr>
          <w:sz w:val="28"/>
          <w:szCs w:val="28"/>
          <w:lang w:eastAsia="ru-RU"/>
        </w:rPr>
        <w:t>Озерск, ул. Герцена, 7</w:t>
      </w:r>
      <w:r w:rsidR="008B2FCD" w:rsidRPr="00C56DE1">
        <w:rPr>
          <w:sz w:val="28"/>
          <w:szCs w:val="28"/>
        </w:rPr>
        <w:t xml:space="preserve"> и 9 единиц производственного столового оборудования общей балансовой стоимостью 49 983,84 рублей </w:t>
      </w:r>
      <w:r w:rsidR="00400329" w:rsidRPr="00C56DE1">
        <w:rPr>
          <w:sz w:val="28"/>
          <w:szCs w:val="28"/>
        </w:rPr>
        <w:t xml:space="preserve">(договор от </w:t>
      </w:r>
      <w:r w:rsidR="008B2FCD" w:rsidRPr="00C56DE1">
        <w:rPr>
          <w:sz w:val="28"/>
          <w:szCs w:val="28"/>
        </w:rPr>
        <w:t>03.09</w:t>
      </w:r>
      <w:r w:rsidR="00400329" w:rsidRPr="00C56DE1">
        <w:rPr>
          <w:sz w:val="28"/>
          <w:szCs w:val="28"/>
        </w:rPr>
        <w:t>.2018 №</w:t>
      </w:r>
      <w:r w:rsidR="00C11DB2" w:rsidRPr="00C56DE1">
        <w:rPr>
          <w:sz w:val="28"/>
          <w:szCs w:val="28"/>
        </w:rPr>
        <w:t>2</w:t>
      </w:r>
      <w:r w:rsidR="00400329" w:rsidRPr="00C56DE1">
        <w:rPr>
          <w:sz w:val="28"/>
          <w:szCs w:val="28"/>
        </w:rPr>
        <w:t>).</w:t>
      </w:r>
    </w:p>
    <w:p w:rsidR="00FB34AA" w:rsidRPr="00A73BDF" w:rsidRDefault="00FB34AA" w:rsidP="00FB3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BDF">
        <w:rPr>
          <w:rStyle w:val="12"/>
        </w:rPr>
        <w:tab/>
      </w:r>
      <w:r w:rsidR="006F5287" w:rsidRPr="00DA5C17">
        <w:rPr>
          <w:rStyle w:val="12"/>
        </w:rPr>
        <w:t>4</w:t>
      </w:r>
      <w:r w:rsidRPr="00DA5C17">
        <w:rPr>
          <w:rStyle w:val="12"/>
          <w:szCs w:val="28"/>
        </w:rPr>
        <w:t>.</w:t>
      </w:r>
      <w:r w:rsidRPr="00DA5C17">
        <w:rPr>
          <w:rStyle w:val="12"/>
          <w:szCs w:val="28"/>
        </w:rPr>
        <w:tab/>
        <w:t xml:space="preserve">В нарушение </w:t>
      </w:r>
      <w:r w:rsidR="000034E1" w:rsidRPr="00DA5C17">
        <w:rPr>
          <w:rStyle w:val="12"/>
          <w:szCs w:val="28"/>
        </w:rPr>
        <w:t xml:space="preserve">статьи 695 Гражданского кодекса РФ, </w:t>
      </w:r>
      <w:r w:rsidRPr="00DA5C17">
        <w:rPr>
          <w:rStyle w:val="12"/>
          <w:szCs w:val="28"/>
        </w:rPr>
        <w:t>пункта 34</w:t>
      </w:r>
      <w:r w:rsidRPr="00A73BDF">
        <w:rPr>
          <w:rStyle w:val="12"/>
          <w:szCs w:val="28"/>
        </w:rPr>
        <w:t xml:space="preserve"> </w:t>
      </w:r>
      <w:r w:rsidRPr="00A73BDF">
        <w:rPr>
          <w:sz w:val="28"/>
          <w:szCs w:val="28"/>
        </w:rPr>
        <w:t xml:space="preserve">Положения о порядке предоставления муниципального имущества Озерского городского округа в безвозмездное пользование, утвержденного решением Собрания депутатов Озерского городского округа от 26.02.2014 № 37, в период с </w:t>
      </w:r>
      <w:r w:rsidR="004C6384" w:rsidRPr="00A73BDF">
        <w:rPr>
          <w:sz w:val="28"/>
          <w:szCs w:val="28"/>
        </w:rPr>
        <w:t>09</w:t>
      </w:r>
      <w:r w:rsidRPr="00A73BDF">
        <w:rPr>
          <w:sz w:val="28"/>
          <w:szCs w:val="28"/>
        </w:rPr>
        <w:t>.01.201</w:t>
      </w:r>
      <w:r w:rsidR="004C6384" w:rsidRPr="00A73BDF">
        <w:rPr>
          <w:sz w:val="28"/>
          <w:szCs w:val="28"/>
        </w:rPr>
        <w:t>8</w:t>
      </w:r>
      <w:r w:rsidRPr="00A73BDF">
        <w:rPr>
          <w:sz w:val="28"/>
          <w:szCs w:val="28"/>
        </w:rPr>
        <w:t xml:space="preserve"> по </w:t>
      </w:r>
      <w:r w:rsidR="004C6384" w:rsidRPr="00A73BDF">
        <w:rPr>
          <w:sz w:val="28"/>
          <w:szCs w:val="28"/>
        </w:rPr>
        <w:t>31</w:t>
      </w:r>
      <w:r w:rsidRPr="00A73BDF">
        <w:rPr>
          <w:sz w:val="28"/>
          <w:szCs w:val="28"/>
        </w:rPr>
        <w:t>.</w:t>
      </w:r>
      <w:r w:rsidR="00CE4B08" w:rsidRPr="00A73BDF">
        <w:rPr>
          <w:sz w:val="28"/>
          <w:szCs w:val="28"/>
        </w:rPr>
        <w:t>12</w:t>
      </w:r>
      <w:r w:rsidRPr="00A73BDF">
        <w:rPr>
          <w:sz w:val="28"/>
          <w:szCs w:val="28"/>
        </w:rPr>
        <w:t>.201</w:t>
      </w:r>
      <w:r w:rsidR="004C6384" w:rsidRPr="00A73BDF">
        <w:rPr>
          <w:sz w:val="28"/>
          <w:szCs w:val="28"/>
        </w:rPr>
        <w:t>8</w:t>
      </w:r>
      <w:r w:rsidRPr="00A73BDF">
        <w:rPr>
          <w:sz w:val="28"/>
          <w:szCs w:val="28"/>
        </w:rPr>
        <w:t xml:space="preserve"> расходы, связанные с оплатой коммунальных услуг по имуществу (пищеблок школьной столовой), переданному в безвозмездное пользование </w:t>
      </w:r>
      <w:r w:rsidR="004C6384" w:rsidRPr="00A73BDF">
        <w:rPr>
          <w:sz w:val="28"/>
          <w:szCs w:val="28"/>
        </w:rPr>
        <w:t>МУП «Комбинат школьного питания»</w:t>
      </w:r>
      <w:r w:rsidR="00614253" w:rsidRPr="00A73BDF">
        <w:rPr>
          <w:sz w:val="28"/>
          <w:szCs w:val="28"/>
        </w:rPr>
        <w:t xml:space="preserve"> и ИП Болдыреву С.Н.</w:t>
      </w:r>
      <w:r w:rsidR="00DA322C" w:rsidRPr="00A73BDF">
        <w:rPr>
          <w:sz w:val="28"/>
          <w:szCs w:val="28"/>
        </w:rPr>
        <w:t xml:space="preserve"> ссудополучатели не заключали договоры с </w:t>
      </w:r>
      <w:proofErr w:type="spellStart"/>
      <w:r w:rsidR="00DA322C" w:rsidRPr="00A73BDF">
        <w:rPr>
          <w:sz w:val="28"/>
          <w:szCs w:val="28"/>
        </w:rPr>
        <w:t>энергоснабжающими</w:t>
      </w:r>
      <w:proofErr w:type="spellEnd"/>
      <w:r w:rsidR="00DA322C" w:rsidRPr="00A73BDF">
        <w:rPr>
          <w:sz w:val="28"/>
          <w:szCs w:val="28"/>
        </w:rPr>
        <w:t xml:space="preserve"> и коммунальными организациями на предоставление услуг</w:t>
      </w:r>
      <w:r w:rsidR="00EC481D" w:rsidRPr="00A73BDF">
        <w:rPr>
          <w:sz w:val="28"/>
          <w:szCs w:val="28"/>
        </w:rPr>
        <w:t>.</w:t>
      </w:r>
      <w:r w:rsidR="00DA322C" w:rsidRPr="00A73BDF">
        <w:rPr>
          <w:sz w:val="28"/>
          <w:szCs w:val="28"/>
        </w:rPr>
        <w:t xml:space="preserve"> </w:t>
      </w:r>
      <w:r w:rsidR="00EC481D" w:rsidRPr="00A73BDF">
        <w:rPr>
          <w:sz w:val="28"/>
          <w:szCs w:val="28"/>
        </w:rPr>
        <w:t>Р</w:t>
      </w:r>
      <w:r w:rsidR="00DA322C" w:rsidRPr="00A73BDF">
        <w:rPr>
          <w:sz w:val="28"/>
          <w:szCs w:val="28"/>
        </w:rPr>
        <w:t>асходы по оплате коммунальных платежей</w:t>
      </w:r>
      <w:r w:rsidR="00CE4B08" w:rsidRPr="00A73BDF">
        <w:rPr>
          <w:sz w:val="28"/>
          <w:szCs w:val="28"/>
        </w:rPr>
        <w:t xml:space="preserve"> </w:t>
      </w:r>
      <w:r w:rsidRPr="00A73BDF">
        <w:rPr>
          <w:sz w:val="28"/>
          <w:szCs w:val="28"/>
        </w:rPr>
        <w:t>осуществлялись Учреждением за счет средств, выделенных в рамках субсидии на финансовое обеспечение выполнения муниципального задания.</w:t>
      </w:r>
    </w:p>
    <w:p w:rsidR="008600C8" w:rsidRPr="00A73BDF" w:rsidRDefault="008600C8" w:rsidP="008600C8">
      <w:pPr>
        <w:pStyle w:val="11"/>
        <w:ind w:firstLine="0"/>
        <w:rPr>
          <w:bCs/>
        </w:rPr>
      </w:pPr>
      <w:r w:rsidRPr="00A73BDF">
        <w:rPr>
          <w:rStyle w:val="12"/>
        </w:rPr>
        <w:tab/>
        <w:t xml:space="preserve">В связи с отсутствием контрольно-измерительных приборов в </w:t>
      </w:r>
      <w:r w:rsidR="003F0684" w:rsidRPr="00A73BDF">
        <w:rPr>
          <w:szCs w:val="28"/>
          <w:lang w:eastAsia="ru-RU"/>
        </w:rPr>
        <w:t xml:space="preserve">нежилых помещениях </w:t>
      </w:r>
      <w:r w:rsidR="00F517E5" w:rsidRPr="00A73BDF">
        <w:rPr>
          <w:szCs w:val="28"/>
          <w:lang w:eastAsia="ru-RU"/>
        </w:rPr>
        <w:t>№№</w:t>
      </w:r>
      <w:r w:rsidR="00F517E5" w:rsidRPr="00A73BDF">
        <w:rPr>
          <w:szCs w:val="28"/>
          <w:lang w:val="en-US" w:eastAsia="ru-RU"/>
        </w:rPr>
        <w:t> </w:t>
      </w:r>
      <w:r w:rsidR="00B60EF4" w:rsidRPr="00A73BDF">
        <w:rPr>
          <w:szCs w:val="28"/>
          <w:lang w:eastAsia="ru-RU"/>
        </w:rPr>
        <w:t>6,7</w:t>
      </w:r>
      <w:r w:rsidR="00F517E5" w:rsidRPr="00A73BDF">
        <w:rPr>
          <w:szCs w:val="28"/>
          <w:lang w:eastAsia="ru-RU"/>
        </w:rPr>
        <w:t xml:space="preserve">, общей площадью </w:t>
      </w:r>
      <w:r w:rsidR="00B60EF4" w:rsidRPr="00A73BDF">
        <w:rPr>
          <w:szCs w:val="28"/>
          <w:lang w:eastAsia="ru-RU"/>
        </w:rPr>
        <w:t>26,2</w:t>
      </w:r>
      <w:r w:rsidR="00F517E5" w:rsidRPr="00A73BDF">
        <w:rPr>
          <w:szCs w:val="28"/>
          <w:lang w:eastAsia="ru-RU"/>
        </w:rPr>
        <w:t xml:space="preserve"> кв.</w:t>
      </w:r>
      <w:r w:rsidR="00F517E5" w:rsidRPr="00A73BDF">
        <w:rPr>
          <w:szCs w:val="28"/>
          <w:lang w:val="en-US" w:eastAsia="ru-RU"/>
        </w:rPr>
        <w:t> </w:t>
      </w:r>
      <w:r w:rsidR="00F517E5" w:rsidRPr="00A73BDF">
        <w:rPr>
          <w:szCs w:val="28"/>
          <w:lang w:eastAsia="ru-RU"/>
        </w:rPr>
        <w:t xml:space="preserve">м., </w:t>
      </w:r>
      <w:r w:rsidR="00B60EF4" w:rsidRPr="00A73BDF">
        <w:rPr>
          <w:szCs w:val="28"/>
          <w:lang w:eastAsia="ru-RU"/>
        </w:rPr>
        <w:t>в нежилом здании – учебный комбинат, по адресу: г.</w:t>
      </w:r>
      <w:r w:rsidR="00B60EF4" w:rsidRPr="00A73BDF">
        <w:rPr>
          <w:szCs w:val="28"/>
          <w:lang w:val="en-US" w:eastAsia="ru-RU"/>
        </w:rPr>
        <w:t> </w:t>
      </w:r>
      <w:r w:rsidR="00B60EF4" w:rsidRPr="00A73BDF">
        <w:rPr>
          <w:szCs w:val="28"/>
          <w:lang w:eastAsia="ru-RU"/>
        </w:rPr>
        <w:t>Озерск, ул. Герцена, 7</w:t>
      </w:r>
      <w:r w:rsidRPr="00A73BDF">
        <w:rPr>
          <w:rStyle w:val="12"/>
        </w:rPr>
        <w:t xml:space="preserve">, определить сумму расходов на оплату коммунальных услуг (отопление, водоснабжение и </w:t>
      </w:r>
      <w:proofErr w:type="gramStart"/>
      <w:r w:rsidRPr="00A73BDF">
        <w:rPr>
          <w:rStyle w:val="12"/>
        </w:rPr>
        <w:t xml:space="preserve">электроснабжение) </w:t>
      </w:r>
      <w:r w:rsidR="001779B2" w:rsidRPr="00A73BDF">
        <w:rPr>
          <w:rStyle w:val="12"/>
        </w:rPr>
        <w:t xml:space="preserve">  </w:t>
      </w:r>
      <w:proofErr w:type="gramEnd"/>
      <w:r w:rsidR="001779B2" w:rsidRPr="00A73BDF">
        <w:rPr>
          <w:rStyle w:val="12"/>
        </w:rPr>
        <w:t xml:space="preserve">                    </w:t>
      </w:r>
      <w:r w:rsidRPr="00A73BDF">
        <w:rPr>
          <w:rStyle w:val="12"/>
        </w:rPr>
        <w:t>не представляется возможным.</w:t>
      </w:r>
    </w:p>
    <w:p w:rsidR="00834FFD" w:rsidRPr="00A73BDF" w:rsidRDefault="00595629" w:rsidP="00834FFD">
      <w:pPr>
        <w:pStyle w:val="51"/>
        <w:rPr>
          <w:rFonts w:ascii="Times New Roman CYR" w:hAnsi="Times New Roman CYR" w:cs="Times New Roman CYR"/>
          <w:szCs w:val="28"/>
        </w:rPr>
      </w:pPr>
      <w:r w:rsidRPr="00A73BDF">
        <w:rPr>
          <w:szCs w:val="28"/>
        </w:rPr>
        <w:tab/>
      </w:r>
      <w:r w:rsidR="006F5287" w:rsidRPr="00A73BDF">
        <w:rPr>
          <w:szCs w:val="28"/>
        </w:rPr>
        <w:t>5</w:t>
      </w:r>
      <w:r w:rsidR="008600C8" w:rsidRPr="00A73BDF">
        <w:t>.</w:t>
      </w:r>
      <w:r w:rsidR="008600C8" w:rsidRPr="00A73BDF">
        <w:tab/>
        <w:t xml:space="preserve">В нарушение пункта 383 </w:t>
      </w:r>
      <w:hyperlink r:id="rId17" w:history="1">
        <w:r w:rsidR="008600C8" w:rsidRPr="00A73BDF">
          <w:t>приказа Минфина Р</w:t>
        </w:r>
        <w:r w:rsidR="00926219" w:rsidRPr="00A73BDF">
          <w:t>Ф</w:t>
        </w:r>
        <w:r w:rsidR="008600C8" w:rsidRPr="00A73BDF">
          <w:t xml:space="preserve">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567789" w:rsidRPr="00A73BDF">
        <w:t xml:space="preserve">» на </w:t>
      </w:r>
      <w:proofErr w:type="spellStart"/>
      <w:r w:rsidR="00567789" w:rsidRPr="00A73BDF">
        <w:t>забалансовом</w:t>
      </w:r>
      <w:proofErr w:type="spellEnd"/>
      <w:r w:rsidR="00567789" w:rsidRPr="00A73BDF">
        <w:t xml:space="preserve"> счете 26 не отражено переданное </w:t>
      </w:r>
      <w:r w:rsidR="002A5130" w:rsidRPr="00A73BDF">
        <w:rPr>
          <w:szCs w:val="28"/>
        </w:rPr>
        <w:t xml:space="preserve">ИП Болдыреву С.Н. </w:t>
      </w:r>
      <w:r w:rsidR="00567789" w:rsidRPr="00A73BDF">
        <w:t>в безвозмездное пользование муниципальное имущество</w:t>
      </w:r>
      <w:r w:rsidR="00834FFD" w:rsidRPr="00A73BDF">
        <w:rPr>
          <w:szCs w:val="28"/>
        </w:rPr>
        <w:t xml:space="preserve">, общей площадью </w:t>
      </w:r>
      <w:r w:rsidR="00B60EF4" w:rsidRPr="00A73BDF">
        <w:rPr>
          <w:szCs w:val="28"/>
        </w:rPr>
        <w:t>26,2</w:t>
      </w:r>
      <w:r w:rsidR="00834FFD" w:rsidRPr="00A73BDF">
        <w:rPr>
          <w:szCs w:val="28"/>
        </w:rPr>
        <w:t xml:space="preserve"> </w:t>
      </w:r>
      <w:proofErr w:type="spellStart"/>
      <w:r w:rsidR="00834FFD" w:rsidRPr="00A73BDF">
        <w:rPr>
          <w:szCs w:val="28"/>
        </w:rPr>
        <w:t>кв.м</w:t>
      </w:r>
      <w:proofErr w:type="spellEnd"/>
      <w:r w:rsidR="00834FFD" w:rsidRPr="00A73BDF">
        <w:rPr>
          <w:szCs w:val="28"/>
        </w:rPr>
        <w:t>.</w:t>
      </w:r>
    </w:p>
    <w:p w:rsidR="00192B9A" w:rsidRDefault="00304435" w:rsidP="00616222">
      <w:pPr>
        <w:pStyle w:val="51"/>
      </w:pPr>
      <w:r w:rsidRPr="006B1EE1">
        <w:tab/>
      </w:r>
      <w:bookmarkEnd w:id="2"/>
    </w:p>
    <w:p w:rsidR="00E96576" w:rsidRDefault="00E96576" w:rsidP="00616222">
      <w:pPr>
        <w:pStyle w:val="51"/>
      </w:pPr>
    </w:p>
    <w:p w:rsidR="00E96576" w:rsidRDefault="00E96576" w:rsidP="00616222">
      <w:pPr>
        <w:pStyle w:val="51"/>
      </w:pPr>
    </w:p>
    <w:p w:rsidR="00E96576" w:rsidRDefault="00E96576" w:rsidP="00616222">
      <w:pPr>
        <w:pStyle w:val="51"/>
        <w:rPr>
          <w:sz w:val="16"/>
          <w:szCs w:val="16"/>
        </w:rPr>
      </w:pPr>
    </w:p>
    <w:p w:rsidR="00E37DB2" w:rsidRPr="00262C6A" w:rsidRDefault="00E37DB2" w:rsidP="00E37DB2">
      <w:pPr>
        <w:jc w:val="both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lastRenderedPageBreak/>
        <w:t>5</w:t>
      </w:r>
      <w:r w:rsidRPr="00262C6A">
        <w:rPr>
          <w:rFonts w:eastAsia="Calibri"/>
          <w:b/>
          <w:sz w:val="28"/>
          <w:szCs w:val="20"/>
        </w:rPr>
        <w:t>.</w:t>
      </w:r>
      <w:r w:rsidRPr="00262C6A">
        <w:rPr>
          <w:rFonts w:eastAsia="Calibri"/>
          <w:b/>
          <w:sz w:val="28"/>
          <w:szCs w:val="20"/>
        </w:rPr>
        <w:tab/>
        <w:t>Проверка расчетов с персоналом по оплате труда</w:t>
      </w:r>
    </w:p>
    <w:p w:rsidR="00E37DB2" w:rsidRPr="00262C6A" w:rsidRDefault="00E37DB2" w:rsidP="00E37DB2">
      <w:pPr>
        <w:jc w:val="both"/>
        <w:rPr>
          <w:rFonts w:eastAsia="Calibri"/>
          <w:sz w:val="16"/>
          <w:szCs w:val="16"/>
        </w:rPr>
      </w:pPr>
    </w:p>
    <w:p w:rsidR="00E37DB2" w:rsidRPr="00AB492F" w:rsidRDefault="00E37DB2" w:rsidP="00E37DB2">
      <w:pPr>
        <w:jc w:val="both"/>
        <w:rPr>
          <w:rFonts w:eastAsia="Calibri"/>
          <w:sz w:val="28"/>
          <w:szCs w:val="28"/>
          <w:lang w:eastAsia="ru-RU"/>
        </w:rPr>
      </w:pPr>
      <w:r w:rsidRPr="00AB492F">
        <w:rPr>
          <w:rFonts w:eastAsia="Calibri"/>
          <w:sz w:val="28"/>
          <w:szCs w:val="28"/>
          <w:lang w:eastAsia="ru-RU"/>
        </w:rPr>
        <w:tab/>
        <w:t>1.</w:t>
      </w:r>
      <w:r w:rsidRPr="00AB492F">
        <w:rPr>
          <w:rFonts w:eastAsia="Calibri"/>
          <w:sz w:val="28"/>
          <w:szCs w:val="28"/>
          <w:lang w:eastAsia="ru-RU"/>
        </w:rPr>
        <w:tab/>
        <w:t>В 201</w:t>
      </w:r>
      <w:r>
        <w:rPr>
          <w:rFonts w:eastAsia="Calibri"/>
          <w:sz w:val="28"/>
          <w:szCs w:val="28"/>
          <w:lang w:eastAsia="ru-RU"/>
        </w:rPr>
        <w:t>8</w:t>
      </w:r>
      <w:r w:rsidRPr="00AB492F">
        <w:rPr>
          <w:rFonts w:eastAsia="Calibri"/>
          <w:sz w:val="28"/>
          <w:szCs w:val="28"/>
          <w:lang w:eastAsia="ru-RU"/>
        </w:rPr>
        <w:t xml:space="preserve"> году и текущем периоде 201</w:t>
      </w:r>
      <w:r>
        <w:rPr>
          <w:rFonts w:eastAsia="Calibri"/>
          <w:sz w:val="28"/>
          <w:szCs w:val="28"/>
          <w:lang w:eastAsia="ru-RU"/>
        </w:rPr>
        <w:t>9</w:t>
      </w:r>
      <w:r w:rsidRPr="00AB492F">
        <w:rPr>
          <w:rFonts w:eastAsia="Calibri"/>
          <w:sz w:val="28"/>
          <w:szCs w:val="28"/>
          <w:lang w:eastAsia="ru-RU"/>
        </w:rPr>
        <w:t xml:space="preserve"> года система оплаты труда работников Учреждения,</w:t>
      </w:r>
      <w:r w:rsidRPr="00AB492F">
        <w:rPr>
          <w:rFonts w:eastAsia="Calibri"/>
          <w:b/>
          <w:sz w:val="28"/>
          <w:szCs w:val="28"/>
          <w:lang w:eastAsia="ru-RU"/>
        </w:rPr>
        <w:t xml:space="preserve"> </w:t>
      </w:r>
      <w:r w:rsidRPr="00AB492F">
        <w:rPr>
          <w:sz w:val="28"/>
          <w:szCs w:val="28"/>
        </w:rPr>
        <w:t>включая размеры тарифных ставок, окладов (должностных окладов),</w:t>
      </w:r>
      <w:r w:rsidRPr="00AB492F">
        <w:rPr>
          <w:rFonts w:eastAsia="Calibri"/>
          <w:sz w:val="28"/>
          <w:szCs w:val="28"/>
          <w:lang w:eastAsia="ru-RU"/>
        </w:rPr>
        <w:t xml:space="preserve"> доплат и надбавок компенсационного и стимулирующего характера, в том числе за работу в условиях, отклоняющихся от нормальных и система премирования регламентированы:</w:t>
      </w:r>
    </w:p>
    <w:p w:rsidR="00E37DB2" w:rsidRPr="00AB492F" w:rsidRDefault="00E37DB2" w:rsidP="00E37DB2">
      <w:pPr>
        <w:suppressLineNumbers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1.1.</w:t>
      </w:r>
      <w:r w:rsidRPr="00AB492F">
        <w:rPr>
          <w:sz w:val="28"/>
          <w:szCs w:val="28"/>
        </w:rPr>
        <w:tab/>
        <w:t>Нормативными правовыми актами администрации Озерского городского округа Челябинской области, устанавливающими систему оплаты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 Челябинской области:</w:t>
      </w:r>
    </w:p>
    <w:p w:rsidR="00E37DB2" w:rsidRPr="00AB492F" w:rsidRDefault="00E37DB2" w:rsidP="00E37DB2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</w:r>
      <w:r w:rsidRPr="00E17FA8">
        <w:rPr>
          <w:sz w:val="28"/>
          <w:szCs w:val="28"/>
        </w:rPr>
        <w:t xml:space="preserve">Постановлением администрации </w:t>
      </w:r>
      <w:r w:rsidR="00DA5C17">
        <w:rPr>
          <w:sz w:val="28"/>
          <w:szCs w:val="28"/>
        </w:rPr>
        <w:t xml:space="preserve">округа </w:t>
      </w:r>
      <w:r w:rsidRPr="00E17FA8">
        <w:rPr>
          <w:sz w:val="28"/>
          <w:szCs w:val="28"/>
        </w:rPr>
        <w:t xml:space="preserve">от 28.10.2008 № 3419 </w:t>
      </w:r>
      <w:r w:rsidR="00E96576" w:rsidRPr="00E96576">
        <w:rPr>
          <w:sz w:val="28"/>
          <w:szCs w:val="28"/>
        </w:rPr>
        <w:t xml:space="preserve">             </w:t>
      </w:r>
      <w:proofErr w:type="gramStart"/>
      <w:r w:rsidR="00E96576" w:rsidRPr="00E96576">
        <w:rPr>
          <w:sz w:val="28"/>
          <w:szCs w:val="28"/>
        </w:rPr>
        <w:t xml:space="preserve">   </w:t>
      </w:r>
      <w:r w:rsidRPr="00E17FA8">
        <w:rPr>
          <w:sz w:val="28"/>
          <w:szCs w:val="28"/>
        </w:rPr>
        <w:t>«</w:t>
      </w:r>
      <w:proofErr w:type="gramEnd"/>
      <w:r w:rsidRPr="00E17FA8">
        <w:rPr>
          <w:sz w:val="28"/>
          <w:szCs w:val="28"/>
        </w:rPr>
        <w:t xml:space="preserve">О </w:t>
      </w:r>
      <w:r w:rsidRPr="00324E86">
        <w:rPr>
          <w:sz w:val="28"/>
          <w:szCs w:val="28"/>
        </w:rPr>
        <w:t>введении</w:t>
      </w:r>
      <w:r w:rsidRPr="00AB492F">
        <w:rPr>
          <w:sz w:val="28"/>
          <w:szCs w:val="28"/>
        </w:rPr>
        <w:t xml:space="preserve"> новых, систем оплаты труда работников муниципальных учреждений и органов местного самоуправления Озерского городского округа, оплата труда которых осуществляется на основе Единой тарифной сетки» с изменениями </w:t>
      </w:r>
      <w:r w:rsidR="00E96576" w:rsidRPr="00E96576">
        <w:rPr>
          <w:sz w:val="28"/>
          <w:szCs w:val="28"/>
        </w:rPr>
        <w:t xml:space="preserve">            </w:t>
      </w:r>
      <w:r w:rsidRPr="00AB492F">
        <w:rPr>
          <w:sz w:val="28"/>
          <w:szCs w:val="28"/>
        </w:rPr>
        <w:t>от 18.12.2008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>4786, от 31.08.2010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>3162, от 10.12.2014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>4095, от 27.05.2016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 xml:space="preserve">1362, </w:t>
      </w:r>
      <w:r>
        <w:rPr>
          <w:sz w:val="28"/>
          <w:szCs w:val="28"/>
        </w:rPr>
        <w:t>от 26.09.2016 № </w:t>
      </w:r>
      <w:r w:rsidRPr="00AB492F">
        <w:rPr>
          <w:sz w:val="28"/>
          <w:szCs w:val="28"/>
        </w:rPr>
        <w:t>2603, 23.06.2017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>1642, от 04.12.2017 №</w:t>
      </w:r>
      <w:r>
        <w:rPr>
          <w:sz w:val="28"/>
          <w:szCs w:val="28"/>
        </w:rPr>
        <w:t> </w:t>
      </w:r>
      <w:r w:rsidRPr="00AB492F">
        <w:rPr>
          <w:sz w:val="28"/>
          <w:szCs w:val="28"/>
        </w:rPr>
        <w:t>3290;</w:t>
      </w:r>
    </w:p>
    <w:p w:rsidR="00E37DB2" w:rsidRPr="00AB492F" w:rsidRDefault="00E37DB2" w:rsidP="00E37DB2">
      <w:pPr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 xml:space="preserve">Постановлением администрации </w:t>
      </w:r>
      <w:r w:rsidR="00DA5C17">
        <w:rPr>
          <w:sz w:val="28"/>
          <w:szCs w:val="28"/>
        </w:rPr>
        <w:t>округа</w:t>
      </w:r>
      <w:r w:rsidR="00DA5C17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 xml:space="preserve">от 04.09.2015 № 2605 </w:t>
      </w:r>
      <w:r w:rsidR="00E96576" w:rsidRPr="00E96576">
        <w:rPr>
          <w:sz w:val="28"/>
          <w:szCs w:val="28"/>
        </w:rPr>
        <w:t xml:space="preserve">          </w:t>
      </w:r>
      <w:proofErr w:type="gramStart"/>
      <w:r w:rsidR="00E96576" w:rsidRPr="00E96576">
        <w:rPr>
          <w:sz w:val="28"/>
          <w:szCs w:val="28"/>
        </w:rPr>
        <w:t xml:space="preserve">   </w:t>
      </w:r>
      <w:r w:rsidRPr="00AB492F">
        <w:rPr>
          <w:sz w:val="28"/>
          <w:szCs w:val="28"/>
        </w:rPr>
        <w:t>«</w:t>
      </w:r>
      <w:proofErr w:type="gramEnd"/>
      <w:r w:rsidRPr="00AB492F">
        <w:rPr>
          <w:sz w:val="28"/>
          <w:szCs w:val="28"/>
        </w:rPr>
        <w:t>Об утверждении Положения об оплате труда работников муниципальных образовательных организаций всех типов, функций и полномочия учредителя, в отношении которых осуществляет Управление образования администрации Озерского городского округа» с изменениями от 26.09.2016 № 2603, от 23.06.2017 №№ 1641, 1642;</w:t>
      </w:r>
    </w:p>
    <w:p w:rsidR="00E37DB2" w:rsidRPr="00AB492F" w:rsidRDefault="00E37DB2" w:rsidP="00E37DB2">
      <w:pPr>
        <w:suppressLineNumbers/>
        <w:jc w:val="both"/>
        <w:rPr>
          <w:sz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 xml:space="preserve">Постановлением администрации </w:t>
      </w:r>
      <w:r w:rsidR="00DA5C17">
        <w:rPr>
          <w:sz w:val="28"/>
          <w:szCs w:val="28"/>
        </w:rPr>
        <w:t>округа</w:t>
      </w:r>
      <w:r w:rsidR="00DA5C17" w:rsidRPr="00AB492F">
        <w:rPr>
          <w:sz w:val="28"/>
          <w:szCs w:val="28"/>
        </w:rPr>
        <w:t xml:space="preserve"> </w:t>
      </w:r>
      <w:r w:rsidRPr="00AB492F">
        <w:rPr>
          <w:sz w:val="28"/>
          <w:szCs w:val="28"/>
        </w:rPr>
        <w:t>от 18.05.2018 № 1118 «</w:t>
      </w:r>
      <w:r w:rsidRPr="00AB492F">
        <w:rPr>
          <w:sz w:val="28"/>
        </w:rPr>
        <w:t>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E37DB2" w:rsidRPr="00D34259" w:rsidRDefault="00E37DB2" w:rsidP="00E37DB2">
      <w:pPr>
        <w:jc w:val="both"/>
        <w:rPr>
          <w:rFonts w:eastAsia="Calibri"/>
          <w:sz w:val="28"/>
          <w:szCs w:val="28"/>
        </w:rPr>
      </w:pPr>
      <w:r w:rsidRPr="00D34259">
        <w:rPr>
          <w:rFonts w:eastAsia="Calibri"/>
          <w:sz w:val="28"/>
          <w:szCs w:val="28"/>
        </w:rPr>
        <w:tab/>
        <w:t>1.2.</w:t>
      </w:r>
      <w:r w:rsidRPr="00D34259">
        <w:rPr>
          <w:rFonts w:eastAsia="Calibri"/>
          <w:sz w:val="28"/>
          <w:szCs w:val="28"/>
        </w:rPr>
        <w:tab/>
        <w:t>Локальными актами, устанавливающими систему оплаты труда в Учреждении:</w:t>
      </w:r>
    </w:p>
    <w:p w:rsidR="00E37DB2" w:rsidRPr="00D34259" w:rsidRDefault="00E37DB2" w:rsidP="00E37DB2">
      <w:pPr>
        <w:jc w:val="both"/>
        <w:rPr>
          <w:sz w:val="28"/>
          <w:szCs w:val="28"/>
        </w:rPr>
      </w:pPr>
      <w:r w:rsidRPr="00D34259">
        <w:rPr>
          <w:sz w:val="28"/>
          <w:szCs w:val="28"/>
        </w:rPr>
        <w:tab/>
        <w:t>–</w:t>
      </w:r>
      <w:r w:rsidRPr="00D34259">
        <w:rPr>
          <w:sz w:val="28"/>
          <w:szCs w:val="28"/>
        </w:rPr>
        <w:tab/>
        <w:t xml:space="preserve">Положением об оплате труда работников </w:t>
      </w:r>
      <w:r w:rsidRPr="00D34259">
        <w:rPr>
          <w:sz w:val="28"/>
          <w:szCs w:val="28"/>
          <w:lang w:eastAsia="ru-RU"/>
        </w:rPr>
        <w:t xml:space="preserve">Муниципального бюджетного специального учебно-воспитательного общеобразовательного учреждения для обучающихся с </w:t>
      </w:r>
      <w:proofErr w:type="spellStart"/>
      <w:r w:rsidRPr="00D34259">
        <w:rPr>
          <w:sz w:val="28"/>
          <w:szCs w:val="28"/>
          <w:lang w:eastAsia="ru-RU"/>
        </w:rPr>
        <w:t>девиантным</w:t>
      </w:r>
      <w:proofErr w:type="spellEnd"/>
      <w:r w:rsidRPr="00D34259">
        <w:rPr>
          <w:sz w:val="28"/>
          <w:szCs w:val="28"/>
          <w:lang w:eastAsia="ru-RU"/>
        </w:rPr>
        <w:t xml:space="preserve"> (общественно опасным) поведением «Специальная общеобразовательная школа открытого типа №202»,</w:t>
      </w:r>
      <w:r w:rsidRPr="00D34259">
        <w:rPr>
          <w:sz w:val="28"/>
          <w:szCs w:val="28"/>
        </w:rPr>
        <w:t xml:space="preserve"> утвержденными приказами руководителя Учреждения от 16.01.2017 № 02-од (с изменениями от 03.07.2017 № 07/1-од, от 28.05.2018 № 05-од).</w:t>
      </w:r>
    </w:p>
    <w:p w:rsidR="00E37DB2" w:rsidRPr="00D34259" w:rsidRDefault="00E37DB2" w:rsidP="00E37DB2">
      <w:pPr>
        <w:pStyle w:val="a5"/>
        <w:jc w:val="both"/>
        <w:rPr>
          <w:sz w:val="28"/>
          <w:szCs w:val="28"/>
        </w:rPr>
      </w:pPr>
      <w:r w:rsidRPr="00D34259">
        <w:rPr>
          <w:sz w:val="28"/>
          <w:szCs w:val="28"/>
        </w:rPr>
        <w:tab/>
        <w:t>2.</w:t>
      </w:r>
      <w:r w:rsidRPr="00D34259">
        <w:rPr>
          <w:sz w:val="28"/>
          <w:szCs w:val="28"/>
        </w:rPr>
        <w:tab/>
        <w:t>Система оплаты труда работников Учреждения установлена в соответствии: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тарифно-квалификационным справочником работ и профессий рабочих;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тарифно-квалификационными характеристиками по общеотраслевым профессиям рабочих;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с единым квалификационным справочником должностей руководителей, специалистов и служащих или профессиональных стандартов;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государственных гарантий по оплате труда;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выплат компенсационного и стимулирующего характера;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lastRenderedPageBreak/>
        <w:tab/>
        <w:t>–</w:t>
      </w:r>
      <w:r w:rsidRPr="00AB492F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 на текущий год;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мнения представительного органа работников муниципальных образовательных организаций.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3.</w:t>
      </w:r>
      <w:r w:rsidRPr="00AB492F">
        <w:rPr>
          <w:sz w:val="28"/>
          <w:szCs w:val="28"/>
        </w:rPr>
        <w:tab/>
        <w:t>Система оплаты труда работников Учреждения включает в себя: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размеры окладов (должностных окладов), ставок заработной платы работников в соответствии с профессиональными квалификационными группами;</w:t>
      </w:r>
    </w:p>
    <w:p w:rsidR="00E37DB2" w:rsidRPr="00AB492F" w:rsidRDefault="00E37DB2" w:rsidP="00E37DB2">
      <w:pPr>
        <w:pStyle w:val="a5"/>
        <w:jc w:val="both"/>
        <w:rPr>
          <w:sz w:val="28"/>
          <w:szCs w:val="28"/>
        </w:rPr>
      </w:pPr>
      <w:r w:rsidRPr="00AB492F">
        <w:rPr>
          <w:sz w:val="28"/>
          <w:szCs w:val="28"/>
        </w:rPr>
        <w:tab/>
        <w:t>–</w:t>
      </w:r>
      <w:r w:rsidRPr="00AB492F">
        <w:rPr>
          <w:sz w:val="28"/>
          <w:szCs w:val="28"/>
        </w:rPr>
        <w:tab/>
        <w:t>порядок и условия установления выплат компенсационного и стимулирующего характера;</w:t>
      </w:r>
    </w:p>
    <w:p w:rsidR="00E37DB2" w:rsidRPr="005E6595" w:rsidRDefault="00E37DB2" w:rsidP="00E37DB2">
      <w:pPr>
        <w:pStyle w:val="a5"/>
        <w:jc w:val="both"/>
        <w:rPr>
          <w:sz w:val="28"/>
          <w:szCs w:val="28"/>
        </w:rPr>
      </w:pPr>
      <w:r w:rsidRPr="005E6595">
        <w:rPr>
          <w:sz w:val="28"/>
          <w:szCs w:val="28"/>
        </w:rPr>
        <w:tab/>
        <w:t>–</w:t>
      </w:r>
      <w:r w:rsidRPr="005E6595">
        <w:rPr>
          <w:sz w:val="28"/>
          <w:szCs w:val="28"/>
        </w:rPr>
        <w:tab/>
        <w:t>условия оплаты труда руководителя, заместителя руководителя, главного бухгалтера Учреждения.</w:t>
      </w:r>
    </w:p>
    <w:p w:rsidR="00E37DB2" w:rsidRPr="00AB492F" w:rsidRDefault="00E37DB2" w:rsidP="00E37DB2">
      <w:pPr>
        <w:jc w:val="both"/>
        <w:rPr>
          <w:rFonts w:eastAsia="Calibri"/>
          <w:sz w:val="28"/>
          <w:szCs w:val="28"/>
        </w:rPr>
      </w:pPr>
      <w:r w:rsidRPr="00AB492F">
        <w:rPr>
          <w:rFonts w:eastAsia="Calibri"/>
          <w:sz w:val="28"/>
          <w:szCs w:val="28"/>
        </w:rPr>
        <w:tab/>
        <w:t>4.</w:t>
      </w:r>
      <w:r w:rsidRPr="00AB492F">
        <w:rPr>
          <w:rFonts w:eastAsia="Calibri"/>
          <w:sz w:val="28"/>
          <w:szCs w:val="28"/>
        </w:rPr>
        <w:tab/>
        <w:t>Фонд оплаты труда и численность работников Учреждения в 201</w:t>
      </w:r>
      <w:r>
        <w:rPr>
          <w:rFonts w:eastAsia="Calibri"/>
          <w:sz w:val="28"/>
          <w:szCs w:val="28"/>
        </w:rPr>
        <w:t>8</w:t>
      </w:r>
      <w:r w:rsidRPr="00AB492F">
        <w:rPr>
          <w:rFonts w:eastAsia="Calibri"/>
          <w:sz w:val="28"/>
          <w:szCs w:val="28"/>
        </w:rPr>
        <w:t xml:space="preserve"> году и текущем периоде 201</w:t>
      </w:r>
      <w:r>
        <w:rPr>
          <w:rFonts w:eastAsia="Calibri"/>
          <w:sz w:val="28"/>
          <w:szCs w:val="28"/>
        </w:rPr>
        <w:t>9</w:t>
      </w:r>
      <w:r w:rsidRPr="00AB492F">
        <w:rPr>
          <w:rFonts w:eastAsia="Calibri"/>
          <w:sz w:val="28"/>
          <w:szCs w:val="28"/>
        </w:rPr>
        <w:t xml:space="preserve"> года установлены согласно штатным расписаниям, утвержденным приказами руководителя Учреждения:</w:t>
      </w:r>
    </w:p>
    <w:tbl>
      <w:tblPr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850"/>
        <w:gridCol w:w="1701"/>
        <w:gridCol w:w="1560"/>
        <w:gridCol w:w="1701"/>
      </w:tblGrid>
      <w:tr w:rsidR="00E37DB2" w:rsidRPr="00D34259" w:rsidTr="00201428">
        <w:trPr>
          <w:trHeight w:val="151"/>
          <w:tblHeader/>
        </w:trPr>
        <w:tc>
          <w:tcPr>
            <w:tcW w:w="103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7DB2" w:rsidRPr="00D34259" w:rsidRDefault="00E37DB2" w:rsidP="005732B3">
            <w:pPr>
              <w:jc w:val="right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 xml:space="preserve">Таблица № </w:t>
            </w:r>
            <w:r w:rsidR="005732B3">
              <w:rPr>
                <w:sz w:val="18"/>
                <w:szCs w:val="18"/>
              </w:rPr>
              <w:t>9</w:t>
            </w:r>
          </w:p>
        </w:tc>
      </w:tr>
      <w:tr w:rsidR="00E37DB2" w:rsidRPr="00D34259" w:rsidTr="00201428">
        <w:trPr>
          <w:trHeight w:val="70"/>
          <w:tblHeader/>
        </w:trPr>
        <w:tc>
          <w:tcPr>
            <w:tcW w:w="32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Номер и дата приказа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Численность работников</w:t>
            </w:r>
          </w:p>
        </w:tc>
      </w:tr>
      <w:tr w:rsidR="00E37DB2" w:rsidRPr="00D34259" w:rsidTr="00201428">
        <w:trPr>
          <w:trHeight w:val="100"/>
          <w:tblHeader/>
        </w:trPr>
        <w:tc>
          <w:tcPr>
            <w:tcW w:w="32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Всего:</w:t>
            </w:r>
          </w:p>
        </w:tc>
        <w:tc>
          <w:tcPr>
            <w:tcW w:w="4962" w:type="dxa"/>
            <w:gridSpan w:val="3"/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в том числе:</w:t>
            </w:r>
          </w:p>
        </w:tc>
      </w:tr>
      <w:tr w:rsidR="00E37DB2" w:rsidRPr="00D34259" w:rsidTr="00201428">
        <w:trPr>
          <w:trHeight w:val="238"/>
          <w:tblHeader/>
        </w:trPr>
        <w:tc>
          <w:tcPr>
            <w:tcW w:w="32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педагогический</w:t>
            </w:r>
          </w:p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персонал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учебно-вспомогательный, обслуживающий</w:t>
            </w:r>
          </w:p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персонал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03-од от 28.02.2018 с 01.01.2018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884 914,05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44,25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16,25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04-од от 23.05.2018 с 01.04.2018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884 914,05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44,25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16,25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04/1-од от 23.05.2018 с 01.05.2018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895 124,75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15,75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06-од от 30.05.2018 с 01.05.2018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895 124,67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15,75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05-од от 30.05.2018 с 01.06.2018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895 124,67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43,50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15,75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07-од от 19.07.2018 с 01.07.2018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890 267,31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43,25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08-од от 01.10.2018 с 01.09.2018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893 784,21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44,5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25,25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15,5</w:t>
            </w:r>
          </w:p>
        </w:tc>
      </w:tr>
      <w:tr w:rsidR="00E37DB2" w:rsidRPr="00D34259" w:rsidTr="00201428"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№ 01-од от 24.01.2019 с 01.01.2019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904 947,77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44,5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25,25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7DB2" w:rsidRPr="00D34259" w:rsidRDefault="00E37DB2" w:rsidP="00201428">
            <w:pPr>
              <w:jc w:val="center"/>
              <w:rPr>
                <w:sz w:val="18"/>
                <w:szCs w:val="18"/>
              </w:rPr>
            </w:pPr>
            <w:r w:rsidRPr="00D34259">
              <w:rPr>
                <w:sz w:val="18"/>
                <w:szCs w:val="18"/>
              </w:rPr>
              <w:t>15,5</w:t>
            </w:r>
          </w:p>
        </w:tc>
      </w:tr>
    </w:tbl>
    <w:p w:rsidR="00E37DB2" w:rsidRPr="00D34259" w:rsidRDefault="00E37DB2" w:rsidP="00E37DB2">
      <w:pPr>
        <w:jc w:val="both"/>
        <w:rPr>
          <w:rFonts w:eastAsia="Calibri"/>
          <w:sz w:val="6"/>
          <w:szCs w:val="6"/>
        </w:rPr>
      </w:pPr>
    </w:p>
    <w:p w:rsidR="00E37DB2" w:rsidRPr="008A6246" w:rsidRDefault="00E37DB2" w:rsidP="00E37DB2">
      <w:pPr>
        <w:pStyle w:val="81"/>
        <w:rPr>
          <w:rFonts w:eastAsia="Calibri"/>
          <w:lang w:eastAsia="ru-RU"/>
        </w:rPr>
      </w:pPr>
      <w:r w:rsidRPr="00D34259">
        <w:rPr>
          <w:rFonts w:eastAsia="Calibri"/>
          <w:lang w:eastAsia="ru-RU"/>
        </w:rPr>
        <w:tab/>
        <w:t>5.</w:t>
      </w:r>
      <w:r w:rsidRPr="00D34259">
        <w:rPr>
          <w:rFonts w:eastAsia="Calibri"/>
          <w:lang w:eastAsia="ru-RU"/>
        </w:rPr>
        <w:tab/>
        <w:t xml:space="preserve">В 2018 году и текущем периоде 2019 года бухгалтерский </w:t>
      </w:r>
      <w:r w:rsidRPr="00D34259">
        <w:rPr>
          <w:rFonts w:eastAsia="Calibri"/>
          <w:szCs w:val="20"/>
          <w:lang w:eastAsia="ru-RU"/>
        </w:rPr>
        <w:t>учет</w:t>
      </w:r>
      <w:r w:rsidRPr="00D34259">
        <w:rPr>
          <w:rFonts w:eastAsia="Calibri"/>
          <w:lang w:eastAsia="ru-RU"/>
        </w:rPr>
        <w:t xml:space="preserve"> расчетов по заработной плате </w:t>
      </w:r>
      <w:r w:rsidRPr="00D34259">
        <w:rPr>
          <w:rFonts w:eastAsia="Calibri"/>
          <w:szCs w:val="20"/>
          <w:lang w:eastAsia="ru-RU"/>
        </w:rPr>
        <w:t>осуществляется Учреждением автоматизир</w:t>
      </w:r>
      <w:r w:rsidRPr="008A6246">
        <w:rPr>
          <w:rFonts w:eastAsia="Calibri"/>
          <w:szCs w:val="20"/>
          <w:lang w:eastAsia="ru-RU"/>
        </w:rPr>
        <w:t xml:space="preserve">ованным способом с применением </w:t>
      </w:r>
      <w:r w:rsidRPr="006B018C">
        <w:t>с использованием специализированной бухгалтерской</w:t>
      </w:r>
      <w:r w:rsidRPr="00D973F4">
        <w:t xml:space="preserve"> </w:t>
      </w:r>
      <w:r w:rsidRPr="00E542C8">
        <w:t>программы «1С: Заработная плата</w:t>
      </w:r>
      <w:r>
        <w:t xml:space="preserve"> и кадры»</w:t>
      </w:r>
      <w:r w:rsidRPr="008A6246">
        <w:t xml:space="preserve">. </w:t>
      </w:r>
      <w:r w:rsidRPr="008A6246">
        <w:rPr>
          <w:rFonts w:eastAsia="Calibri"/>
          <w:lang w:eastAsia="ru-RU"/>
        </w:rPr>
        <w:t>Аналитический учет расчетов по оплате труда работников Учреждения ведется на балансовом счете 302.11 «Расчеты по заработной плате».</w:t>
      </w:r>
    </w:p>
    <w:p w:rsidR="00E37DB2" w:rsidRPr="008A6246" w:rsidRDefault="00E37DB2" w:rsidP="00E37DB2">
      <w:pPr>
        <w:jc w:val="both"/>
        <w:rPr>
          <w:sz w:val="28"/>
          <w:szCs w:val="28"/>
        </w:rPr>
      </w:pPr>
      <w:r w:rsidRPr="008A6246">
        <w:rPr>
          <w:sz w:val="28"/>
          <w:szCs w:val="28"/>
        </w:rPr>
        <w:tab/>
        <w:t>6.</w:t>
      </w:r>
      <w:r w:rsidRPr="008A6246">
        <w:rPr>
          <w:sz w:val="28"/>
          <w:szCs w:val="28"/>
        </w:rPr>
        <w:tab/>
        <w:t xml:space="preserve">По данным бухгалтерской (финансовой) отчетности за 2018 год расходы по оплате труда работников Учреждения составили </w:t>
      </w:r>
      <w:r>
        <w:rPr>
          <w:sz w:val="28"/>
          <w:szCs w:val="28"/>
        </w:rPr>
        <w:t>15 493 533,18</w:t>
      </w:r>
      <w:r w:rsidRPr="008A624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90,5</w:t>
      </w:r>
      <w:r w:rsidRPr="008A6246">
        <w:rPr>
          <w:sz w:val="28"/>
          <w:szCs w:val="28"/>
        </w:rPr>
        <w:t>% от общего объема расходов Учреждения:</w:t>
      </w:r>
    </w:p>
    <w:p w:rsidR="00E37DB2" w:rsidRPr="009C29A3" w:rsidRDefault="00E37DB2" w:rsidP="00E37DB2">
      <w:pPr>
        <w:jc w:val="both"/>
        <w:rPr>
          <w:color w:val="7030A0"/>
          <w:sz w:val="6"/>
          <w:szCs w:val="6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1701"/>
        <w:gridCol w:w="992"/>
      </w:tblGrid>
      <w:tr w:rsidR="00E37DB2" w:rsidRPr="00CD58D9" w:rsidTr="00201428">
        <w:trPr>
          <w:trHeight w:val="255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E37DB2" w:rsidRPr="00CD58D9" w:rsidRDefault="00E37DB2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Таблица № 1</w:t>
            </w:r>
            <w:r w:rsidR="005732B3">
              <w:rPr>
                <w:sz w:val="18"/>
                <w:szCs w:val="18"/>
                <w:lang w:eastAsia="ru-RU"/>
              </w:rPr>
              <w:t>0</w:t>
            </w:r>
            <w:r w:rsidRPr="00CD58D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E37DB2" w:rsidRPr="00CD58D9" w:rsidTr="00201428">
        <w:trPr>
          <w:trHeight w:val="285"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CD58D9">
              <w:rPr>
                <w:sz w:val="18"/>
                <w:szCs w:val="18"/>
                <w:lang w:eastAsia="ru-RU"/>
              </w:rPr>
              <w:t>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CD58D9">
              <w:rPr>
                <w:sz w:val="18"/>
                <w:szCs w:val="18"/>
                <w:lang w:eastAsia="ru-RU"/>
              </w:rPr>
              <w:t xml:space="preserve"> расходов</w:t>
            </w:r>
            <w:proofErr w:type="gramEnd"/>
            <w:r w:rsidRPr="00CD58D9">
              <w:rPr>
                <w:sz w:val="18"/>
                <w:szCs w:val="18"/>
                <w:lang w:eastAsia="ru-RU"/>
              </w:rPr>
              <w:t xml:space="preserve"> в отчетном периоде: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 xml:space="preserve">В том числе на оплату труда (в </w:t>
            </w:r>
            <w:proofErr w:type="spellStart"/>
            <w:r w:rsidRPr="00CD58D9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CD58D9">
              <w:rPr>
                <w:sz w:val="18"/>
                <w:szCs w:val="18"/>
                <w:lang w:eastAsia="ru-RU"/>
              </w:rPr>
              <w:t>. взносы)</w:t>
            </w:r>
          </w:p>
        </w:tc>
      </w:tr>
      <w:tr w:rsidR="00E37DB2" w:rsidRPr="00CD58D9" w:rsidTr="00201428">
        <w:trPr>
          <w:trHeight w:val="255"/>
          <w:tblHeader/>
        </w:trPr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E37DB2" w:rsidRPr="00CD58D9" w:rsidTr="00201428">
        <w:trPr>
          <w:trHeight w:val="146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Pr="00CD58D9">
              <w:rPr>
                <w:sz w:val="18"/>
                <w:szCs w:val="18"/>
                <w:lang w:eastAsia="ru-RU"/>
              </w:rPr>
              <w:t>а 2018 год</w:t>
            </w:r>
          </w:p>
        </w:tc>
      </w:tr>
      <w:tr w:rsidR="00E37DB2" w:rsidRPr="00CD58D9" w:rsidTr="00201428">
        <w:trPr>
          <w:trHeight w:val="146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16 930 616,54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15 490 533,18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91,5</w:t>
            </w:r>
          </w:p>
        </w:tc>
      </w:tr>
      <w:tr w:rsidR="00E37DB2" w:rsidRPr="00CD58D9" w:rsidTr="00201428">
        <w:trPr>
          <w:trHeight w:val="146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В рамках собственных доходов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188 567,48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1,6</w:t>
            </w:r>
          </w:p>
        </w:tc>
      </w:tr>
      <w:tr w:rsidR="00E37DB2" w:rsidRPr="00CD58D9" w:rsidTr="00201428">
        <w:trPr>
          <w:trHeight w:val="146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7DB2" w:rsidRPr="00CD58D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CD58D9">
              <w:rPr>
                <w:b/>
                <w:sz w:val="18"/>
                <w:szCs w:val="18"/>
                <w:lang w:eastAsia="ru-RU"/>
              </w:rPr>
              <w:t>ИТОГО за 2018 год: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D58D9">
              <w:rPr>
                <w:b/>
                <w:sz w:val="18"/>
                <w:szCs w:val="18"/>
                <w:lang w:eastAsia="ru-RU"/>
              </w:rPr>
              <w:t>17 119 184,02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CD58D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CD58D9">
              <w:rPr>
                <w:b/>
                <w:sz w:val="18"/>
                <w:szCs w:val="18"/>
                <w:lang w:eastAsia="ru-RU"/>
              </w:rPr>
              <w:t>15 493 533,18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CD58D9" w:rsidRDefault="00E37DB2" w:rsidP="0020142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D58D9">
              <w:rPr>
                <w:b/>
                <w:sz w:val="18"/>
                <w:szCs w:val="18"/>
                <w:lang w:eastAsia="ru-RU"/>
              </w:rPr>
              <w:t>90,5</w:t>
            </w:r>
          </w:p>
        </w:tc>
      </w:tr>
    </w:tbl>
    <w:p w:rsidR="00E37DB2" w:rsidRPr="00CD58D9" w:rsidRDefault="00E37DB2" w:rsidP="00E37DB2">
      <w:pPr>
        <w:jc w:val="both"/>
        <w:rPr>
          <w:rFonts w:eastAsia="Calibri"/>
          <w:sz w:val="6"/>
          <w:szCs w:val="6"/>
          <w:lang w:eastAsia="ru-RU"/>
        </w:rPr>
      </w:pPr>
    </w:p>
    <w:p w:rsidR="00E37DB2" w:rsidRPr="00CD58D9" w:rsidRDefault="00E37DB2" w:rsidP="00E37D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D58D9">
        <w:rPr>
          <w:sz w:val="28"/>
          <w:szCs w:val="28"/>
        </w:rPr>
        <w:tab/>
        <w:t>7.</w:t>
      </w:r>
      <w:r w:rsidRPr="00CD58D9">
        <w:rPr>
          <w:sz w:val="28"/>
          <w:szCs w:val="28"/>
        </w:rPr>
        <w:tab/>
        <w:t>Соотношение показателей начисленной заработной платы по видам платежей к общему объему выплат по счету 302.11 «Расчеты с персоналом по заработной плате и прочим выплатам», произведенным за 2018 год:</w:t>
      </w:r>
    </w:p>
    <w:p w:rsidR="00E37DB2" w:rsidRPr="00322AC6" w:rsidRDefault="00E37DB2" w:rsidP="00E37DB2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p w:rsidR="00E37DB2" w:rsidRPr="00322AC6" w:rsidRDefault="00E37DB2" w:rsidP="00E37DB2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22AC6">
        <w:rPr>
          <w:sz w:val="18"/>
          <w:szCs w:val="18"/>
        </w:rPr>
        <w:t xml:space="preserve">Таблица </w:t>
      </w:r>
      <w:proofErr w:type="gramStart"/>
      <w:r w:rsidRPr="00322AC6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 1</w:t>
      </w:r>
      <w:r w:rsidR="005732B3"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</w:t>
      </w:r>
      <w:r w:rsidRPr="00322AC6">
        <w:rPr>
          <w:sz w:val="18"/>
          <w:szCs w:val="18"/>
        </w:rPr>
        <w:t>(рублей)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2835"/>
      </w:tblGrid>
      <w:tr w:rsidR="00E37DB2" w:rsidRPr="00CD58D9" w:rsidTr="00201428">
        <w:trPr>
          <w:trHeight w:val="218"/>
          <w:tblHeader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Виды произведенных выплат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2018 год</w:t>
            </w:r>
          </w:p>
        </w:tc>
      </w:tr>
      <w:tr w:rsidR="00E37DB2" w:rsidRPr="00CD58D9" w:rsidTr="00201428">
        <w:trPr>
          <w:trHeight w:val="65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% от общего объема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3 149 291,76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25,9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219 922,02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1,8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Оплата по среднему заработку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21 078,86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lastRenderedPageBreak/>
              <w:t>Доплата за празднично-выходные дни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8 031,96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0,06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качество выполняемых работ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87 507,72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0,7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выслугу лет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236 521,08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1,9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Стимулирующая доплата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959 670,80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7,9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квалификационную категорию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276 687,97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2,3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 xml:space="preserve">Доплата за </w:t>
            </w:r>
            <w:proofErr w:type="spellStart"/>
            <w:r w:rsidRPr="00CD58D9">
              <w:rPr>
                <w:sz w:val="18"/>
                <w:szCs w:val="18"/>
                <w:lang w:eastAsia="ru-RU"/>
              </w:rPr>
              <w:t>прверку</w:t>
            </w:r>
            <w:proofErr w:type="spellEnd"/>
            <w:r w:rsidRPr="00CD58D9">
              <w:rPr>
                <w:sz w:val="18"/>
                <w:szCs w:val="18"/>
                <w:lang w:eastAsia="ru-RU"/>
              </w:rPr>
              <w:t xml:space="preserve"> тетрадей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123 617,79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1,01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Оплата по часам (уроки)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143 118,49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1,18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 xml:space="preserve">Доплата руководителю </w:t>
            </w:r>
            <w:proofErr w:type="spellStart"/>
            <w:r w:rsidRPr="00CD58D9">
              <w:rPr>
                <w:sz w:val="18"/>
                <w:szCs w:val="18"/>
                <w:lang w:eastAsia="ru-RU"/>
              </w:rPr>
              <w:t>методич.объединения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30 860,91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совмещение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61 232,86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замещение отсутствующего работника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61 912,42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0,6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заведование кабинетом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26 739,91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работу в СУВУ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536 823,21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4,40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Надбавка до МРОТ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594 762,31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4,8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Доплата за ночные часы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24 795,20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Отпуск по календарным дням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1 215 776,08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9,9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Отпуск дополнительный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8 514,15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0,07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Компенсация за неиспользованный отпуск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202 139,90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1,66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Премия к юбилейным датам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21 924,00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Премия разовая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16 696,00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Премия по итогам работы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1 266 133,10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10,4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Оплата больничных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198 786,80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1,6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Оплата больничных за счет работодателя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65 530,50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 xml:space="preserve">Компенсация отпуска 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202 139,90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1,6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 xml:space="preserve">Районный коэффициент </w:t>
            </w:r>
          </w:p>
        </w:tc>
        <w:tc>
          <w:tcPr>
            <w:tcW w:w="24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2 413 090,34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CD58D9">
              <w:rPr>
                <w:sz w:val="18"/>
                <w:szCs w:val="18"/>
                <w:lang w:eastAsia="ru-RU"/>
              </w:rPr>
              <w:t>19,8</w:t>
            </w:r>
          </w:p>
        </w:tc>
      </w:tr>
      <w:tr w:rsidR="00E37DB2" w:rsidRPr="00CD58D9" w:rsidTr="00201428">
        <w:trPr>
          <w:trHeight w:val="7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DB2" w:rsidRPr="00CD58D9" w:rsidRDefault="00E37DB2" w:rsidP="0020142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CD58D9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D58D9">
              <w:rPr>
                <w:b/>
                <w:bCs/>
                <w:sz w:val="18"/>
                <w:szCs w:val="18"/>
                <w:lang w:eastAsia="ru-RU"/>
              </w:rPr>
              <w:t>12 173 306,04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CD58D9" w:rsidRDefault="00E37DB2" w:rsidP="0020142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58D9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E37DB2" w:rsidRPr="00CD58D9" w:rsidRDefault="00E37DB2" w:rsidP="00E37DB2">
      <w:pPr>
        <w:pStyle w:val="100"/>
        <w:rPr>
          <w:color w:val="auto"/>
          <w:sz w:val="16"/>
          <w:szCs w:val="16"/>
          <w:lang w:eastAsia="ru-RU"/>
        </w:rPr>
      </w:pPr>
    </w:p>
    <w:p w:rsidR="00E37DB2" w:rsidRPr="00CD58D9" w:rsidRDefault="00E37DB2" w:rsidP="00E37DB2">
      <w:pPr>
        <w:jc w:val="both"/>
        <w:rPr>
          <w:sz w:val="28"/>
          <w:szCs w:val="28"/>
        </w:rPr>
      </w:pPr>
      <w:r w:rsidRPr="00CD58D9">
        <w:rPr>
          <w:rStyle w:val="26"/>
          <w:szCs w:val="28"/>
        </w:rPr>
        <w:tab/>
        <w:t>8.</w:t>
      </w:r>
      <w:r w:rsidRPr="00CD58D9">
        <w:rPr>
          <w:rStyle w:val="26"/>
          <w:szCs w:val="28"/>
        </w:rPr>
        <w:tab/>
      </w:r>
      <w:proofErr w:type="gramStart"/>
      <w:r w:rsidRPr="00CD58D9">
        <w:rPr>
          <w:rStyle w:val="26"/>
          <w:szCs w:val="28"/>
        </w:rPr>
        <w:t>В</w:t>
      </w:r>
      <w:proofErr w:type="gramEnd"/>
      <w:r w:rsidRPr="00CD58D9">
        <w:rPr>
          <w:sz w:val="28"/>
          <w:szCs w:val="28"/>
        </w:rPr>
        <w:t xml:space="preserve"> </w:t>
      </w:r>
      <w:r w:rsidRPr="00904B79">
        <w:rPr>
          <w:sz w:val="28"/>
          <w:szCs w:val="28"/>
        </w:rPr>
        <w:t>локальных</w:t>
      </w:r>
      <w:r w:rsidRPr="00CD58D9">
        <w:rPr>
          <w:sz w:val="28"/>
          <w:szCs w:val="28"/>
        </w:rPr>
        <w:t xml:space="preserve"> актах, регулирующих систему оплаты труда Учреждения </w:t>
      </w:r>
      <w:r w:rsidRPr="00DA5C17">
        <w:rPr>
          <w:sz w:val="28"/>
          <w:szCs w:val="28"/>
        </w:rPr>
        <w:t>установлены предельные размеры выплат, противоречащие положениям статьи 151</w:t>
      </w:r>
      <w:r w:rsidRPr="00CD58D9">
        <w:rPr>
          <w:sz w:val="28"/>
          <w:szCs w:val="28"/>
        </w:rPr>
        <w:t xml:space="preserve"> Трудового кодекса РФ:</w:t>
      </w:r>
    </w:p>
    <w:p w:rsidR="00E37DB2" w:rsidRPr="00CD58D9" w:rsidRDefault="00E37DB2" w:rsidP="00E37DB2">
      <w:pPr>
        <w:jc w:val="both"/>
        <w:rPr>
          <w:sz w:val="28"/>
          <w:szCs w:val="28"/>
        </w:rPr>
      </w:pPr>
      <w:r w:rsidRPr="00CD58D9">
        <w:rPr>
          <w:sz w:val="28"/>
          <w:szCs w:val="28"/>
        </w:rPr>
        <w:tab/>
        <w:t>–</w:t>
      </w:r>
      <w:r w:rsidRPr="00CD58D9">
        <w:rPr>
          <w:sz w:val="28"/>
          <w:szCs w:val="28"/>
        </w:rPr>
        <w:tab/>
      </w:r>
      <w:r w:rsidRPr="00CD58D9">
        <w:rPr>
          <w:rStyle w:val="12"/>
          <w:szCs w:val="28"/>
        </w:rPr>
        <w:t xml:space="preserve">подпункта 1 пункта 26 раздела 5 </w:t>
      </w:r>
      <w:r w:rsidRPr="00CD58D9">
        <w:rPr>
          <w:sz w:val="28"/>
          <w:szCs w:val="28"/>
        </w:rPr>
        <w:t>Положения об оплате труда работников    от 28.05.2018 № 05-од, установлен размер доплаты за совмещение профессий (должностей) до 100% тарифной ставки (оклада);</w:t>
      </w:r>
    </w:p>
    <w:p w:rsidR="00E37DB2" w:rsidRPr="00CD58D9" w:rsidRDefault="00E37DB2" w:rsidP="00E37DB2">
      <w:pPr>
        <w:jc w:val="both"/>
        <w:rPr>
          <w:sz w:val="28"/>
          <w:szCs w:val="28"/>
        </w:rPr>
      </w:pPr>
      <w:r w:rsidRPr="00CD58D9">
        <w:rPr>
          <w:sz w:val="28"/>
          <w:szCs w:val="28"/>
        </w:rPr>
        <w:tab/>
        <w:t>–</w:t>
      </w:r>
      <w:r w:rsidRPr="00CD58D9">
        <w:rPr>
          <w:sz w:val="28"/>
          <w:szCs w:val="28"/>
        </w:rPr>
        <w:tab/>
      </w:r>
      <w:r w:rsidRPr="00CD58D9">
        <w:rPr>
          <w:rStyle w:val="12"/>
          <w:szCs w:val="28"/>
        </w:rPr>
        <w:t xml:space="preserve">подпункта 2 пункта 26 раздела 5 </w:t>
      </w:r>
      <w:r w:rsidRPr="00CD58D9">
        <w:rPr>
          <w:sz w:val="28"/>
          <w:szCs w:val="28"/>
        </w:rPr>
        <w:t xml:space="preserve">Положения об оплате труда работников    от 28.05.2018 № 05-од установлен размер доплаты при расширении зон обслуживания или увеличении объема выполняемых работ до 300% тарифной ставки (оклада); </w:t>
      </w:r>
    </w:p>
    <w:p w:rsidR="00E37DB2" w:rsidRPr="00CD58D9" w:rsidRDefault="00E37DB2" w:rsidP="00E37DB2">
      <w:pPr>
        <w:jc w:val="both"/>
        <w:rPr>
          <w:sz w:val="28"/>
          <w:szCs w:val="28"/>
        </w:rPr>
      </w:pPr>
      <w:r w:rsidRPr="00CD58D9">
        <w:rPr>
          <w:sz w:val="28"/>
          <w:szCs w:val="28"/>
        </w:rPr>
        <w:tab/>
        <w:t>–</w:t>
      </w:r>
      <w:r w:rsidRPr="00CD58D9">
        <w:rPr>
          <w:sz w:val="28"/>
          <w:szCs w:val="28"/>
        </w:rPr>
        <w:tab/>
      </w:r>
      <w:r w:rsidRPr="00CD58D9">
        <w:rPr>
          <w:rStyle w:val="12"/>
          <w:szCs w:val="28"/>
        </w:rPr>
        <w:t xml:space="preserve">подпункта 3 пункта 26 раздела 5 </w:t>
      </w:r>
      <w:r w:rsidRPr="00CD58D9">
        <w:rPr>
          <w:sz w:val="28"/>
          <w:szCs w:val="28"/>
        </w:rPr>
        <w:t xml:space="preserve">Положения об оплате труда работников    от 28.05.2018 № 05-од установлен размер доплаты при исполнении обязанностей временно отсутствующего работника без освобождения от работы, определенной трудовым договором до 300% тарифной ставки (оклада). </w:t>
      </w:r>
    </w:p>
    <w:p w:rsidR="00DA5C17" w:rsidRDefault="00E37DB2" w:rsidP="00E37DB2">
      <w:pPr>
        <w:pStyle w:val="afd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D58D9">
        <w:rPr>
          <w:rFonts w:ascii="Times New Roman" w:hAnsi="Times New Roman" w:cs="Times New Roman"/>
          <w:sz w:val="28"/>
          <w:szCs w:val="28"/>
        </w:rPr>
        <w:t xml:space="preserve">Согласно статье 151 Трудового кодекса РФ размер доплаты устанавливается по соглашению сторон трудового договора с учетом содержания и объема дополнительной работы. </w:t>
      </w:r>
    </w:p>
    <w:p w:rsidR="00E37DB2" w:rsidRPr="00CD58D9" w:rsidRDefault="00E37DB2" w:rsidP="00E37DB2">
      <w:pPr>
        <w:pStyle w:val="afd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D58D9">
        <w:rPr>
          <w:rFonts w:ascii="Times New Roman" w:hAnsi="Times New Roman" w:cs="Times New Roman"/>
          <w:sz w:val="28"/>
          <w:szCs w:val="28"/>
        </w:rPr>
        <w:t>Таким образом, ограничения в размере доплат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договором) не предусмотрены трудовым законодательством.</w:t>
      </w:r>
    </w:p>
    <w:p w:rsidR="00E37DB2" w:rsidRPr="005732B3" w:rsidRDefault="00E37DB2" w:rsidP="00E37D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58D9">
        <w:rPr>
          <w:rFonts w:eastAsia="Calibri"/>
          <w:sz w:val="28"/>
          <w:szCs w:val="20"/>
          <w:lang w:eastAsia="ru-RU"/>
        </w:rPr>
        <w:tab/>
      </w:r>
      <w:r w:rsidRPr="00CD58D9">
        <w:rPr>
          <w:sz w:val="28"/>
          <w:szCs w:val="28"/>
        </w:rPr>
        <w:t>9.</w:t>
      </w:r>
      <w:r w:rsidRPr="00CD58D9">
        <w:rPr>
          <w:sz w:val="28"/>
          <w:szCs w:val="28"/>
        </w:rPr>
        <w:tab/>
        <w:t xml:space="preserve">Проверкой правильности начисления и выплаты заработной платы руководителю Учреждения в 2018 году 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</w:t>
      </w:r>
      <w:r w:rsidRPr="005732B3">
        <w:rPr>
          <w:sz w:val="28"/>
          <w:szCs w:val="28"/>
        </w:rPr>
        <w:t>произведены на основании распоряжений главы администрации Озерского городского округа.</w:t>
      </w:r>
    </w:p>
    <w:p w:rsidR="00E37DB2" w:rsidRPr="00B66C67" w:rsidRDefault="00E37DB2" w:rsidP="00E37DB2">
      <w:pPr>
        <w:jc w:val="both"/>
        <w:rPr>
          <w:sz w:val="28"/>
          <w:szCs w:val="28"/>
        </w:rPr>
      </w:pPr>
      <w:r w:rsidRPr="00904B79">
        <w:rPr>
          <w:sz w:val="28"/>
          <w:szCs w:val="28"/>
        </w:rPr>
        <w:lastRenderedPageBreak/>
        <w:tab/>
        <w:t>10.</w:t>
      </w:r>
      <w:r w:rsidRPr="00904B79">
        <w:rPr>
          <w:sz w:val="28"/>
          <w:szCs w:val="28"/>
        </w:rPr>
        <w:tab/>
        <w:t>Выборочной проверкой правильности начисления и выплаты заработной платы административно-управленческому, педагогическому, учебно-</w:t>
      </w:r>
      <w:r w:rsidRPr="00B66C67">
        <w:rPr>
          <w:sz w:val="28"/>
          <w:szCs w:val="28"/>
        </w:rPr>
        <w:t>вспомогательному, обслуживающему персоналу установлено:</w:t>
      </w:r>
    </w:p>
    <w:p w:rsidR="00E37DB2" w:rsidRPr="00904B79" w:rsidRDefault="00E37DB2" w:rsidP="00E37DB2">
      <w:pPr>
        <w:jc w:val="both"/>
        <w:rPr>
          <w:sz w:val="28"/>
          <w:szCs w:val="28"/>
        </w:rPr>
      </w:pPr>
      <w:r w:rsidRPr="00B66C67">
        <w:rPr>
          <w:sz w:val="28"/>
          <w:szCs w:val="28"/>
        </w:rPr>
        <w:tab/>
        <w:t>10.1.</w:t>
      </w:r>
      <w:r w:rsidRPr="00B66C67">
        <w:rPr>
          <w:sz w:val="28"/>
          <w:szCs w:val="28"/>
        </w:rPr>
        <w:tab/>
        <w:t xml:space="preserve">В нарушение пункта 28 </w:t>
      </w:r>
      <w:r w:rsidR="00B66C67" w:rsidRPr="00B66C67">
        <w:rPr>
          <w:sz w:val="28"/>
          <w:szCs w:val="28"/>
        </w:rPr>
        <w:t>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округа, утвержденного постановлением</w:t>
      </w:r>
      <w:r w:rsidRPr="00B66C67">
        <w:rPr>
          <w:sz w:val="28"/>
          <w:szCs w:val="28"/>
        </w:rPr>
        <w:t xml:space="preserve"> администрации Озерского</w:t>
      </w:r>
      <w:r w:rsidR="0095319A" w:rsidRPr="00B66C67">
        <w:rPr>
          <w:sz w:val="28"/>
          <w:szCs w:val="28"/>
        </w:rPr>
        <w:t xml:space="preserve"> </w:t>
      </w:r>
      <w:r w:rsidRPr="00B66C67">
        <w:rPr>
          <w:sz w:val="28"/>
          <w:szCs w:val="28"/>
        </w:rPr>
        <w:t>го</w:t>
      </w:r>
      <w:r w:rsidR="00011E96">
        <w:rPr>
          <w:sz w:val="28"/>
          <w:szCs w:val="28"/>
        </w:rPr>
        <w:t>родского округа от 04.09.2015 № </w:t>
      </w:r>
      <w:r w:rsidRPr="00B66C67">
        <w:rPr>
          <w:sz w:val="28"/>
          <w:szCs w:val="28"/>
        </w:rPr>
        <w:t xml:space="preserve">2605 в редакции </w:t>
      </w:r>
      <w:r w:rsidR="00011E96" w:rsidRPr="00011E96">
        <w:rPr>
          <w:sz w:val="28"/>
          <w:szCs w:val="28"/>
        </w:rPr>
        <w:t xml:space="preserve">        </w:t>
      </w:r>
      <w:r w:rsidRPr="00B66C67">
        <w:rPr>
          <w:sz w:val="28"/>
          <w:szCs w:val="28"/>
        </w:rPr>
        <w:t>от</w:t>
      </w:r>
      <w:r w:rsidR="00011E96">
        <w:rPr>
          <w:sz w:val="28"/>
          <w:szCs w:val="28"/>
        </w:rPr>
        <w:t xml:space="preserve"> 26.09.2016 № 2603, пункта 27 от 18.05.2018 № </w:t>
      </w:r>
      <w:r w:rsidRPr="00904B79">
        <w:rPr>
          <w:sz w:val="28"/>
          <w:szCs w:val="28"/>
        </w:rPr>
        <w:t>1118</w:t>
      </w:r>
      <w:r w:rsidR="00B66C67">
        <w:rPr>
          <w:sz w:val="28"/>
          <w:szCs w:val="28"/>
        </w:rPr>
        <w:t>,</w:t>
      </w:r>
      <w:r w:rsidRPr="00904B79">
        <w:rPr>
          <w:sz w:val="28"/>
          <w:szCs w:val="28"/>
        </w:rPr>
        <w:t xml:space="preserve"> на основании прика</w:t>
      </w:r>
      <w:r w:rsidR="00011E96">
        <w:rPr>
          <w:sz w:val="28"/>
          <w:szCs w:val="28"/>
        </w:rPr>
        <w:t>за руководителя от 24.06.2016 №</w:t>
      </w:r>
      <w:r w:rsidR="00011E96">
        <w:rPr>
          <w:sz w:val="28"/>
          <w:szCs w:val="28"/>
          <w:lang w:val="en-US"/>
        </w:rPr>
        <w:t> </w:t>
      </w:r>
      <w:r w:rsidRPr="00904B79">
        <w:rPr>
          <w:sz w:val="28"/>
          <w:szCs w:val="28"/>
        </w:rPr>
        <w:t>35лс медицинскому персоналу неправомерно произведены выплаты стимулирующего характера за работу в учреждении</w:t>
      </w:r>
      <w:r w:rsidRPr="00904B79">
        <w:rPr>
          <w:rFonts w:eastAsia="Calibri"/>
          <w:sz w:val="28"/>
          <w:szCs w:val="28"/>
          <w:lang w:eastAsia="ru-RU"/>
        </w:rPr>
        <w:t xml:space="preserve"> для обучающихся с </w:t>
      </w:r>
      <w:proofErr w:type="spellStart"/>
      <w:r w:rsidRPr="00904B79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904B79">
        <w:rPr>
          <w:rFonts w:eastAsia="Calibri"/>
          <w:sz w:val="28"/>
          <w:szCs w:val="28"/>
          <w:lang w:eastAsia="ru-RU"/>
        </w:rPr>
        <w:t xml:space="preserve"> (общественно опасным) поведением в размере 30,0% </w:t>
      </w:r>
      <w:r w:rsidRPr="00904B79">
        <w:rPr>
          <w:sz w:val="28"/>
          <w:szCs w:val="28"/>
        </w:rPr>
        <w:t xml:space="preserve">должностного оклада, превышающие размеры, установленные </w:t>
      </w:r>
      <w:r w:rsidRPr="00185ACC">
        <w:rPr>
          <w:sz w:val="28"/>
          <w:szCs w:val="28"/>
        </w:rPr>
        <w:t xml:space="preserve">нормативными правовыми </w:t>
      </w:r>
      <w:r w:rsidRPr="00904B79">
        <w:rPr>
          <w:sz w:val="28"/>
          <w:szCs w:val="28"/>
        </w:rPr>
        <w:t>актами органов местного самоуправления, в сумме 8 891,61 рублей</w:t>
      </w:r>
      <w:r w:rsidR="000B2155">
        <w:rPr>
          <w:sz w:val="28"/>
          <w:szCs w:val="28"/>
        </w:rPr>
        <w:t xml:space="preserve"> </w:t>
      </w:r>
      <w:r w:rsidR="000B2155" w:rsidRPr="00201428">
        <w:rPr>
          <w:sz w:val="28"/>
          <w:szCs w:val="28"/>
        </w:rPr>
        <w:t>(с</w:t>
      </w:r>
      <w:r w:rsidR="000B2155">
        <w:rPr>
          <w:sz w:val="28"/>
          <w:szCs w:val="28"/>
        </w:rPr>
        <w:t xml:space="preserve"> учетом районного коэффициента):</w:t>
      </w:r>
    </w:p>
    <w:p w:rsidR="00E37DB2" w:rsidRPr="00904B79" w:rsidRDefault="00E37DB2" w:rsidP="00E37DB2">
      <w:pPr>
        <w:jc w:val="both"/>
        <w:rPr>
          <w:sz w:val="6"/>
          <w:szCs w:val="6"/>
        </w:rPr>
      </w:pPr>
    </w:p>
    <w:p w:rsidR="00E37DB2" w:rsidRPr="00904B79" w:rsidRDefault="00E37DB2" w:rsidP="00E37DB2">
      <w:pPr>
        <w:jc w:val="right"/>
        <w:rPr>
          <w:sz w:val="20"/>
          <w:szCs w:val="20"/>
        </w:rPr>
      </w:pPr>
      <w:r w:rsidRPr="00904B79">
        <w:rPr>
          <w:sz w:val="20"/>
          <w:szCs w:val="20"/>
        </w:rPr>
        <w:t xml:space="preserve">Таблица № </w:t>
      </w:r>
      <w:r w:rsidR="005732B3">
        <w:rPr>
          <w:sz w:val="20"/>
          <w:szCs w:val="20"/>
        </w:rPr>
        <w:t xml:space="preserve">12 </w:t>
      </w:r>
      <w:r w:rsidRPr="00904B79">
        <w:rPr>
          <w:sz w:val="20"/>
          <w:szCs w:val="20"/>
        </w:rPr>
        <w:t>(рублей)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526"/>
        <w:gridCol w:w="1558"/>
        <w:gridCol w:w="1562"/>
        <w:gridCol w:w="1417"/>
        <w:gridCol w:w="1275"/>
        <w:gridCol w:w="1566"/>
        <w:gridCol w:w="1411"/>
      </w:tblGrid>
      <w:tr w:rsidR="00E37DB2" w:rsidRPr="00904B79" w:rsidTr="00201428">
        <w:trPr>
          <w:trHeight w:val="216"/>
          <w:tblHeader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</w:rPr>
              <w:t>Период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04B79">
              <w:rPr>
                <w:sz w:val="20"/>
                <w:szCs w:val="20"/>
                <w:lang w:eastAsia="ru-RU"/>
              </w:rPr>
              <w:t>Должностный</w:t>
            </w:r>
            <w:proofErr w:type="spellEnd"/>
            <w:r w:rsidRPr="00904B79">
              <w:rPr>
                <w:sz w:val="20"/>
                <w:szCs w:val="20"/>
                <w:lang w:eastAsia="ru-RU"/>
              </w:rPr>
              <w:t xml:space="preserve"> оклад</w:t>
            </w:r>
          </w:p>
        </w:tc>
        <w:tc>
          <w:tcPr>
            <w:tcW w:w="282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Отклонение</w:t>
            </w:r>
          </w:p>
        </w:tc>
      </w:tr>
      <w:tr w:rsidR="00E37DB2" w:rsidRPr="00904B79" w:rsidTr="00201428">
        <w:trPr>
          <w:trHeight w:val="67"/>
          <w:tblHeader/>
        </w:trPr>
        <w:tc>
          <w:tcPr>
            <w:tcW w:w="74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 xml:space="preserve">По приказам </w:t>
            </w:r>
            <w:r>
              <w:rPr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По постановлению администрации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гр.6-гр.4</w:t>
            </w:r>
          </w:p>
        </w:tc>
      </w:tr>
      <w:tr w:rsidR="00E37DB2" w:rsidRPr="00904B79" w:rsidTr="00201428">
        <w:trPr>
          <w:trHeight w:val="65"/>
          <w:tblHeader/>
        </w:trPr>
        <w:tc>
          <w:tcPr>
            <w:tcW w:w="74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7DB2" w:rsidRPr="00904B79" w:rsidTr="00201428">
        <w:trPr>
          <w:trHeight w:val="133"/>
        </w:trPr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37DB2" w:rsidRPr="00904B79" w:rsidTr="00201428">
        <w:trPr>
          <w:trHeight w:val="6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DB2" w:rsidRPr="00904B79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 xml:space="preserve">Врач-невролог 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2 646,00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529,20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-264,60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1 782,57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534,77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356,51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-178,26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1 587,60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476,28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317,52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-158,76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2 116,80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635,04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423,36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-211,68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2 201,60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660,48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440,32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-220,16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3 100,37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2 066,91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-1 033,46</w:t>
            </w:r>
          </w:p>
        </w:tc>
      </w:tr>
      <w:tr w:rsidR="00E37DB2" w:rsidRPr="00904B79" w:rsidTr="00201428">
        <w:trPr>
          <w:trHeight w:val="6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DB2" w:rsidRPr="00904B79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 xml:space="preserve">Врач-невролог 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655,24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196,57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131,05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-65,52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2 752,00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825,60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550,40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-275,20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2 752,00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825,60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550,40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-275,20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2 752,00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825,60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550,40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-275,20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2 673,37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</w:rPr>
            </w:pPr>
            <w:r w:rsidRPr="00904B79">
              <w:rPr>
                <w:b/>
                <w:sz w:val="20"/>
                <w:szCs w:val="20"/>
              </w:rPr>
              <w:t>1 782,25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-891,12</w:t>
            </w:r>
          </w:p>
        </w:tc>
      </w:tr>
      <w:tr w:rsidR="00E37DB2" w:rsidRPr="00904B79" w:rsidTr="00201428">
        <w:trPr>
          <w:trHeight w:val="6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DB2" w:rsidRPr="00904B79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4 662,00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1 398,60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932,40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-466,20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4 662,00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1 398,60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932,40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-466,20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4 662,00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1 398,60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932,40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-466,20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4 662,00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1 398,60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932,40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-466,20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4 848,00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1 454,40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969,60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-484,80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4 848,00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1 454,40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969,60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-484,80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2 107,83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632,35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421,57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-210,78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4 848,00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1 454,40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969,60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-484,80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4 848,00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1 454,40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969,60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-484,80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12 044,35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</w:rPr>
            </w:pPr>
            <w:r w:rsidRPr="00904B79">
              <w:rPr>
                <w:b/>
                <w:sz w:val="20"/>
                <w:szCs w:val="20"/>
              </w:rPr>
              <w:t>8 029,57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-4 014,78</w:t>
            </w:r>
          </w:p>
        </w:tc>
      </w:tr>
      <w:tr w:rsidR="00E37DB2" w:rsidRPr="00904B79" w:rsidTr="00201428">
        <w:trPr>
          <w:trHeight w:val="6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904B79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1 731,43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519,43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346,29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-173,14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2 424,00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727,20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484,80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-242,40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2 424,00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727,20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484,80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-242,40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2 424,00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727,20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</w:pPr>
            <w:r w:rsidRPr="00904B79">
              <w:rPr>
                <w:sz w:val="20"/>
                <w:szCs w:val="20"/>
              </w:rPr>
              <w:t>20,0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</w:rPr>
            </w:pPr>
            <w:r w:rsidRPr="00904B79">
              <w:rPr>
                <w:sz w:val="20"/>
                <w:szCs w:val="20"/>
              </w:rPr>
              <w:t>484,80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904B79">
              <w:rPr>
                <w:sz w:val="20"/>
                <w:szCs w:val="20"/>
                <w:lang w:eastAsia="ru-RU"/>
              </w:rPr>
              <w:t>-242,40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2 701,03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1 800,69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-900,34</w:t>
            </w:r>
          </w:p>
        </w:tc>
      </w:tr>
      <w:tr w:rsidR="00E37DB2" w:rsidRPr="00904B79" w:rsidTr="00201428">
        <w:trPr>
          <w:trHeight w:val="6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20 519,12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13 679,42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-6 839,70</w:t>
            </w:r>
          </w:p>
        </w:tc>
      </w:tr>
      <w:tr w:rsidR="00E37DB2" w:rsidRPr="00904B79" w:rsidTr="00201428">
        <w:trPr>
          <w:trHeight w:val="65"/>
        </w:trPr>
        <w:tc>
          <w:tcPr>
            <w:tcW w:w="431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 xml:space="preserve">ВСЕГО С </w:t>
            </w:r>
            <w:proofErr w:type="gramStart"/>
            <w:r w:rsidRPr="00904B79">
              <w:rPr>
                <w:b/>
                <w:sz w:val="18"/>
                <w:szCs w:val="18"/>
                <w:lang w:eastAsia="ru-RU"/>
              </w:rPr>
              <w:t>УЧЕТ</w:t>
            </w:r>
            <w:r>
              <w:rPr>
                <w:b/>
                <w:sz w:val="18"/>
                <w:szCs w:val="18"/>
                <w:lang w:eastAsia="ru-RU"/>
              </w:rPr>
              <w:t xml:space="preserve">ОМ </w:t>
            </w:r>
            <w:r w:rsidRPr="00904B79">
              <w:rPr>
                <w:b/>
                <w:sz w:val="18"/>
                <w:szCs w:val="18"/>
                <w:lang w:eastAsia="ru-RU"/>
              </w:rPr>
              <w:t xml:space="preserve"> РАЙОННОГО</w:t>
            </w:r>
            <w:proofErr w:type="gramEnd"/>
            <w:r w:rsidRPr="00904B79">
              <w:rPr>
                <w:b/>
                <w:sz w:val="18"/>
                <w:szCs w:val="18"/>
                <w:lang w:eastAsia="ru-RU"/>
              </w:rPr>
              <w:t xml:space="preserve"> КОЭФФИЦИЕНТА (30%):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904B79">
              <w:rPr>
                <w:b/>
                <w:sz w:val="20"/>
                <w:szCs w:val="20"/>
                <w:lang w:eastAsia="ru-RU"/>
              </w:rPr>
              <w:t>-8 891,61</w:t>
            </w:r>
          </w:p>
        </w:tc>
      </w:tr>
    </w:tbl>
    <w:p w:rsidR="00E37DB2" w:rsidRPr="00904B79" w:rsidRDefault="00E37DB2" w:rsidP="00E37DB2">
      <w:pPr>
        <w:jc w:val="both"/>
        <w:rPr>
          <w:rStyle w:val="26"/>
          <w:sz w:val="16"/>
          <w:szCs w:val="16"/>
        </w:rPr>
      </w:pPr>
    </w:p>
    <w:p w:rsidR="00E37DB2" w:rsidRPr="00904B79" w:rsidRDefault="00E37DB2" w:rsidP="00E37DB2">
      <w:pPr>
        <w:pStyle w:val="110"/>
      </w:pPr>
      <w:r w:rsidRPr="00904B79">
        <w:tab/>
        <w:t>11.</w:t>
      </w:r>
      <w:r w:rsidRPr="00904B79">
        <w:tab/>
        <w:t>В соответствии с приказом руководителя МБСУВОУ «Школа №</w:t>
      </w:r>
      <w:proofErr w:type="gramStart"/>
      <w:r w:rsidRPr="00904B79">
        <w:t xml:space="preserve">202» </w:t>
      </w:r>
      <w:r w:rsidR="00011E96" w:rsidRPr="00011E96">
        <w:t xml:space="preserve">  </w:t>
      </w:r>
      <w:proofErr w:type="gramEnd"/>
      <w:r w:rsidR="00011E96" w:rsidRPr="00011E96">
        <w:t xml:space="preserve">  </w:t>
      </w:r>
      <w:r w:rsidRPr="00904B79">
        <w:t>от 30.01.2018 № 1/2 на 1 квартал 2018 года</w:t>
      </w:r>
      <w:r>
        <w:t xml:space="preserve"> </w:t>
      </w:r>
      <w:r w:rsidRPr="00904B79">
        <w:t xml:space="preserve">утверждена стоимость балла для </w:t>
      </w:r>
      <w:r w:rsidRPr="00904B79">
        <w:lastRenderedPageBreak/>
        <w:t>стимулирующих выплат работников Учреждения финансируемых за счет местного бюджета в размере 300,00 рублей.</w:t>
      </w:r>
    </w:p>
    <w:p w:rsidR="00E37DB2" w:rsidRDefault="00E37DB2" w:rsidP="00E37DB2">
      <w:pPr>
        <w:jc w:val="both"/>
        <w:rPr>
          <w:sz w:val="28"/>
          <w:szCs w:val="28"/>
        </w:rPr>
      </w:pPr>
      <w:r w:rsidRPr="00904B79">
        <w:rPr>
          <w:rFonts w:eastAsia="Calibri"/>
          <w:sz w:val="28"/>
          <w:szCs w:val="28"/>
          <w:lang w:eastAsia="ru-RU"/>
        </w:rPr>
        <w:tab/>
        <w:t>11.1.</w:t>
      </w:r>
      <w:r w:rsidRPr="00904B79">
        <w:rPr>
          <w:sz w:val="28"/>
          <w:szCs w:val="28"/>
        </w:rPr>
        <w:tab/>
        <w:t xml:space="preserve">В нарушение статьи 135 Трудового кодекса РФ, пункта 4.9 приложения № 16 Положения об оплате труда от 16.01.2017 № 02-од на основании приказа </w:t>
      </w:r>
      <w:r>
        <w:rPr>
          <w:sz w:val="28"/>
          <w:szCs w:val="28"/>
        </w:rPr>
        <w:t xml:space="preserve">директора </w:t>
      </w:r>
      <w:r w:rsidRPr="00904B79">
        <w:rPr>
          <w:sz w:val="28"/>
          <w:szCs w:val="28"/>
        </w:rPr>
        <w:t xml:space="preserve">Учреждения от 31.01.2018 № 10 </w:t>
      </w:r>
      <w:proofErr w:type="spellStart"/>
      <w:r w:rsidRPr="00904B79">
        <w:rPr>
          <w:sz w:val="28"/>
          <w:szCs w:val="28"/>
        </w:rPr>
        <w:t>лс</w:t>
      </w:r>
      <w:proofErr w:type="spellEnd"/>
      <w:r w:rsidRPr="00904B79">
        <w:rPr>
          <w:sz w:val="28"/>
          <w:szCs w:val="28"/>
        </w:rPr>
        <w:t xml:space="preserve">, </w:t>
      </w:r>
      <w:proofErr w:type="spellStart"/>
      <w:r w:rsidRPr="00904B79">
        <w:rPr>
          <w:sz w:val="28"/>
          <w:szCs w:val="28"/>
        </w:rPr>
        <w:t>документоведу</w:t>
      </w:r>
      <w:proofErr w:type="spellEnd"/>
      <w:r w:rsidRPr="00904B79">
        <w:rPr>
          <w:sz w:val="28"/>
          <w:szCs w:val="28"/>
        </w:rPr>
        <w:t xml:space="preserve"> начислена и выплачена стимулирующая надбавка за работу с </w:t>
      </w:r>
      <w:proofErr w:type="spellStart"/>
      <w:r w:rsidRPr="00904B79">
        <w:rPr>
          <w:sz w:val="28"/>
          <w:szCs w:val="28"/>
        </w:rPr>
        <w:t>интернет-ресурсами</w:t>
      </w:r>
      <w:proofErr w:type="spellEnd"/>
      <w:r w:rsidRPr="00904B79">
        <w:rPr>
          <w:sz w:val="28"/>
          <w:szCs w:val="28"/>
        </w:rPr>
        <w:t>, своевременное и регулярное размещение информации на рабочих сайтах                  за январь-март 2018 года, превышающая размеры, установленные локальными актами Учреждения, в сумме 15 210,00 рублей (10</w:t>
      </w:r>
      <w:r>
        <w:rPr>
          <w:sz w:val="28"/>
          <w:szCs w:val="28"/>
        </w:rPr>
        <w:t xml:space="preserve"> баллов</w:t>
      </w:r>
      <w:r w:rsidRPr="00904B79">
        <w:rPr>
          <w:sz w:val="28"/>
          <w:szCs w:val="28"/>
        </w:rPr>
        <w:t>):</w:t>
      </w:r>
    </w:p>
    <w:p w:rsidR="00E37DB2" w:rsidRPr="00904B79" w:rsidRDefault="00E37DB2" w:rsidP="00E37DB2">
      <w:pPr>
        <w:jc w:val="both"/>
        <w:rPr>
          <w:bCs/>
          <w:sz w:val="6"/>
          <w:szCs w:val="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852"/>
        <w:gridCol w:w="1559"/>
        <w:gridCol w:w="1276"/>
        <w:gridCol w:w="1276"/>
        <w:gridCol w:w="1133"/>
        <w:gridCol w:w="1276"/>
      </w:tblGrid>
      <w:tr w:rsidR="00E37DB2" w:rsidRPr="00904B79" w:rsidTr="00201428">
        <w:trPr>
          <w:trHeight w:val="132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7DB2" w:rsidRPr="00904B79" w:rsidRDefault="00E37DB2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Таблица № 1</w:t>
            </w:r>
            <w:r w:rsidR="005732B3">
              <w:rPr>
                <w:sz w:val="18"/>
                <w:szCs w:val="18"/>
                <w:lang w:eastAsia="ru-RU"/>
              </w:rPr>
              <w:t>3</w:t>
            </w:r>
            <w:r w:rsidRPr="00904B7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E37DB2" w:rsidRPr="00904B79" w:rsidTr="00201428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Показатель стимулирующих выплат (1 балл х 300,00 рублей)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E37DB2" w:rsidRPr="00904B79" w:rsidTr="00201428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приказу </w:t>
            </w:r>
            <w:r>
              <w:rPr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E37DB2" w:rsidRPr="00904B79" w:rsidTr="00201428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E37DB2" w:rsidRPr="00904B79" w:rsidTr="00201428">
        <w:trPr>
          <w:trHeight w:val="133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E37DB2" w:rsidRPr="00904B79" w:rsidTr="00201428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616222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04B79">
              <w:rPr>
                <w:sz w:val="18"/>
                <w:szCs w:val="18"/>
                <w:lang w:eastAsia="ru-RU"/>
              </w:rPr>
              <w:t>документовед</w:t>
            </w:r>
            <w:proofErr w:type="spellEnd"/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Январь 2018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-3 900,00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Февраль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-3 900,00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-3 900,00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20 700,00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-11 700,00</w:t>
            </w:r>
          </w:p>
        </w:tc>
      </w:tr>
      <w:tr w:rsidR="00E37DB2" w:rsidRPr="00904B79" w:rsidTr="00201428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-15 210,00</w:t>
            </w:r>
          </w:p>
        </w:tc>
      </w:tr>
    </w:tbl>
    <w:p w:rsidR="00E37DB2" w:rsidRPr="00904B79" w:rsidRDefault="00E37DB2" w:rsidP="00E37DB2">
      <w:pPr>
        <w:jc w:val="both"/>
        <w:rPr>
          <w:sz w:val="16"/>
          <w:szCs w:val="16"/>
          <w:highlight w:val="yellow"/>
        </w:rPr>
      </w:pPr>
    </w:p>
    <w:p w:rsidR="00E37DB2" w:rsidRDefault="00E37DB2" w:rsidP="00E37DB2">
      <w:pPr>
        <w:jc w:val="both"/>
        <w:rPr>
          <w:sz w:val="28"/>
          <w:szCs w:val="28"/>
        </w:rPr>
      </w:pPr>
      <w:r w:rsidRPr="00904B79">
        <w:rPr>
          <w:rFonts w:eastAsia="Calibri"/>
          <w:sz w:val="28"/>
          <w:szCs w:val="28"/>
          <w:lang w:eastAsia="ru-RU"/>
        </w:rPr>
        <w:tab/>
        <w:t>11.2.</w:t>
      </w:r>
      <w:r w:rsidRPr="00904B79">
        <w:rPr>
          <w:sz w:val="28"/>
          <w:szCs w:val="28"/>
        </w:rPr>
        <w:tab/>
        <w:t>В нарушение статьи 135 Трудового кодекса РФ, пункта 29 Положения об оплате труда от 16.0</w:t>
      </w:r>
      <w:r w:rsidR="00011E96">
        <w:rPr>
          <w:sz w:val="28"/>
          <w:szCs w:val="28"/>
        </w:rPr>
        <w:t>1.2017 № 02-од, от 28.05.2018 № </w:t>
      </w:r>
      <w:r w:rsidRPr="00904B79">
        <w:rPr>
          <w:sz w:val="28"/>
          <w:szCs w:val="28"/>
        </w:rPr>
        <w:t xml:space="preserve">05-од на основании приказа директора Учреждения от 28.04.2018 № 40 </w:t>
      </w:r>
      <w:proofErr w:type="spellStart"/>
      <w:r w:rsidRPr="00904B79">
        <w:rPr>
          <w:sz w:val="28"/>
          <w:szCs w:val="28"/>
        </w:rPr>
        <w:t>лс</w:t>
      </w:r>
      <w:proofErr w:type="spellEnd"/>
      <w:r w:rsidRPr="00904B79">
        <w:rPr>
          <w:sz w:val="28"/>
          <w:szCs w:val="28"/>
        </w:rPr>
        <w:t xml:space="preserve">, социальному </w:t>
      </w:r>
      <w:proofErr w:type="gramStart"/>
      <w:r w:rsidRPr="00904B79">
        <w:rPr>
          <w:sz w:val="28"/>
          <w:szCs w:val="28"/>
        </w:rPr>
        <w:t xml:space="preserve">педагогу  </w:t>
      </w:r>
      <w:proofErr w:type="spellStart"/>
      <w:r w:rsidRPr="00904B79">
        <w:rPr>
          <w:sz w:val="28"/>
          <w:szCs w:val="28"/>
        </w:rPr>
        <w:t>недоначислена</w:t>
      </w:r>
      <w:proofErr w:type="spellEnd"/>
      <w:proofErr w:type="gramEnd"/>
      <w:r w:rsidRPr="00904B79">
        <w:rPr>
          <w:sz w:val="28"/>
          <w:szCs w:val="28"/>
        </w:rPr>
        <w:t xml:space="preserve"> стимулирующая надбавка за апрель-июнь 2018 года, </w:t>
      </w:r>
      <w:r w:rsidRPr="00904B79">
        <w:rPr>
          <w:rStyle w:val="101"/>
          <w:color w:val="auto"/>
        </w:rPr>
        <w:t>в соответствии с показателями эффективности работы</w:t>
      </w:r>
      <w:r w:rsidRPr="00904B79">
        <w:rPr>
          <w:sz w:val="28"/>
          <w:szCs w:val="28"/>
        </w:rPr>
        <w:t xml:space="preserve"> (лист самооценки сотрудника) в сумме 663,00 рублей</w:t>
      </w:r>
      <w:r w:rsidR="000B2155">
        <w:rPr>
          <w:sz w:val="28"/>
          <w:szCs w:val="28"/>
        </w:rPr>
        <w:t xml:space="preserve"> </w:t>
      </w:r>
      <w:r w:rsidR="000B2155" w:rsidRPr="00201428">
        <w:rPr>
          <w:sz w:val="28"/>
          <w:szCs w:val="28"/>
        </w:rPr>
        <w:t>(с</w:t>
      </w:r>
      <w:r w:rsidR="000B2155">
        <w:rPr>
          <w:sz w:val="28"/>
          <w:szCs w:val="28"/>
        </w:rPr>
        <w:t xml:space="preserve"> учетом районного коэффициента)</w:t>
      </w:r>
      <w:r>
        <w:rPr>
          <w:sz w:val="28"/>
          <w:szCs w:val="28"/>
        </w:rPr>
        <w:t>:</w:t>
      </w:r>
    </w:p>
    <w:p w:rsidR="00011E96" w:rsidRPr="00011E96" w:rsidRDefault="00011E96" w:rsidP="00E37DB2">
      <w:pPr>
        <w:jc w:val="both"/>
        <w:rPr>
          <w:bCs/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852"/>
        <w:gridCol w:w="1559"/>
        <w:gridCol w:w="1276"/>
        <w:gridCol w:w="1276"/>
        <w:gridCol w:w="1133"/>
        <w:gridCol w:w="1276"/>
      </w:tblGrid>
      <w:tr w:rsidR="00E37DB2" w:rsidRPr="00904B79" w:rsidTr="00201428">
        <w:trPr>
          <w:trHeight w:val="132"/>
          <w:tblHeader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37DB2" w:rsidRPr="00904B79" w:rsidRDefault="00E37DB2" w:rsidP="005732B3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Таблица № 1</w:t>
            </w:r>
            <w:r w:rsidR="005732B3">
              <w:rPr>
                <w:sz w:val="18"/>
                <w:szCs w:val="18"/>
                <w:lang w:eastAsia="ru-RU"/>
              </w:rPr>
              <w:t>4</w:t>
            </w:r>
            <w:r w:rsidRPr="00904B79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E37DB2" w:rsidRPr="00904B79" w:rsidTr="00201428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</w:rPr>
              <w:t>Период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Показатель стимулирующих выплат (1 балл х 170,00 рублей) 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E37DB2" w:rsidRPr="00904B79" w:rsidTr="00201428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приказу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 xml:space="preserve">По положению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гр.5-гр.3</w:t>
            </w:r>
          </w:p>
        </w:tc>
      </w:tr>
      <w:tr w:rsidR="00E37DB2" w:rsidRPr="00904B79" w:rsidTr="00201428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E37DB2" w:rsidRPr="00904B79" w:rsidTr="00201428">
        <w:trPr>
          <w:trHeight w:val="133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E37DB2" w:rsidRPr="00904B79" w:rsidTr="00201428">
        <w:trPr>
          <w:trHeight w:val="13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904B79" w:rsidRDefault="00E37DB2" w:rsidP="00616222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Апрель2018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3 570,00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3 740,00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Май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Июнь 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3 740,00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904B79">
              <w:rPr>
                <w:sz w:val="18"/>
                <w:szCs w:val="18"/>
                <w:lang w:eastAsia="ru-RU"/>
              </w:rPr>
              <w:t>170,00</w:t>
            </w:r>
          </w:p>
        </w:tc>
      </w:tr>
      <w:tr w:rsidR="00E37DB2" w:rsidRPr="00904B79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10 710,00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11 220,00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510,00</w:t>
            </w:r>
          </w:p>
        </w:tc>
      </w:tr>
      <w:tr w:rsidR="00E37DB2" w:rsidRPr="00904B79" w:rsidTr="00201428">
        <w:trPr>
          <w:trHeight w:val="65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B2" w:rsidRPr="00904B7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904B7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904B79">
              <w:rPr>
                <w:b/>
                <w:sz w:val="18"/>
                <w:szCs w:val="18"/>
                <w:lang w:eastAsia="ru-RU"/>
              </w:rPr>
              <w:t>663,00</w:t>
            </w:r>
          </w:p>
        </w:tc>
      </w:tr>
    </w:tbl>
    <w:p w:rsidR="00E37DB2" w:rsidRPr="00904B79" w:rsidRDefault="00E37DB2" w:rsidP="00E37DB2">
      <w:pPr>
        <w:suppressLineNumbers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7DB2" w:rsidRPr="00904B79" w:rsidRDefault="00E37DB2" w:rsidP="00E37DB2">
      <w:pPr>
        <w:suppressLineNumbers/>
        <w:jc w:val="both"/>
        <w:rPr>
          <w:rFonts w:eastAsia="Calibri"/>
          <w:sz w:val="28"/>
          <w:szCs w:val="28"/>
          <w:lang w:eastAsia="ru-RU"/>
        </w:rPr>
      </w:pPr>
      <w:r w:rsidRPr="00904B79">
        <w:rPr>
          <w:rFonts w:eastAsia="Calibri"/>
          <w:sz w:val="28"/>
          <w:szCs w:val="28"/>
          <w:lang w:eastAsia="ru-RU"/>
        </w:rPr>
        <w:tab/>
        <w:t>12.</w:t>
      </w:r>
      <w:r w:rsidRPr="00904B79">
        <w:rPr>
          <w:rFonts w:eastAsia="Calibri"/>
          <w:sz w:val="28"/>
          <w:szCs w:val="28"/>
          <w:lang w:eastAsia="ru-RU"/>
        </w:rPr>
        <w:tab/>
        <w:t>Согласно пункту 27 п</w:t>
      </w:r>
      <w:r w:rsidRPr="00904B79">
        <w:rPr>
          <w:sz w:val="28"/>
          <w:szCs w:val="28"/>
        </w:rPr>
        <w:t>остановлени</w:t>
      </w:r>
      <w:r w:rsidR="00E62076">
        <w:rPr>
          <w:sz w:val="28"/>
          <w:szCs w:val="28"/>
        </w:rPr>
        <w:t>я</w:t>
      </w:r>
      <w:r w:rsidRPr="00904B79">
        <w:rPr>
          <w:sz w:val="28"/>
          <w:szCs w:val="28"/>
        </w:rPr>
        <w:t xml:space="preserve"> администрации от 18.05.2018 № 1118 «Об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 к</w:t>
      </w:r>
      <w:r w:rsidRPr="00904B79">
        <w:rPr>
          <w:rFonts w:eastAsia="Calibri"/>
          <w:sz w:val="28"/>
          <w:szCs w:val="28"/>
          <w:lang w:eastAsia="ru-RU"/>
        </w:rPr>
        <w:t xml:space="preserve"> выплатам, учитывающим особенности деятельности организации и отдельных категорий работников организации, относ</w:t>
      </w:r>
      <w:r w:rsidR="00702993">
        <w:rPr>
          <w:rFonts w:eastAsia="Calibri"/>
          <w:sz w:val="28"/>
          <w:szCs w:val="28"/>
          <w:lang w:eastAsia="ru-RU"/>
        </w:rPr>
        <w:t>и</w:t>
      </w:r>
      <w:r w:rsidRPr="00904B79">
        <w:rPr>
          <w:rFonts w:eastAsia="Calibri"/>
          <w:sz w:val="28"/>
          <w:szCs w:val="28"/>
          <w:lang w:eastAsia="ru-RU"/>
        </w:rPr>
        <w:t>тся</w:t>
      </w:r>
      <w:bookmarkStart w:id="5" w:name="sub_3703"/>
      <w:r w:rsidR="00702993">
        <w:rPr>
          <w:rFonts w:eastAsia="Calibri"/>
          <w:sz w:val="28"/>
          <w:szCs w:val="28"/>
          <w:lang w:eastAsia="ru-RU"/>
        </w:rPr>
        <w:t xml:space="preserve"> </w:t>
      </w:r>
      <w:r w:rsidRPr="00904B79">
        <w:rPr>
          <w:rFonts w:eastAsia="Calibri"/>
          <w:sz w:val="28"/>
          <w:szCs w:val="28"/>
          <w:lang w:eastAsia="ru-RU"/>
        </w:rPr>
        <w:t xml:space="preserve">надбавка за работу с обучающимися в специальных учебно-воспитательных учреждениях для обучающихся с </w:t>
      </w:r>
      <w:proofErr w:type="spellStart"/>
      <w:r w:rsidRPr="00904B79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904B79">
        <w:rPr>
          <w:rFonts w:eastAsia="Calibri"/>
          <w:sz w:val="28"/>
          <w:szCs w:val="28"/>
          <w:lang w:eastAsia="ru-RU"/>
        </w:rPr>
        <w:t xml:space="preserve"> (общественно опасным) поведением в размере 15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904B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4B79">
        <w:rPr>
          <w:rFonts w:eastAsia="Calibri"/>
          <w:sz w:val="28"/>
          <w:szCs w:val="28"/>
          <w:lang w:eastAsia="ru-RU"/>
        </w:rPr>
        <w:t>20 процентов оклада (должностного оклада), ставки заработной платы.</w:t>
      </w:r>
    </w:p>
    <w:bookmarkEnd w:id="5"/>
    <w:p w:rsidR="00E37DB2" w:rsidRPr="003E25C2" w:rsidRDefault="00E37DB2" w:rsidP="00E37D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904B79">
        <w:rPr>
          <w:rFonts w:eastAsia="Calibri"/>
          <w:sz w:val="28"/>
          <w:szCs w:val="28"/>
          <w:lang w:eastAsia="ru-RU"/>
        </w:rPr>
        <w:t xml:space="preserve">Конкретный перечень работников, которым могут устанавливаться выплаты, учитывающие особенности деятельности организации и конкретный размер </w:t>
      </w:r>
      <w:r w:rsidRPr="00904B79">
        <w:rPr>
          <w:rFonts w:eastAsia="Calibri"/>
          <w:sz w:val="28"/>
          <w:szCs w:val="28"/>
          <w:lang w:eastAsia="ru-RU"/>
        </w:rPr>
        <w:lastRenderedPageBreak/>
        <w:t xml:space="preserve">выплаты, определяется приказом руководителя образовательной организации по согласованию с представительным органом работников. </w:t>
      </w:r>
      <w:r w:rsidRPr="003E25C2">
        <w:rPr>
          <w:rFonts w:eastAsia="Calibri"/>
          <w:sz w:val="28"/>
          <w:szCs w:val="28"/>
          <w:lang w:eastAsia="ru-RU"/>
        </w:rPr>
        <w:t xml:space="preserve">Размер выплаты устанавливается в зависимости от степени и продолжительности общения с обучающимися с ограниченными возможностями здоровья, обучающимися детьми-сиротами и детьми, оставшимися без попечения родителей, обучающимися с </w:t>
      </w:r>
      <w:proofErr w:type="spellStart"/>
      <w:r w:rsidRPr="003E25C2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3E25C2">
        <w:rPr>
          <w:rFonts w:eastAsia="Calibri"/>
          <w:sz w:val="28"/>
          <w:szCs w:val="28"/>
          <w:lang w:eastAsia="ru-RU"/>
        </w:rPr>
        <w:t xml:space="preserve"> (общественно опасным) поведением.</w:t>
      </w:r>
    </w:p>
    <w:p w:rsidR="00E37DB2" w:rsidRPr="00F64FE5" w:rsidRDefault="00E37DB2" w:rsidP="00E37DB2">
      <w:pPr>
        <w:jc w:val="both"/>
        <w:rPr>
          <w:sz w:val="28"/>
          <w:szCs w:val="28"/>
        </w:rPr>
      </w:pPr>
      <w:r w:rsidRPr="003E25C2">
        <w:rPr>
          <w:sz w:val="28"/>
          <w:szCs w:val="28"/>
        </w:rPr>
        <w:tab/>
        <w:t>12.1</w:t>
      </w:r>
      <w:r w:rsidR="00A66499">
        <w:rPr>
          <w:sz w:val="28"/>
          <w:szCs w:val="28"/>
        </w:rPr>
        <w:t>.</w:t>
      </w:r>
      <w:r w:rsidRPr="003E25C2">
        <w:rPr>
          <w:sz w:val="28"/>
          <w:szCs w:val="28"/>
        </w:rPr>
        <w:tab/>
        <w:t xml:space="preserve">В </w:t>
      </w:r>
      <w:r w:rsidR="00E62076" w:rsidRPr="003E25C2">
        <w:rPr>
          <w:sz w:val="28"/>
          <w:szCs w:val="28"/>
        </w:rPr>
        <w:t>нарушение</w:t>
      </w:r>
      <w:r w:rsidRPr="003E25C2">
        <w:rPr>
          <w:sz w:val="28"/>
          <w:szCs w:val="28"/>
        </w:rPr>
        <w:t xml:space="preserve"> требований, установленных</w:t>
      </w:r>
      <w:r w:rsidRPr="00904B79">
        <w:rPr>
          <w:sz w:val="28"/>
          <w:szCs w:val="28"/>
        </w:rPr>
        <w:t xml:space="preserve"> постановлениями администрации Озерского городского округа от 04.09.2015 № 2605 в редакции от 26.09.2016 № 2603, пункта 27 от 18.05.2018 № 1118 «Об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</w:t>
      </w:r>
      <w:r w:rsidRPr="005C1863">
        <w:rPr>
          <w:sz w:val="28"/>
          <w:szCs w:val="28"/>
        </w:rPr>
        <w:t xml:space="preserve">»), регулирующим оплату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округа, в 2018 году </w:t>
      </w:r>
      <w:r w:rsidR="00E62076" w:rsidRPr="005C1863">
        <w:rPr>
          <w:sz w:val="28"/>
          <w:szCs w:val="28"/>
        </w:rPr>
        <w:t>на</w:t>
      </w:r>
      <w:r w:rsidRPr="005C1863">
        <w:rPr>
          <w:sz w:val="28"/>
          <w:szCs w:val="28"/>
        </w:rPr>
        <w:t xml:space="preserve"> </w:t>
      </w:r>
      <w:r w:rsidR="00E62076" w:rsidRPr="005C1863">
        <w:rPr>
          <w:sz w:val="28"/>
          <w:szCs w:val="28"/>
        </w:rPr>
        <w:t>основании приказа</w:t>
      </w:r>
      <w:r w:rsidRPr="005C1863">
        <w:rPr>
          <w:sz w:val="28"/>
          <w:szCs w:val="28"/>
        </w:rPr>
        <w:t xml:space="preserve"> руководителя от 24.06.2016 № 35лс </w:t>
      </w:r>
      <w:r w:rsidR="00E62076" w:rsidRPr="005C1863">
        <w:rPr>
          <w:sz w:val="28"/>
          <w:szCs w:val="28"/>
        </w:rPr>
        <w:t>главному бухгал</w:t>
      </w:r>
      <w:r w:rsidR="00E62076">
        <w:rPr>
          <w:sz w:val="28"/>
          <w:szCs w:val="28"/>
        </w:rPr>
        <w:t>теру</w:t>
      </w:r>
      <w:r w:rsidR="00ED2BB9">
        <w:rPr>
          <w:sz w:val="28"/>
          <w:szCs w:val="28"/>
        </w:rPr>
        <w:t xml:space="preserve"> и инженеру-программисту </w:t>
      </w:r>
      <w:r w:rsidRPr="00F64FE5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F64FE5">
        <w:rPr>
          <w:sz w:val="28"/>
          <w:szCs w:val="28"/>
        </w:rPr>
        <w:t xml:space="preserve"> работающим </w:t>
      </w:r>
      <w:r w:rsidR="00ED2BB9">
        <w:rPr>
          <w:sz w:val="28"/>
          <w:szCs w:val="28"/>
        </w:rPr>
        <w:t>на усло</w:t>
      </w:r>
      <w:r w:rsidR="00AB79C5">
        <w:rPr>
          <w:sz w:val="28"/>
          <w:szCs w:val="28"/>
        </w:rPr>
        <w:t>виях</w:t>
      </w:r>
      <w:r w:rsidRPr="00F64FE5">
        <w:rPr>
          <w:sz w:val="28"/>
          <w:szCs w:val="28"/>
        </w:rPr>
        <w:t xml:space="preserve"> внешне</w:t>
      </w:r>
      <w:r w:rsidR="00AB79C5">
        <w:rPr>
          <w:sz w:val="28"/>
          <w:szCs w:val="28"/>
        </w:rPr>
        <w:t>го</w:t>
      </w:r>
      <w:r w:rsidRPr="00F64FE5">
        <w:rPr>
          <w:sz w:val="28"/>
          <w:szCs w:val="28"/>
        </w:rPr>
        <w:t xml:space="preserve"> совместительств</w:t>
      </w:r>
      <w:r w:rsidR="00AB79C5">
        <w:rPr>
          <w:sz w:val="28"/>
          <w:szCs w:val="28"/>
        </w:rPr>
        <w:t>а (за пред</w:t>
      </w:r>
      <w:r w:rsidR="00ED2BB9">
        <w:rPr>
          <w:sz w:val="28"/>
          <w:szCs w:val="28"/>
        </w:rPr>
        <w:t>елами</w:t>
      </w:r>
      <w:r w:rsidR="00AB79C5">
        <w:rPr>
          <w:sz w:val="28"/>
          <w:szCs w:val="28"/>
        </w:rPr>
        <w:t xml:space="preserve"> уч</w:t>
      </w:r>
      <w:r w:rsidR="00ED2BB9">
        <w:rPr>
          <w:sz w:val="28"/>
          <w:szCs w:val="28"/>
        </w:rPr>
        <w:t>ебного</w:t>
      </w:r>
      <w:r w:rsidR="00AB79C5">
        <w:rPr>
          <w:sz w:val="28"/>
          <w:szCs w:val="28"/>
        </w:rPr>
        <w:t xml:space="preserve"> процесса</w:t>
      </w:r>
      <w:r w:rsidR="00ED2BB9">
        <w:rPr>
          <w:sz w:val="28"/>
          <w:szCs w:val="28"/>
        </w:rPr>
        <w:t>, вечернее время</w:t>
      </w:r>
      <w:r w:rsidR="00AB79C5">
        <w:rPr>
          <w:sz w:val="28"/>
          <w:szCs w:val="28"/>
        </w:rPr>
        <w:t>)</w:t>
      </w:r>
      <w:r w:rsidRPr="00F64FE5">
        <w:rPr>
          <w:sz w:val="28"/>
          <w:szCs w:val="28"/>
        </w:rPr>
        <w:t xml:space="preserve"> </w:t>
      </w:r>
      <w:r w:rsidR="00ED2BB9">
        <w:rPr>
          <w:sz w:val="28"/>
          <w:szCs w:val="28"/>
        </w:rPr>
        <w:t>неправомерно производилась</w:t>
      </w:r>
      <w:r>
        <w:rPr>
          <w:sz w:val="28"/>
          <w:szCs w:val="28"/>
        </w:rPr>
        <w:t xml:space="preserve"> надбавка в размере 15,0% </w:t>
      </w:r>
      <w:r w:rsidR="00ED2BB9">
        <w:rPr>
          <w:sz w:val="28"/>
          <w:szCs w:val="28"/>
        </w:rPr>
        <w:t xml:space="preserve">от должностного оклада </w:t>
      </w:r>
      <w:r w:rsidRPr="00F64FE5">
        <w:rPr>
          <w:sz w:val="28"/>
          <w:szCs w:val="28"/>
        </w:rPr>
        <w:t>за работу в учреждении</w:t>
      </w:r>
      <w:r w:rsidRPr="00F64FE5">
        <w:rPr>
          <w:rFonts w:eastAsia="Calibri"/>
          <w:sz w:val="28"/>
          <w:szCs w:val="28"/>
          <w:lang w:eastAsia="ru-RU"/>
        </w:rPr>
        <w:t xml:space="preserve"> для обучающихся с </w:t>
      </w:r>
      <w:proofErr w:type="spellStart"/>
      <w:r w:rsidRPr="00F64FE5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F64FE5">
        <w:rPr>
          <w:rFonts w:eastAsia="Calibri"/>
          <w:sz w:val="28"/>
          <w:szCs w:val="28"/>
          <w:lang w:eastAsia="ru-RU"/>
        </w:rPr>
        <w:t xml:space="preserve"> (общественно опасным) поведением</w:t>
      </w:r>
      <w:r>
        <w:rPr>
          <w:sz w:val="28"/>
          <w:szCs w:val="28"/>
        </w:rPr>
        <w:t xml:space="preserve">. </w:t>
      </w:r>
      <w:r w:rsidRPr="00585828">
        <w:rPr>
          <w:rStyle w:val="101"/>
          <w:color w:val="auto"/>
        </w:rPr>
        <w:t xml:space="preserve">Общая сумма </w:t>
      </w:r>
      <w:r w:rsidRPr="00201428">
        <w:rPr>
          <w:sz w:val="28"/>
          <w:szCs w:val="28"/>
        </w:rPr>
        <w:t>неправомерно произведенных выплат за работу в учреждении</w:t>
      </w:r>
      <w:r w:rsidRPr="00201428">
        <w:rPr>
          <w:rFonts w:eastAsia="Calibri"/>
          <w:sz w:val="28"/>
          <w:szCs w:val="28"/>
          <w:lang w:eastAsia="ru-RU"/>
        </w:rPr>
        <w:t xml:space="preserve"> для обучающихся с </w:t>
      </w:r>
      <w:proofErr w:type="spellStart"/>
      <w:r w:rsidRPr="00201428">
        <w:rPr>
          <w:rFonts w:eastAsia="Calibri"/>
          <w:sz w:val="28"/>
          <w:szCs w:val="28"/>
          <w:lang w:eastAsia="ru-RU"/>
        </w:rPr>
        <w:t>девиантным</w:t>
      </w:r>
      <w:proofErr w:type="spellEnd"/>
      <w:r w:rsidRPr="00201428">
        <w:rPr>
          <w:rFonts w:eastAsia="Calibri"/>
          <w:sz w:val="28"/>
          <w:szCs w:val="28"/>
          <w:lang w:eastAsia="ru-RU"/>
        </w:rPr>
        <w:t xml:space="preserve"> (общественно опасным) поведением в размере 15,0% </w:t>
      </w:r>
      <w:r w:rsidRPr="00201428">
        <w:rPr>
          <w:sz w:val="28"/>
          <w:szCs w:val="28"/>
        </w:rPr>
        <w:t xml:space="preserve">должностного оклада составила 31 278,12 рублей (с учетом районного коэффициента), что противоречит </w:t>
      </w:r>
      <w:r w:rsidRPr="00F64FE5">
        <w:rPr>
          <w:sz w:val="28"/>
          <w:szCs w:val="28"/>
        </w:rPr>
        <w:t>требованиям, установленным статьей 135 Трудового кодекса РФ, подпункта 3 пункта 28 постановления администрации Озерского городского округа от 04.09.2015 №</w:t>
      </w:r>
      <w:r w:rsidRPr="00F64FE5">
        <w:rPr>
          <w:sz w:val="28"/>
          <w:szCs w:val="28"/>
          <w:lang w:val="en-US"/>
        </w:rPr>
        <w:t> </w:t>
      </w:r>
      <w:r w:rsidRPr="00F64FE5">
        <w:rPr>
          <w:sz w:val="28"/>
          <w:szCs w:val="28"/>
        </w:rPr>
        <w:t>2605 (в редакции от 26.09.2016 № 2603), подпункта 3 пункта 27 постановления администрации Озерского городского округа от 18.05.2018 №</w:t>
      </w:r>
      <w:r w:rsidRPr="00F64FE5">
        <w:rPr>
          <w:sz w:val="28"/>
          <w:szCs w:val="28"/>
          <w:lang w:val="en-US"/>
        </w:rPr>
        <w:t> </w:t>
      </w:r>
      <w:r w:rsidRPr="00F64FE5">
        <w:rPr>
          <w:sz w:val="28"/>
          <w:szCs w:val="28"/>
        </w:rPr>
        <w:t>1118:</w:t>
      </w:r>
    </w:p>
    <w:p w:rsidR="00E37DB2" w:rsidRPr="00F64FE5" w:rsidRDefault="00E37DB2" w:rsidP="00E37DB2">
      <w:pPr>
        <w:jc w:val="both"/>
        <w:rPr>
          <w:sz w:val="16"/>
          <w:szCs w:val="16"/>
        </w:rPr>
      </w:pPr>
    </w:p>
    <w:p w:rsidR="00E37DB2" w:rsidRPr="00F64FE5" w:rsidRDefault="00E37DB2" w:rsidP="00E37DB2">
      <w:pPr>
        <w:pStyle w:val="2"/>
        <w:ind w:left="708" w:firstLine="708"/>
        <w:jc w:val="right"/>
        <w:rPr>
          <w:color w:val="auto"/>
        </w:rPr>
      </w:pPr>
      <w:r w:rsidRPr="00F64FE5">
        <w:rPr>
          <w:rFonts w:eastAsia="Times New Roman"/>
          <w:color w:val="auto"/>
          <w:sz w:val="18"/>
          <w:szCs w:val="18"/>
        </w:rPr>
        <w:t>Таблица № 1</w:t>
      </w:r>
      <w:r w:rsidR="005732B3">
        <w:rPr>
          <w:rFonts w:eastAsia="Times New Roman"/>
          <w:color w:val="auto"/>
          <w:sz w:val="18"/>
          <w:szCs w:val="18"/>
        </w:rPr>
        <w:t>5</w:t>
      </w:r>
      <w:r w:rsidRPr="00F64FE5">
        <w:rPr>
          <w:rFonts w:eastAsia="Times New Roman"/>
          <w:color w:val="auto"/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3260"/>
        <w:gridCol w:w="1985"/>
        <w:gridCol w:w="1984"/>
      </w:tblGrid>
      <w:tr w:rsidR="00E37DB2" w:rsidRPr="00F64FE5" w:rsidTr="00201428">
        <w:trPr>
          <w:trHeight w:val="227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 xml:space="preserve">Выплаты за работу </w:t>
            </w:r>
            <w:r w:rsidRPr="00F64FE5">
              <w:rPr>
                <w:sz w:val="18"/>
                <w:szCs w:val="18"/>
              </w:rPr>
              <w:t>в учреждении</w:t>
            </w:r>
            <w:r w:rsidRPr="00F64FE5">
              <w:rPr>
                <w:rFonts w:eastAsia="Calibri"/>
                <w:sz w:val="18"/>
                <w:szCs w:val="18"/>
                <w:lang w:eastAsia="ru-RU"/>
              </w:rPr>
              <w:t xml:space="preserve"> для обучающихся с </w:t>
            </w:r>
            <w:proofErr w:type="spellStart"/>
            <w:r w:rsidRPr="00F64FE5">
              <w:rPr>
                <w:rFonts w:eastAsia="Calibri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F64FE5">
              <w:rPr>
                <w:rFonts w:eastAsia="Calibri"/>
                <w:sz w:val="18"/>
                <w:szCs w:val="18"/>
                <w:lang w:eastAsia="ru-RU"/>
              </w:rPr>
              <w:t xml:space="preserve"> (общественно опасным) поведением</w:t>
            </w:r>
          </w:p>
        </w:tc>
      </w:tr>
      <w:tr w:rsidR="00E37DB2" w:rsidRPr="00F64FE5" w:rsidTr="00201428">
        <w:trPr>
          <w:trHeight w:val="60"/>
          <w:tblHeader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E37DB2" w:rsidRPr="00F64FE5" w:rsidTr="00201428">
        <w:trPr>
          <w:trHeight w:val="60"/>
          <w:tblHeader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7DB2" w:rsidRPr="00F64FE5" w:rsidRDefault="00E37DB2" w:rsidP="006162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37DB2" w:rsidRPr="00F64FE5" w:rsidTr="00201428">
        <w:trPr>
          <w:trHeight w:val="1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Февраль-декабрь 2018 года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17 334,11</w:t>
            </w:r>
          </w:p>
        </w:tc>
      </w:tr>
      <w:tr w:rsidR="00E37DB2" w:rsidRPr="00F64FE5" w:rsidTr="00201428">
        <w:trPr>
          <w:trHeight w:val="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Январь-февраль 2019 года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1 835,98</w:t>
            </w:r>
          </w:p>
        </w:tc>
      </w:tr>
      <w:tr w:rsidR="00E37DB2" w:rsidRPr="00F64FE5" w:rsidTr="00201428">
        <w:trPr>
          <w:trHeight w:val="7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ИТОГО за 2018 год, 2 месяца 2019 года: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19 170,09</w:t>
            </w:r>
          </w:p>
        </w:tc>
      </w:tr>
      <w:tr w:rsidR="00E37DB2" w:rsidRPr="00F64FE5" w:rsidTr="00201428">
        <w:trPr>
          <w:trHeight w:val="70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61622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инженер-программист</w:t>
            </w:r>
          </w:p>
        </w:tc>
      </w:tr>
      <w:tr w:rsidR="00E37DB2" w:rsidRPr="00F64FE5" w:rsidTr="00201428">
        <w:trPr>
          <w:trHeight w:val="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jc w:val="both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Январь-декабрь 2018 год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4 477,20</w:t>
            </w:r>
          </w:p>
        </w:tc>
      </w:tr>
      <w:tr w:rsidR="00E37DB2" w:rsidRPr="00F64FE5" w:rsidTr="00201428">
        <w:trPr>
          <w:trHeight w:val="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Январь-февраль 2019 года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F64FE5">
              <w:rPr>
                <w:sz w:val="18"/>
                <w:szCs w:val="18"/>
                <w:lang w:eastAsia="ru-RU"/>
              </w:rPr>
              <w:t>412,80</w:t>
            </w:r>
          </w:p>
        </w:tc>
      </w:tr>
      <w:tr w:rsidR="00E37DB2" w:rsidRPr="00F64FE5" w:rsidTr="00201428">
        <w:trPr>
          <w:trHeight w:val="7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B2" w:rsidRPr="00F64FE5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ИТОГО за 2018 год, 2 месяца 2019 года: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4 890,00</w:t>
            </w:r>
          </w:p>
        </w:tc>
      </w:tr>
      <w:tr w:rsidR="00E37DB2" w:rsidRPr="00F64FE5" w:rsidTr="00201428">
        <w:trPr>
          <w:trHeight w:val="14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24 060,09</w:t>
            </w:r>
          </w:p>
        </w:tc>
      </w:tr>
      <w:tr w:rsidR="00E37DB2" w:rsidRPr="00F64FE5" w:rsidTr="00201428">
        <w:trPr>
          <w:trHeight w:val="142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DB2" w:rsidRPr="00F64FE5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(30%):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B2" w:rsidRPr="00F64FE5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F64FE5">
              <w:rPr>
                <w:b/>
                <w:sz w:val="18"/>
                <w:szCs w:val="18"/>
                <w:lang w:eastAsia="ru-RU"/>
              </w:rPr>
              <w:t>31 278,12</w:t>
            </w:r>
          </w:p>
        </w:tc>
      </w:tr>
    </w:tbl>
    <w:p w:rsidR="00E37DB2" w:rsidRPr="00F64FE5" w:rsidRDefault="00E37DB2" w:rsidP="00E37DB2">
      <w:pPr>
        <w:jc w:val="both"/>
        <w:rPr>
          <w:sz w:val="16"/>
          <w:szCs w:val="16"/>
        </w:rPr>
      </w:pPr>
    </w:p>
    <w:p w:rsidR="00E37DB2" w:rsidRPr="00F64FE5" w:rsidRDefault="00E37DB2" w:rsidP="00E37DB2">
      <w:pPr>
        <w:ind w:firstLine="708"/>
        <w:jc w:val="both"/>
        <w:rPr>
          <w:sz w:val="28"/>
          <w:szCs w:val="28"/>
        </w:rPr>
      </w:pPr>
      <w:r w:rsidRPr="00F64FE5">
        <w:rPr>
          <w:sz w:val="28"/>
          <w:szCs w:val="28"/>
        </w:rPr>
        <w:t>13.</w:t>
      </w:r>
      <w:r w:rsidRPr="00F64FE5">
        <w:rPr>
          <w:sz w:val="28"/>
          <w:szCs w:val="28"/>
        </w:rPr>
        <w:tab/>
        <w:t>Проверкой правильности начисления и выплаты заработной платы заместителей руководителя и главного бухгалтера Учреждения в 2018 году по должностным окладам, установлено:</w:t>
      </w:r>
    </w:p>
    <w:p w:rsidR="00E37DB2" w:rsidRPr="00201428" w:rsidRDefault="00E37DB2" w:rsidP="00E37DB2">
      <w:pPr>
        <w:jc w:val="both"/>
        <w:rPr>
          <w:rFonts w:eastAsia="Calibri"/>
          <w:sz w:val="28"/>
          <w:szCs w:val="28"/>
          <w:lang w:eastAsia="ru-RU"/>
        </w:rPr>
      </w:pPr>
      <w:r w:rsidRPr="00201428">
        <w:rPr>
          <w:sz w:val="28"/>
          <w:szCs w:val="28"/>
        </w:rPr>
        <w:tab/>
      </w:r>
      <w:r w:rsidRPr="008614D3">
        <w:rPr>
          <w:sz w:val="28"/>
          <w:szCs w:val="28"/>
        </w:rPr>
        <w:t xml:space="preserve">В соответствии пунктом 35 </w:t>
      </w:r>
      <w:r w:rsidR="0000004A" w:rsidRPr="008614D3">
        <w:rPr>
          <w:sz w:val="28"/>
          <w:szCs w:val="28"/>
        </w:rPr>
        <w:t xml:space="preserve">Положения, утвержденного </w:t>
      </w:r>
      <w:r w:rsidRPr="008614D3">
        <w:rPr>
          <w:sz w:val="28"/>
          <w:szCs w:val="28"/>
        </w:rPr>
        <w:t>постановлени</w:t>
      </w:r>
      <w:r w:rsidR="0000004A" w:rsidRPr="008614D3">
        <w:rPr>
          <w:sz w:val="28"/>
          <w:szCs w:val="28"/>
        </w:rPr>
        <w:t>ем</w:t>
      </w:r>
      <w:r w:rsidRPr="008614D3">
        <w:rPr>
          <w:sz w:val="28"/>
          <w:szCs w:val="28"/>
        </w:rPr>
        <w:t xml:space="preserve"> администрации Озерского го</w:t>
      </w:r>
      <w:r w:rsidR="00011E96">
        <w:rPr>
          <w:sz w:val="28"/>
          <w:szCs w:val="28"/>
        </w:rPr>
        <w:t xml:space="preserve">родского округа от 04.09.2015 № 2605 в редакции </w:t>
      </w:r>
      <w:r w:rsidR="00011E96" w:rsidRPr="00011E96">
        <w:rPr>
          <w:sz w:val="28"/>
          <w:szCs w:val="28"/>
        </w:rPr>
        <w:t xml:space="preserve">        </w:t>
      </w:r>
      <w:r w:rsidR="00011E96">
        <w:rPr>
          <w:sz w:val="28"/>
          <w:szCs w:val="28"/>
        </w:rPr>
        <w:t>от 26.09.2016 № </w:t>
      </w:r>
      <w:r w:rsidRPr="008614D3">
        <w:rPr>
          <w:sz w:val="28"/>
          <w:szCs w:val="28"/>
        </w:rPr>
        <w:t xml:space="preserve">2603, пунктом 36 </w:t>
      </w:r>
      <w:r w:rsidR="0000004A" w:rsidRPr="008614D3">
        <w:rPr>
          <w:sz w:val="28"/>
          <w:szCs w:val="28"/>
        </w:rPr>
        <w:t xml:space="preserve">Положения, утвержденного </w:t>
      </w:r>
      <w:r w:rsidRPr="008614D3">
        <w:rPr>
          <w:sz w:val="28"/>
          <w:szCs w:val="28"/>
        </w:rPr>
        <w:t>постановлени</w:t>
      </w:r>
      <w:r w:rsidR="0000004A" w:rsidRPr="008614D3">
        <w:rPr>
          <w:sz w:val="28"/>
          <w:szCs w:val="28"/>
        </w:rPr>
        <w:t>ем</w:t>
      </w:r>
      <w:r w:rsidRPr="008614D3">
        <w:rPr>
          <w:sz w:val="28"/>
          <w:szCs w:val="28"/>
        </w:rPr>
        <w:t xml:space="preserve"> администрации Озерского городского округа от 18.05.2018</w:t>
      </w:r>
      <w:r w:rsidR="003337F2" w:rsidRPr="008614D3">
        <w:rPr>
          <w:sz w:val="28"/>
          <w:szCs w:val="28"/>
        </w:rPr>
        <w:t xml:space="preserve"> </w:t>
      </w:r>
      <w:r w:rsidRPr="008614D3">
        <w:rPr>
          <w:sz w:val="28"/>
          <w:szCs w:val="28"/>
        </w:rPr>
        <w:t>№</w:t>
      </w:r>
      <w:r w:rsidR="00011E96">
        <w:rPr>
          <w:sz w:val="28"/>
          <w:szCs w:val="28"/>
          <w:lang w:val="en-US"/>
        </w:rPr>
        <w:t> </w:t>
      </w:r>
      <w:r w:rsidRPr="008614D3">
        <w:rPr>
          <w:sz w:val="28"/>
          <w:szCs w:val="28"/>
        </w:rPr>
        <w:t xml:space="preserve">1118 </w:t>
      </w:r>
      <w:bookmarkStart w:id="6" w:name="sub_10946"/>
      <w:proofErr w:type="gramStart"/>
      <w:r w:rsidRPr="008614D3">
        <w:rPr>
          <w:sz w:val="28"/>
          <w:szCs w:val="28"/>
        </w:rPr>
        <w:t>д</w:t>
      </w:r>
      <w:r w:rsidRPr="008614D3">
        <w:rPr>
          <w:rFonts w:eastAsia="Calibri"/>
          <w:sz w:val="28"/>
          <w:szCs w:val="28"/>
          <w:lang w:eastAsia="ru-RU"/>
        </w:rPr>
        <w:t>олжностные оклады заместителей руководителя и главного бухгалтера организации</w:t>
      </w:r>
      <w:proofErr w:type="gramEnd"/>
      <w:r w:rsidRPr="008614D3">
        <w:rPr>
          <w:rFonts w:eastAsia="Calibri"/>
          <w:sz w:val="28"/>
          <w:szCs w:val="28"/>
          <w:lang w:eastAsia="ru-RU"/>
        </w:rPr>
        <w:t xml:space="preserve"> </w:t>
      </w:r>
      <w:r w:rsidRPr="008614D3">
        <w:rPr>
          <w:rFonts w:eastAsia="Calibri"/>
          <w:sz w:val="28"/>
          <w:szCs w:val="28"/>
          <w:lang w:eastAsia="ru-RU"/>
        </w:rPr>
        <w:lastRenderedPageBreak/>
        <w:t>устанавливаются руководителем организации на 10 – 30 процентов ниже должностного оклада руководителя.</w:t>
      </w:r>
    </w:p>
    <w:bookmarkEnd w:id="6"/>
    <w:p w:rsidR="00E37DB2" w:rsidRPr="00201428" w:rsidRDefault="00E37DB2" w:rsidP="00E37DB2">
      <w:pPr>
        <w:jc w:val="both"/>
        <w:rPr>
          <w:sz w:val="28"/>
          <w:szCs w:val="28"/>
        </w:rPr>
      </w:pPr>
      <w:r w:rsidRPr="00201428">
        <w:rPr>
          <w:sz w:val="28"/>
          <w:szCs w:val="28"/>
        </w:rPr>
        <w:tab/>
      </w:r>
      <w:r w:rsidRPr="00356BA1">
        <w:rPr>
          <w:sz w:val="28"/>
          <w:szCs w:val="28"/>
        </w:rPr>
        <w:t>13.1.</w:t>
      </w:r>
      <w:r w:rsidRPr="00356BA1">
        <w:rPr>
          <w:sz w:val="28"/>
          <w:szCs w:val="28"/>
        </w:rPr>
        <w:tab/>
        <w:t xml:space="preserve"> В нарушение пункта 35 </w:t>
      </w:r>
      <w:r w:rsidR="00D949DD" w:rsidRPr="00356BA1">
        <w:rPr>
          <w:sz w:val="28"/>
          <w:szCs w:val="28"/>
        </w:rPr>
        <w:t xml:space="preserve">Положения, утвержденного </w:t>
      </w:r>
      <w:r w:rsidRPr="00356BA1">
        <w:rPr>
          <w:sz w:val="28"/>
          <w:szCs w:val="28"/>
        </w:rPr>
        <w:t>постановлени</w:t>
      </w:r>
      <w:r w:rsidR="00D949DD" w:rsidRPr="00356BA1">
        <w:rPr>
          <w:sz w:val="28"/>
          <w:szCs w:val="28"/>
        </w:rPr>
        <w:t>ем</w:t>
      </w:r>
      <w:r w:rsidRPr="00356BA1">
        <w:rPr>
          <w:sz w:val="28"/>
          <w:szCs w:val="28"/>
        </w:rPr>
        <w:t xml:space="preserve"> администрации Озерского городского округа от 04.09.2015 № 2605 в редакции от 26.09.2016 № 2603, пункта 36 </w:t>
      </w:r>
      <w:r w:rsidR="00D949DD" w:rsidRPr="00356BA1">
        <w:rPr>
          <w:sz w:val="28"/>
          <w:szCs w:val="28"/>
        </w:rPr>
        <w:t>Положения,</w:t>
      </w:r>
      <w:r w:rsidR="00D949DD">
        <w:rPr>
          <w:sz w:val="28"/>
          <w:szCs w:val="28"/>
        </w:rPr>
        <w:t xml:space="preserve"> утвержденного </w:t>
      </w:r>
      <w:r w:rsidRPr="00201428">
        <w:rPr>
          <w:sz w:val="28"/>
          <w:szCs w:val="28"/>
        </w:rPr>
        <w:t>постановлени</w:t>
      </w:r>
      <w:r w:rsidR="00D949DD">
        <w:rPr>
          <w:sz w:val="28"/>
          <w:szCs w:val="28"/>
        </w:rPr>
        <w:t>ем</w:t>
      </w:r>
      <w:r w:rsidRPr="00201428">
        <w:rPr>
          <w:sz w:val="28"/>
          <w:szCs w:val="28"/>
        </w:rPr>
        <w:t xml:space="preserve"> администрации Озерского городского округа от 18.05.2018 № 1118, пункта 35 Положения об оплате труда от 16.01.2017 № 02-од, от 28.05.2018 № 05-од на основании приказа директора Учреждения от 07.09.2015 № 117 </w:t>
      </w:r>
      <w:proofErr w:type="spellStart"/>
      <w:r w:rsidRPr="00201428">
        <w:rPr>
          <w:sz w:val="28"/>
          <w:szCs w:val="28"/>
        </w:rPr>
        <w:t>лс</w:t>
      </w:r>
      <w:proofErr w:type="spellEnd"/>
      <w:r w:rsidRPr="00201428">
        <w:rPr>
          <w:sz w:val="28"/>
          <w:szCs w:val="28"/>
        </w:rPr>
        <w:t xml:space="preserve">, </w:t>
      </w:r>
      <w:r w:rsidRPr="00201428">
        <w:rPr>
          <w:rFonts w:eastAsia="Calibri"/>
          <w:sz w:val="28"/>
          <w:szCs w:val="28"/>
          <w:lang w:eastAsia="ru-RU"/>
        </w:rPr>
        <w:t>размер должностн</w:t>
      </w:r>
      <w:r w:rsidR="00AB79C5">
        <w:rPr>
          <w:rFonts w:eastAsia="Calibri"/>
          <w:sz w:val="28"/>
          <w:szCs w:val="28"/>
          <w:lang w:eastAsia="ru-RU"/>
        </w:rPr>
        <w:t>ых</w:t>
      </w:r>
      <w:r w:rsidRPr="00201428">
        <w:rPr>
          <w:rFonts w:eastAsia="Calibri"/>
          <w:sz w:val="28"/>
          <w:szCs w:val="28"/>
          <w:lang w:eastAsia="ru-RU"/>
        </w:rPr>
        <w:t xml:space="preserve"> </w:t>
      </w:r>
      <w:r w:rsidRPr="005C1863">
        <w:rPr>
          <w:rFonts w:eastAsia="Calibri"/>
          <w:sz w:val="28"/>
          <w:szCs w:val="28"/>
          <w:lang w:eastAsia="ru-RU"/>
        </w:rPr>
        <w:t>оклад</w:t>
      </w:r>
      <w:r w:rsidR="00AB79C5" w:rsidRPr="005C1863">
        <w:rPr>
          <w:rFonts w:eastAsia="Calibri"/>
          <w:sz w:val="28"/>
          <w:szCs w:val="28"/>
          <w:lang w:eastAsia="ru-RU"/>
        </w:rPr>
        <w:t>ов</w:t>
      </w:r>
      <w:r w:rsidRPr="005C1863">
        <w:rPr>
          <w:rFonts w:eastAsia="Calibri"/>
          <w:sz w:val="28"/>
          <w:szCs w:val="28"/>
          <w:lang w:eastAsia="ru-RU"/>
        </w:rPr>
        <w:t xml:space="preserve"> заместител</w:t>
      </w:r>
      <w:r w:rsidR="00AB79C5" w:rsidRPr="005C1863">
        <w:rPr>
          <w:rFonts w:eastAsia="Calibri"/>
          <w:sz w:val="28"/>
          <w:szCs w:val="28"/>
          <w:lang w:eastAsia="ru-RU"/>
        </w:rPr>
        <w:t>ей</w:t>
      </w:r>
      <w:r w:rsidRPr="005C1863">
        <w:rPr>
          <w:rFonts w:eastAsia="Calibri"/>
          <w:sz w:val="28"/>
          <w:szCs w:val="28"/>
          <w:lang w:eastAsia="ru-RU"/>
        </w:rPr>
        <w:t xml:space="preserve"> руководителя Учреждения установлен ниже </w:t>
      </w:r>
      <w:r w:rsidRPr="005C1863">
        <w:rPr>
          <w:sz w:val="28"/>
          <w:szCs w:val="28"/>
        </w:rPr>
        <w:t>размера, установленного нормативными правовыми актами</w:t>
      </w:r>
      <w:r w:rsidRPr="00201428">
        <w:rPr>
          <w:sz w:val="28"/>
          <w:szCs w:val="28"/>
        </w:rPr>
        <w:t xml:space="preserve"> органов местного самоуправления и локальными актами Учреждения</w:t>
      </w:r>
      <w:r w:rsidRPr="00201428">
        <w:rPr>
          <w:rFonts w:eastAsia="Calibri"/>
          <w:sz w:val="28"/>
          <w:szCs w:val="28"/>
          <w:lang w:eastAsia="ru-RU"/>
        </w:rPr>
        <w:t xml:space="preserve"> (60,0% от должностного оклада руководителя).</w:t>
      </w:r>
      <w:r w:rsidRPr="00201428">
        <w:rPr>
          <w:rStyle w:val="101"/>
          <w:color w:val="auto"/>
        </w:rPr>
        <w:t xml:space="preserve"> Общая сумма </w:t>
      </w:r>
      <w:proofErr w:type="spellStart"/>
      <w:r w:rsidRPr="00201428">
        <w:rPr>
          <w:rStyle w:val="101"/>
          <w:color w:val="auto"/>
        </w:rPr>
        <w:t>недо</w:t>
      </w:r>
      <w:r w:rsidRPr="00201428">
        <w:rPr>
          <w:sz w:val="28"/>
          <w:szCs w:val="28"/>
        </w:rPr>
        <w:t>начисленных</w:t>
      </w:r>
      <w:proofErr w:type="spellEnd"/>
      <w:r w:rsidRPr="00201428">
        <w:rPr>
          <w:sz w:val="28"/>
          <w:szCs w:val="28"/>
        </w:rPr>
        <w:t xml:space="preserve"> выплат в период с 01.01.2018 по 31.08.2018 составила 51 046,90 рублей, в том числе:</w:t>
      </w:r>
    </w:p>
    <w:p w:rsidR="00E37DB2" w:rsidRPr="00201428" w:rsidRDefault="00E37DB2" w:rsidP="00E37DB2">
      <w:pPr>
        <w:jc w:val="both"/>
        <w:rPr>
          <w:bCs/>
          <w:sz w:val="16"/>
          <w:szCs w:val="16"/>
        </w:rPr>
      </w:pPr>
    </w:p>
    <w:p w:rsidR="00E37DB2" w:rsidRPr="0082227E" w:rsidRDefault="00E37DB2" w:rsidP="00E37DB2">
      <w:pPr>
        <w:jc w:val="right"/>
        <w:rPr>
          <w:bCs/>
          <w:sz w:val="20"/>
          <w:szCs w:val="20"/>
        </w:rPr>
      </w:pPr>
      <w:r w:rsidRPr="0082227E">
        <w:rPr>
          <w:bCs/>
          <w:sz w:val="20"/>
          <w:szCs w:val="20"/>
        </w:rPr>
        <w:t xml:space="preserve">Таблица № </w:t>
      </w:r>
      <w:r w:rsidR="005732B3">
        <w:rPr>
          <w:bCs/>
          <w:sz w:val="20"/>
          <w:szCs w:val="20"/>
        </w:rPr>
        <w:t xml:space="preserve">16 </w:t>
      </w:r>
      <w:r w:rsidRPr="0082227E">
        <w:rPr>
          <w:bCs/>
          <w:sz w:val="20"/>
          <w:szCs w:val="20"/>
        </w:rPr>
        <w:t>(рублей)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1418"/>
        <w:gridCol w:w="1984"/>
        <w:gridCol w:w="1559"/>
      </w:tblGrid>
      <w:tr w:rsidR="00E37DB2" w:rsidRPr="0082227E" w:rsidTr="00201428">
        <w:trPr>
          <w:trHeight w:val="216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</w:rPr>
              <w:t>Период</w:t>
            </w:r>
          </w:p>
        </w:tc>
        <w:tc>
          <w:tcPr>
            <w:tcW w:w="681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Выплаты по должностному окладу (с учетом районного коэффициента)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Отклонение</w:t>
            </w:r>
          </w:p>
        </w:tc>
      </w:tr>
      <w:tr w:rsidR="00E37DB2" w:rsidRPr="0082227E" w:rsidTr="00201428">
        <w:trPr>
          <w:trHeight w:val="67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По расчетным листкам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гр.4--гр.2</w:t>
            </w:r>
          </w:p>
        </w:tc>
      </w:tr>
      <w:tr w:rsidR="00E37DB2" w:rsidRPr="0082227E" w:rsidTr="00201428">
        <w:trPr>
          <w:trHeight w:val="65"/>
          <w:tblHeader/>
        </w:trPr>
        <w:tc>
          <w:tcPr>
            <w:tcW w:w="18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2227E">
              <w:rPr>
                <w:sz w:val="20"/>
                <w:szCs w:val="20"/>
                <w:lang w:eastAsia="ru-RU"/>
              </w:rPr>
              <w:t>должностный</w:t>
            </w:r>
            <w:proofErr w:type="spellEnd"/>
            <w:r w:rsidRPr="0082227E">
              <w:rPr>
                <w:sz w:val="20"/>
                <w:szCs w:val="20"/>
                <w:lang w:eastAsia="ru-RU"/>
              </w:rPr>
              <w:t xml:space="preserve"> оклад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% от должностного оклада руководителя (25 350,00)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82227E">
              <w:rPr>
                <w:sz w:val="20"/>
                <w:szCs w:val="20"/>
                <w:lang w:eastAsia="ru-RU"/>
              </w:rPr>
              <w:t>должностный</w:t>
            </w:r>
            <w:proofErr w:type="spellEnd"/>
            <w:r w:rsidRPr="0082227E">
              <w:rPr>
                <w:sz w:val="20"/>
                <w:szCs w:val="20"/>
                <w:lang w:eastAsia="ru-RU"/>
              </w:rPr>
              <w:t xml:space="preserve"> оклад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 xml:space="preserve">% от должностного оклада руководителя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руб.</w:t>
            </w:r>
          </w:p>
        </w:tc>
      </w:tr>
      <w:tr w:rsidR="00E37DB2" w:rsidRPr="0082227E" w:rsidTr="00201428">
        <w:trPr>
          <w:trHeight w:val="13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37DB2" w:rsidRPr="0082227E" w:rsidTr="00201428">
        <w:trPr>
          <w:trHeight w:val="13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DB2" w:rsidRPr="0082227E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15 543,00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5 440,05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6 370,00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929,95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Июль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114 241,05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133 770,00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19 528,95</w:t>
            </w:r>
          </w:p>
        </w:tc>
      </w:tr>
      <w:tr w:rsidR="00E37DB2" w:rsidRPr="0082227E" w:rsidTr="00201428">
        <w:trPr>
          <w:trHeight w:val="65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НАДБАВКА ЗА РАБОТУ В СУВУ (15,0%)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2 929,34</w:t>
            </w:r>
          </w:p>
        </w:tc>
      </w:tr>
      <w:tr w:rsidR="00E37DB2" w:rsidRPr="0082227E" w:rsidTr="00201428">
        <w:trPr>
          <w:trHeight w:val="65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18"/>
                <w:szCs w:val="18"/>
                <w:lang w:eastAsia="ru-RU"/>
              </w:rPr>
              <w:t>ИТОГО С УЧЕТОМ РАЙОННОГО КОЭФФИЦИЕНТА (30%):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29 195,78</w:t>
            </w:r>
          </w:p>
        </w:tc>
      </w:tr>
      <w:tr w:rsidR="00E37DB2" w:rsidRPr="0082227E" w:rsidTr="00201428">
        <w:trPr>
          <w:trHeight w:val="6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DB2" w:rsidRPr="0082227E" w:rsidRDefault="00E37DB2" w:rsidP="00616222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10 880,10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12 740,00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1 859,90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15 543,00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18 200,00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2 657,00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11 657,26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13 650,00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1 992,74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6 757,82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7 913,04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sz w:val="20"/>
                <w:szCs w:val="20"/>
                <w:lang w:eastAsia="ru-RU"/>
              </w:rPr>
            </w:pPr>
            <w:r w:rsidRPr="0082227E">
              <w:rPr>
                <w:sz w:val="20"/>
                <w:szCs w:val="20"/>
                <w:lang w:eastAsia="ru-RU"/>
              </w:rPr>
              <w:t>1 155,22</w:t>
            </w:r>
          </w:p>
        </w:tc>
      </w:tr>
      <w:tr w:rsidR="00E37DB2" w:rsidRPr="0082227E" w:rsidTr="00201428">
        <w:trPr>
          <w:trHeight w:val="6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91 467,18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107 103,04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15 635,86</w:t>
            </w:r>
          </w:p>
        </w:tc>
      </w:tr>
      <w:tr w:rsidR="00E37DB2" w:rsidRPr="0082227E" w:rsidTr="00201428">
        <w:trPr>
          <w:trHeight w:val="65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НАДБАВКА ЗА РАБОТУ В СУВУ (15,0%)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1 172,69</w:t>
            </w:r>
          </w:p>
        </w:tc>
      </w:tr>
      <w:tr w:rsidR="00E37DB2" w:rsidRPr="0082227E" w:rsidTr="00201428">
        <w:trPr>
          <w:trHeight w:val="65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sz w:val="20"/>
                <w:szCs w:val="20"/>
                <w:lang w:eastAsia="ru-RU"/>
              </w:rPr>
            </w:pPr>
            <w:r w:rsidRPr="0082227E">
              <w:rPr>
                <w:b/>
                <w:sz w:val="18"/>
                <w:szCs w:val="18"/>
                <w:lang w:eastAsia="ru-RU"/>
              </w:rPr>
              <w:t>ИТОГО С УЧЕТОМ РАЙОННОГО КОЭФФИЦИЕНТА (30%):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1 851,12</w:t>
            </w:r>
          </w:p>
        </w:tc>
      </w:tr>
      <w:tr w:rsidR="00E37DB2" w:rsidRPr="0082227E" w:rsidTr="00201428">
        <w:trPr>
          <w:trHeight w:val="65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2" w:rsidRPr="0082227E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82227E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7DB2" w:rsidRPr="0082227E" w:rsidRDefault="00E37DB2" w:rsidP="0020142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2227E">
              <w:rPr>
                <w:b/>
                <w:sz w:val="20"/>
                <w:szCs w:val="20"/>
                <w:lang w:eastAsia="ru-RU"/>
              </w:rPr>
              <w:t>51 046,90</w:t>
            </w:r>
          </w:p>
        </w:tc>
      </w:tr>
    </w:tbl>
    <w:p w:rsidR="00E37DB2" w:rsidRPr="0082227E" w:rsidRDefault="00E37DB2" w:rsidP="00E37DB2">
      <w:pPr>
        <w:jc w:val="both"/>
        <w:rPr>
          <w:rFonts w:eastAsia="Calibri"/>
          <w:sz w:val="6"/>
          <w:szCs w:val="6"/>
          <w:lang w:eastAsia="ru-RU"/>
        </w:rPr>
      </w:pPr>
    </w:p>
    <w:p w:rsidR="00E37DB2" w:rsidRPr="0082227E" w:rsidRDefault="00E37DB2" w:rsidP="00E37DB2">
      <w:pPr>
        <w:jc w:val="both"/>
        <w:rPr>
          <w:sz w:val="28"/>
          <w:szCs w:val="28"/>
        </w:rPr>
      </w:pPr>
      <w:r w:rsidRPr="0082227E">
        <w:rPr>
          <w:sz w:val="28"/>
          <w:szCs w:val="28"/>
          <w:lang w:eastAsia="ru-RU"/>
        </w:rPr>
        <w:tab/>
        <w:t>14</w:t>
      </w:r>
      <w:r w:rsidRPr="0082227E">
        <w:rPr>
          <w:sz w:val="28"/>
          <w:szCs w:val="28"/>
        </w:rPr>
        <w:t>.</w:t>
      </w:r>
      <w:r w:rsidRPr="0082227E">
        <w:rPr>
          <w:sz w:val="28"/>
          <w:szCs w:val="28"/>
        </w:rPr>
        <w:tab/>
      </w:r>
      <w:proofErr w:type="gramStart"/>
      <w:r w:rsidRPr="0082227E">
        <w:rPr>
          <w:sz w:val="28"/>
          <w:szCs w:val="28"/>
        </w:rPr>
        <w:t>В</w:t>
      </w:r>
      <w:proofErr w:type="gramEnd"/>
      <w:r w:rsidRPr="0082227E">
        <w:rPr>
          <w:sz w:val="28"/>
          <w:szCs w:val="28"/>
        </w:rPr>
        <w:t xml:space="preserve"> нарушение пункта 51 Положения об оплате труда работников, утвержденного приказом руководителя от 28.05.2018 № 05-од, в приказе руководителя Учреждения от 31.10.2018 № 115лс на поощрение работников денежной премией в связи с выходом на пенсию, отсутствуют данные о суммарном стаже работы в образовательных организациях Озерского городского округа.</w:t>
      </w:r>
    </w:p>
    <w:p w:rsidR="00E37DB2" w:rsidRDefault="00E37DB2" w:rsidP="00616222">
      <w:pPr>
        <w:pStyle w:val="51"/>
      </w:pPr>
      <w:r w:rsidRPr="0082227E">
        <w:tab/>
      </w:r>
    </w:p>
    <w:p w:rsidR="00011E96" w:rsidRDefault="00011E96" w:rsidP="00616222">
      <w:pPr>
        <w:pStyle w:val="51"/>
      </w:pPr>
    </w:p>
    <w:p w:rsidR="00011E96" w:rsidRDefault="00011E96" w:rsidP="00616222">
      <w:pPr>
        <w:pStyle w:val="51"/>
      </w:pPr>
    </w:p>
    <w:p w:rsidR="00011E96" w:rsidRPr="00077F80" w:rsidRDefault="00011E96" w:rsidP="00616222">
      <w:pPr>
        <w:pStyle w:val="51"/>
        <w:rPr>
          <w:sz w:val="16"/>
          <w:szCs w:val="16"/>
          <w:lang w:eastAsia="ru-RU"/>
        </w:rPr>
      </w:pPr>
    </w:p>
    <w:p w:rsidR="00E37DB2" w:rsidRPr="00142539" w:rsidRDefault="00E37DB2" w:rsidP="00E37DB2">
      <w:pPr>
        <w:pStyle w:val="210"/>
        <w:suppressAutoHyphens w:val="0"/>
        <w:rPr>
          <w:lang w:eastAsia="en-US"/>
        </w:rPr>
      </w:pPr>
      <w:r w:rsidRPr="00142539">
        <w:lastRenderedPageBreak/>
        <w:t>6.</w:t>
      </w:r>
      <w:r w:rsidRPr="00142539">
        <w:tab/>
      </w:r>
      <w:r w:rsidRPr="00142539">
        <w:rPr>
          <w:lang w:eastAsia="en-US"/>
        </w:rPr>
        <w:t>Проверка арендных отношений</w:t>
      </w:r>
    </w:p>
    <w:p w:rsidR="00E37DB2" w:rsidRPr="00142539" w:rsidRDefault="00E37DB2" w:rsidP="00E37DB2">
      <w:pPr>
        <w:pStyle w:val="210"/>
        <w:suppressAutoHyphens w:val="0"/>
        <w:rPr>
          <w:b w:val="0"/>
          <w:sz w:val="16"/>
          <w:szCs w:val="16"/>
          <w:lang w:eastAsia="en-US"/>
        </w:rPr>
      </w:pPr>
    </w:p>
    <w:p w:rsidR="00E37DB2" w:rsidRDefault="00E37DB2" w:rsidP="00E37DB2">
      <w:pPr>
        <w:pStyle w:val="210"/>
        <w:suppressAutoHyphens w:val="0"/>
        <w:rPr>
          <w:b w:val="0"/>
        </w:rPr>
      </w:pPr>
      <w:r w:rsidRPr="00142539">
        <w:rPr>
          <w:b w:val="0"/>
          <w:lang w:eastAsia="en-US"/>
        </w:rPr>
        <w:tab/>
      </w:r>
      <w:r w:rsidRPr="00142539">
        <w:rPr>
          <w:b w:val="0"/>
        </w:rPr>
        <w:t>1.</w:t>
      </w:r>
      <w:r w:rsidRPr="00142539">
        <w:rPr>
          <w:b w:val="0"/>
        </w:rPr>
        <w:tab/>
        <w:t>В 2018 году Учреждение осуществляло деятельность, связанную с оказанием услуг по предоставлению в возмездную аренду муниципального недвижимого имущества:</w:t>
      </w:r>
    </w:p>
    <w:p w:rsidR="0055055D" w:rsidRPr="00011E96" w:rsidRDefault="0055055D" w:rsidP="00E37DB2">
      <w:pPr>
        <w:pStyle w:val="210"/>
        <w:suppressAutoHyphens w:val="0"/>
        <w:rPr>
          <w:b w:val="0"/>
          <w:sz w:val="8"/>
          <w:szCs w:val="8"/>
        </w:rPr>
      </w:pPr>
    </w:p>
    <w:p w:rsidR="00E37DB2" w:rsidRPr="00142539" w:rsidRDefault="00E37DB2" w:rsidP="00E37DB2">
      <w:pPr>
        <w:pStyle w:val="210"/>
        <w:suppressAutoHyphens w:val="0"/>
        <w:rPr>
          <w:b w:val="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977"/>
        <w:gridCol w:w="1417"/>
      </w:tblGrid>
      <w:tr w:rsidR="00E37DB2" w:rsidRPr="00142539" w:rsidTr="00201428">
        <w:trPr>
          <w:trHeight w:val="20"/>
          <w:tblHeader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7DB2" w:rsidRPr="00142539" w:rsidRDefault="00E37DB2" w:rsidP="005732B3">
            <w:pPr>
              <w:jc w:val="right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Таблица № 1</w:t>
            </w:r>
            <w:r w:rsidR="005732B3">
              <w:rPr>
                <w:sz w:val="18"/>
                <w:szCs w:val="18"/>
              </w:rPr>
              <w:t>7</w:t>
            </w:r>
            <w:r w:rsidRPr="00142539">
              <w:rPr>
                <w:sz w:val="18"/>
                <w:szCs w:val="18"/>
              </w:rPr>
              <w:t xml:space="preserve"> </w:t>
            </w:r>
          </w:p>
        </w:tc>
      </w:tr>
      <w:tr w:rsidR="00E37DB2" w:rsidRPr="00142539" w:rsidTr="00201428">
        <w:trPr>
          <w:trHeight w:val="195"/>
          <w:tblHeader/>
        </w:trPr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Номер и дата договора аренды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Площадь,</w:t>
            </w:r>
          </w:p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proofErr w:type="spellStart"/>
            <w:r w:rsidRPr="00142539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E37DB2" w:rsidRPr="00142539" w:rsidTr="00201428">
        <w:trPr>
          <w:trHeight w:val="263"/>
        </w:trPr>
        <w:tc>
          <w:tcPr>
            <w:tcW w:w="5812" w:type="dxa"/>
            <w:vAlign w:val="center"/>
          </w:tcPr>
          <w:p w:rsidR="00E37DB2" w:rsidRPr="00142539" w:rsidRDefault="00E37DB2" w:rsidP="00201428">
            <w:pPr>
              <w:jc w:val="both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Недвижимое помещение № 1,2,5, расположенное по адресу: ул. Герцена,7, г. Озерск Челябинской области, в целях размещения учебных классов автошколы</w:t>
            </w:r>
          </w:p>
        </w:tc>
        <w:tc>
          <w:tcPr>
            <w:tcW w:w="2977" w:type="dxa"/>
            <w:vAlign w:val="center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 xml:space="preserve">4/2013 от 18.10.2013, доп. </w:t>
            </w:r>
            <w:proofErr w:type="spellStart"/>
            <w:r w:rsidRPr="00142539">
              <w:rPr>
                <w:sz w:val="18"/>
                <w:szCs w:val="18"/>
              </w:rPr>
              <w:t>согл.от</w:t>
            </w:r>
            <w:proofErr w:type="spellEnd"/>
            <w:r w:rsidRPr="00142539">
              <w:rPr>
                <w:sz w:val="18"/>
                <w:szCs w:val="18"/>
              </w:rPr>
              <w:t xml:space="preserve"> 27.01.2014, от 30.12.2015 (расторгнут 30.06.2018)</w:t>
            </w:r>
          </w:p>
        </w:tc>
        <w:tc>
          <w:tcPr>
            <w:tcW w:w="1417" w:type="dxa"/>
            <w:vAlign w:val="center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145,4</w:t>
            </w:r>
          </w:p>
        </w:tc>
      </w:tr>
    </w:tbl>
    <w:p w:rsidR="00E37DB2" w:rsidRPr="00142539" w:rsidRDefault="00E37DB2" w:rsidP="00E37DB2">
      <w:pPr>
        <w:ind w:firstLine="709"/>
        <w:jc w:val="both"/>
        <w:rPr>
          <w:sz w:val="12"/>
          <w:szCs w:val="12"/>
        </w:rPr>
      </w:pPr>
    </w:p>
    <w:p w:rsidR="00E37DB2" w:rsidRPr="00142539" w:rsidRDefault="00E37DB2" w:rsidP="00E37DB2">
      <w:pPr>
        <w:ind w:firstLine="709"/>
        <w:jc w:val="both"/>
        <w:rPr>
          <w:sz w:val="28"/>
          <w:szCs w:val="28"/>
        </w:rPr>
      </w:pPr>
      <w:r w:rsidRPr="00142539">
        <w:rPr>
          <w:sz w:val="28"/>
          <w:szCs w:val="28"/>
        </w:rPr>
        <w:t>2.</w:t>
      </w:r>
      <w:r w:rsidRPr="00142539">
        <w:rPr>
          <w:sz w:val="28"/>
          <w:szCs w:val="28"/>
        </w:rPr>
        <w:tab/>
        <w:t>Сумма начисленной и предъявленной арендной платы (в том числе возмещение коммунальных услуг) в период с 01.01.2018 по 31.12.2018 составила 173 514,00 рублей, оплата произведена в сумме 170 574,00 рублей.</w:t>
      </w:r>
    </w:p>
    <w:p w:rsidR="00E37DB2" w:rsidRPr="00142539" w:rsidRDefault="00E37DB2" w:rsidP="00E37DB2">
      <w:pPr>
        <w:ind w:firstLine="709"/>
        <w:jc w:val="both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1417"/>
        <w:gridCol w:w="2835"/>
      </w:tblGrid>
      <w:tr w:rsidR="00E37DB2" w:rsidRPr="00142539" w:rsidTr="00201428">
        <w:trPr>
          <w:trHeight w:val="2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37DB2" w:rsidRPr="00142539" w:rsidRDefault="00E37DB2" w:rsidP="005732B3">
            <w:pPr>
              <w:jc w:val="right"/>
              <w:rPr>
                <w:sz w:val="18"/>
                <w:szCs w:val="18"/>
              </w:rPr>
            </w:pPr>
            <w:r w:rsidRPr="00142539">
              <w:rPr>
                <w:sz w:val="18"/>
                <w:szCs w:val="18"/>
              </w:rPr>
              <w:t>Таблица № 1</w:t>
            </w:r>
            <w:r w:rsidR="005732B3">
              <w:rPr>
                <w:sz w:val="18"/>
                <w:szCs w:val="18"/>
              </w:rPr>
              <w:t>8</w:t>
            </w:r>
            <w:r w:rsidRPr="00142539">
              <w:rPr>
                <w:sz w:val="18"/>
                <w:szCs w:val="18"/>
              </w:rPr>
              <w:t xml:space="preserve"> (рублей)</w:t>
            </w:r>
          </w:p>
        </w:tc>
      </w:tr>
      <w:tr w:rsidR="00E37DB2" w:rsidRPr="00142539" w:rsidTr="00201428">
        <w:trPr>
          <w:trHeight w:val="41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Дебиторская</w:t>
            </w:r>
          </w:p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задолженность по состоянию на 01.01.2018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Дебиторская</w:t>
            </w:r>
          </w:p>
          <w:p w:rsidR="00E37DB2" w:rsidRPr="00142539" w:rsidRDefault="00E37DB2" w:rsidP="00201428">
            <w:pPr>
              <w:jc w:val="center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задолженность по состоянию на 31.01.2019</w:t>
            </w:r>
          </w:p>
        </w:tc>
      </w:tr>
      <w:tr w:rsidR="00E37DB2" w:rsidRPr="00142539" w:rsidTr="00201428">
        <w:trPr>
          <w:trHeight w:val="11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37DB2" w:rsidRPr="00142539" w:rsidRDefault="00E37DB2" w:rsidP="00201428">
            <w:pPr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НОУ «Автошкола «Ралли-Тур»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86 095,00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173 514,00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170 574,00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sz w:val="18"/>
                <w:szCs w:val="18"/>
                <w:lang w:eastAsia="ru-RU"/>
              </w:rPr>
            </w:pPr>
            <w:r w:rsidRPr="00142539">
              <w:rPr>
                <w:sz w:val="18"/>
                <w:szCs w:val="18"/>
                <w:lang w:eastAsia="ru-RU"/>
              </w:rPr>
              <w:t>89 035,00</w:t>
            </w:r>
          </w:p>
        </w:tc>
      </w:tr>
      <w:tr w:rsidR="00E37DB2" w:rsidRPr="00142539" w:rsidTr="00201428">
        <w:trPr>
          <w:trHeight w:val="12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37DB2" w:rsidRPr="00142539" w:rsidRDefault="00E37DB2" w:rsidP="00201428">
            <w:pPr>
              <w:rPr>
                <w:b/>
                <w:sz w:val="18"/>
                <w:szCs w:val="18"/>
                <w:lang w:eastAsia="ru-RU"/>
              </w:rPr>
            </w:pPr>
            <w:r w:rsidRPr="0014253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42539">
              <w:rPr>
                <w:b/>
                <w:sz w:val="18"/>
                <w:szCs w:val="18"/>
                <w:lang w:eastAsia="ru-RU"/>
              </w:rPr>
              <w:t>86 095,00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42539">
              <w:rPr>
                <w:b/>
                <w:sz w:val="18"/>
                <w:szCs w:val="18"/>
                <w:lang w:eastAsia="ru-RU"/>
              </w:rPr>
              <w:t>173 514,00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42539">
              <w:rPr>
                <w:b/>
                <w:sz w:val="18"/>
                <w:szCs w:val="18"/>
                <w:lang w:eastAsia="ru-RU"/>
              </w:rPr>
              <w:t>170 574,00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37DB2" w:rsidRPr="00142539" w:rsidRDefault="00E37DB2" w:rsidP="00201428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142539">
              <w:rPr>
                <w:b/>
                <w:sz w:val="18"/>
                <w:szCs w:val="18"/>
                <w:lang w:eastAsia="ru-RU"/>
              </w:rPr>
              <w:t>89 035,00</w:t>
            </w:r>
          </w:p>
        </w:tc>
      </w:tr>
    </w:tbl>
    <w:p w:rsidR="00E37DB2" w:rsidRPr="00142539" w:rsidRDefault="00E37DB2" w:rsidP="00E37DB2">
      <w:pPr>
        <w:pStyle w:val="35"/>
        <w:rPr>
          <w:sz w:val="6"/>
          <w:szCs w:val="6"/>
        </w:rPr>
      </w:pPr>
    </w:p>
    <w:p w:rsidR="00E37DB2" w:rsidRPr="00142539" w:rsidRDefault="00E37DB2" w:rsidP="00E37DB2">
      <w:pPr>
        <w:pStyle w:val="a7"/>
        <w:ind w:firstLine="708"/>
        <w:rPr>
          <w:sz w:val="6"/>
          <w:szCs w:val="6"/>
          <w:lang w:eastAsia="en-US"/>
        </w:rPr>
      </w:pPr>
    </w:p>
    <w:p w:rsidR="00E37DB2" w:rsidRPr="00142539" w:rsidRDefault="00E37DB2" w:rsidP="00E37DB2">
      <w:pPr>
        <w:pStyle w:val="25"/>
        <w:ind w:firstLine="708"/>
        <w:rPr>
          <w:szCs w:val="28"/>
        </w:rPr>
      </w:pPr>
      <w:r w:rsidRPr="00142539">
        <w:rPr>
          <w:szCs w:val="28"/>
        </w:rPr>
        <w:t>3.</w:t>
      </w:r>
      <w:r w:rsidRPr="00142539">
        <w:rPr>
          <w:szCs w:val="28"/>
        </w:rPr>
        <w:tab/>
        <w:t>Проверкой полноты и своевременности поступления арендной платы по действующим и заключенным в проверяемом периоде договорам аренды муниципального недвижимого имущества, установлено:</w:t>
      </w:r>
    </w:p>
    <w:p w:rsidR="00E37DB2" w:rsidRPr="00142539" w:rsidRDefault="00E37DB2" w:rsidP="00E37DB2">
      <w:pPr>
        <w:pStyle w:val="a7"/>
        <w:rPr>
          <w:lang w:eastAsia="en-US"/>
        </w:rPr>
      </w:pPr>
      <w:r w:rsidRPr="00142539">
        <w:rPr>
          <w:lang w:eastAsia="en-US"/>
        </w:rPr>
        <w:tab/>
        <w:t>3.1.</w:t>
      </w:r>
      <w:r w:rsidRPr="00142539">
        <w:rPr>
          <w:lang w:eastAsia="en-US"/>
        </w:rPr>
        <w:tab/>
        <w:t xml:space="preserve">В нарушение статьи 8 Федерального закона от 29.07.1998 № 135-ФЗ    «Об оценочной деятельности» Учреждением не проводилась обязательная оценка </w:t>
      </w:r>
      <w:r w:rsidR="009F0FBE">
        <w:rPr>
          <w:lang w:eastAsia="en-US"/>
        </w:rPr>
        <w:t xml:space="preserve">рыночной стоимости ежемесячной ставки арендной платы за пользование нежилыми помещениями </w:t>
      </w:r>
      <w:r w:rsidRPr="00142539">
        <w:rPr>
          <w:lang w:eastAsia="en-US"/>
        </w:rPr>
        <w:t xml:space="preserve">при передаче в аренду муниципального недвижимого имущества по договору от 18.10.2013 № 4/2013 доп. соглашения от 27.01.2014, от 30.12.2015 (расторгнут 30.06.2018) с НОУ «Автошкола «Ралли-Тур», нежилых помещений №№ 1,2,5 по адресу: ул. Герцена, д.7, общей площадью 145,4 </w:t>
      </w:r>
      <w:proofErr w:type="spellStart"/>
      <w:r w:rsidRPr="00142539">
        <w:rPr>
          <w:lang w:eastAsia="en-US"/>
        </w:rPr>
        <w:t>кв.м</w:t>
      </w:r>
      <w:proofErr w:type="spellEnd"/>
      <w:r w:rsidRPr="00142539">
        <w:rPr>
          <w:lang w:eastAsia="en-US"/>
        </w:rPr>
        <w:t>., в целях размещения учебных классов автошколы.</w:t>
      </w:r>
    </w:p>
    <w:p w:rsidR="00E37DB2" w:rsidRPr="00142539" w:rsidRDefault="00E37DB2" w:rsidP="00E37DB2">
      <w:pPr>
        <w:pStyle w:val="1"/>
        <w:ind w:firstLine="708"/>
      </w:pPr>
      <w:r w:rsidRPr="00142539">
        <w:t>Нарушение установленного порядка сдачи в аренду (</w:t>
      </w:r>
      <w:r w:rsidRPr="00142539">
        <w:rPr>
          <w:lang w:eastAsia="en-US"/>
        </w:rPr>
        <w:t xml:space="preserve">статьи 8 Федерального закона от 29.07.1998 № 135-ФЗ «Об оценочной деятельности») </w:t>
      </w:r>
      <w:r w:rsidRPr="00142539">
        <w:t xml:space="preserve">в части определения размера арендной платы за пользование имуществом, находящимся в муниципальной собственности, без проведения обязательной оценки рыночной стоимости ежемесячной ставки арендной платы образует состав административного правонарушения, предусмотренного статьей 24 Закона Челябинской области </w:t>
      </w:r>
      <w:r w:rsidR="00011E96" w:rsidRPr="00011E96">
        <w:t xml:space="preserve">           </w:t>
      </w:r>
      <w:r w:rsidRPr="00142539">
        <w:t>от 27.05.2010 № 584 «Об административных правонарушениях в Челябинской области».</w:t>
      </w:r>
    </w:p>
    <w:p w:rsidR="00E37DB2" w:rsidRDefault="00E37DB2" w:rsidP="00616222">
      <w:pPr>
        <w:pStyle w:val="51"/>
      </w:pPr>
      <w:bookmarkStart w:id="7" w:name="_GoBack"/>
      <w:bookmarkEnd w:id="7"/>
    </w:p>
    <w:p w:rsidR="00382795" w:rsidRPr="008438D3" w:rsidRDefault="00382795" w:rsidP="0002222D">
      <w:pPr>
        <w:pStyle w:val="61"/>
        <w:rPr>
          <w:b/>
        </w:rPr>
      </w:pPr>
      <w:r>
        <w:rPr>
          <w:b/>
        </w:rPr>
        <w:t xml:space="preserve">           </w:t>
      </w:r>
      <w:r w:rsidRPr="008438D3">
        <w:rPr>
          <w:b/>
        </w:rPr>
        <w:t>По результатам проверки директору</w:t>
      </w:r>
      <w:r w:rsidR="0002222D">
        <w:rPr>
          <w:b/>
        </w:rPr>
        <w:t xml:space="preserve"> Муниципального бюджетного специального </w:t>
      </w:r>
      <w:r w:rsidR="0002222D" w:rsidRPr="00D8081A">
        <w:rPr>
          <w:b/>
        </w:rPr>
        <w:t>учебно-воспитательно</w:t>
      </w:r>
      <w:r w:rsidR="0002222D">
        <w:rPr>
          <w:b/>
        </w:rPr>
        <w:t>го</w:t>
      </w:r>
      <w:r w:rsidR="0002222D" w:rsidRPr="00D8081A">
        <w:rPr>
          <w:b/>
        </w:rPr>
        <w:t xml:space="preserve"> общеобразовательно</w:t>
      </w:r>
      <w:r w:rsidR="0002222D">
        <w:rPr>
          <w:b/>
        </w:rPr>
        <w:t>го учреждения</w:t>
      </w:r>
      <w:r w:rsidR="0002222D" w:rsidRPr="00D8081A">
        <w:rPr>
          <w:b/>
        </w:rPr>
        <w:t xml:space="preserve"> «Специальная общеобразовательная школа открытого типа №</w:t>
      </w:r>
      <w:proofErr w:type="gramStart"/>
      <w:r w:rsidR="0002222D" w:rsidRPr="00D8081A">
        <w:rPr>
          <w:b/>
        </w:rPr>
        <w:t>202»</w:t>
      </w:r>
      <w:r w:rsidR="0002222D">
        <w:rPr>
          <w:b/>
        </w:rPr>
        <w:t xml:space="preserve"> </w:t>
      </w:r>
      <w:r>
        <w:rPr>
          <w:b/>
        </w:rPr>
        <w:t xml:space="preserve"> </w:t>
      </w:r>
      <w:r w:rsidRPr="008438D3">
        <w:rPr>
          <w:b/>
        </w:rPr>
        <w:t>направлено</w:t>
      </w:r>
      <w:proofErr w:type="gramEnd"/>
      <w:r w:rsidRPr="008438D3">
        <w:rPr>
          <w:b/>
        </w:rPr>
        <w:t xml:space="preserve"> Представление для устранения выявленных нарушений и замечаний.</w:t>
      </w:r>
    </w:p>
    <w:p w:rsidR="00382795" w:rsidRPr="004F4F79" w:rsidRDefault="00382795" w:rsidP="00382795">
      <w:pPr>
        <w:jc w:val="both"/>
        <w:rPr>
          <w:rStyle w:val="36"/>
        </w:rPr>
      </w:pPr>
    </w:p>
    <w:p w:rsidR="00382795" w:rsidRPr="008438D3" w:rsidRDefault="00382795" w:rsidP="00382795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D16203" w:rsidRDefault="00D16203" w:rsidP="00DF5A29">
      <w:pPr>
        <w:rPr>
          <w:sz w:val="28"/>
          <w:szCs w:val="28"/>
        </w:rPr>
      </w:pPr>
    </w:p>
    <w:sectPr w:rsidR="00D16203" w:rsidSect="00E551F7">
      <w:footerReference w:type="default" r:id="rId18"/>
      <w:pgSz w:w="11906" w:h="16838"/>
      <w:pgMar w:top="567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95" w:rsidRDefault="00382795" w:rsidP="0071367A">
      <w:r>
        <w:separator/>
      </w:r>
    </w:p>
  </w:endnote>
  <w:endnote w:type="continuationSeparator" w:id="0">
    <w:p w:rsidR="00382795" w:rsidRDefault="00382795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95" w:rsidRPr="00705D7B" w:rsidRDefault="00382795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EB039B">
      <w:rPr>
        <w:noProof/>
      </w:rPr>
      <w:t>19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EB039B">
      <w:rPr>
        <w:noProof/>
      </w:rPr>
      <w:t>19</w:t>
    </w:r>
    <w:r>
      <w:rPr>
        <w:noProof/>
      </w:rPr>
      <w:fldChar w:fldCharType="end"/>
    </w:r>
  </w:p>
  <w:p w:rsidR="00382795" w:rsidRDefault="003827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95" w:rsidRDefault="00382795" w:rsidP="0071367A">
      <w:r>
        <w:separator/>
      </w:r>
    </w:p>
  </w:footnote>
  <w:footnote w:type="continuationSeparator" w:id="0">
    <w:p w:rsidR="00382795" w:rsidRDefault="00382795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4A"/>
    <w:rsid w:val="000000D1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674"/>
    <w:rsid w:val="00002775"/>
    <w:rsid w:val="0000292E"/>
    <w:rsid w:val="00002B23"/>
    <w:rsid w:val="00002DDE"/>
    <w:rsid w:val="00002ECB"/>
    <w:rsid w:val="00003013"/>
    <w:rsid w:val="000030DC"/>
    <w:rsid w:val="0000335E"/>
    <w:rsid w:val="0000345E"/>
    <w:rsid w:val="000034E1"/>
    <w:rsid w:val="00003563"/>
    <w:rsid w:val="000039AB"/>
    <w:rsid w:val="00003D4F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1A61"/>
    <w:rsid w:val="00011E96"/>
    <w:rsid w:val="00012130"/>
    <w:rsid w:val="00012604"/>
    <w:rsid w:val="00012F76"/>
    <w:rsid w:val="00013423"/>
    <w:rsid w:val="00013BAC"/>
    <w:rsid w:val="00014BCE"/>
    <w:rsid w:val="00015008"/>
    <w:rsid w:val="00015667"/>
    <w:rsid w:val="00015C04"/>
    <w:rsid w:val="00016A2D"/>
    <w:rsid w:val="00016A73"/>
    <w:rsid w:val="00016D7D"/>
    <w:rsid w:val="00016E1D"/>
    <w:rsid w:val="0001728A"/>
    <w:rsid w:val="000175B8"/>
    <w:rsid w:val="00017E1B"/>
    <w:rsid w:val="00020163"/>
    <w:rsid w:val="0002036D"/>
    <w:rsid w:val="0002051B"/>
    <w:rsid w:val="00021356"/>
    <w:rsid w:val="00021422"/>
    <w:rsid w:val="00021BF8"/>
    <w:rsid w:val="00021C3C"/>
    <w:rsid w:val="00021E53"/>
    <w:rsid w:val="0002222D"/>
    <w:rsid w:val="00022373"/>
    <w:rsid w:val="000223D2"/>
    <w:rsid w:val="00022490"/>
    <w:rsid w:val="00022624"/>
    <w:rsid w:val="00022FF1"/>
    <w:rsid w:val="000233FC"/>
    <w:rsid w:val="000234B3"/>
    <w:rsid w:val="000237B3"/>
    <w:rsid w:val="00023828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5FA2"/>
    <w:rsid w:val="00026134"/>
    <w:rsid w:val="0002687F"/>
    <w:rsid w:val="000268BA"/>
    <w:rsid w:val="000270DF"/>
    <w:rsid w:val="00027295"/>
    <w:rsid w:val="000272D9"/>
    <w:rsid w:val="00027570"/>
    <w:rsid w:val="0003041C"/>
    <w:rsid w:val="00030889"/>
    <w:rsid w:val="00030CD1"/>
    <w:rsid w:val="000311E0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81A"/>
    <w:rsid w:val="00037D89"/>
    <w:rsid w:val="00040745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2D9"/>
    <w:rsid w:val="000426E7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A5A"/>
    <w:rsid w:val="000509EE"/>
    <w:rsid w:val="00050EF6"/>
    <w:rsid w:val="000516A8"/>
    <w:rsid w:val="00051FE7"/>
    <w:rsid w:val="00051FF9"/>
    <w:rsid w:val="000521DE"/>
    <w:rsid w:val="000523A0"/>
    <w:rsid w:val="00052480"/>
    <w:rsid w:val="0005267A"/>
    <w:rsid w:val="00053202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9BC"/>
    <w:rsid w:val="00055288"/>
    <w:rsid w:val="00055721"/>
    <w:rsid w:val="0005611A"/>
    <w:rsid w:val="0005659C"/>
    <w:rsid w:val="00056785"/>
    <w:rsid w:val="0005679A"/>
    <w:rsid w:val="000568A8"/>
    <w:rsid w:val="0005697E"/>
    <w:rsid w:val="00056B8A"/>
    <w:rsid w:val="00056BD0"/>
    <w:rsid w:val="00056D35"/>
    <w:rsid w:val="0005713F"/>
    <w:rsid w:val="0005717D"/>
    <w:rsid w:val="0005733F"/>
    <w:rsid w:val="00057F86"/>
    <w:rsid w:val="000605A0"/>
    <w:rsid w:val="00061F7E"/>
    <w:rsid w:val="0006247E"/>
    <w:rsid w:val="00062ECD"/>
    <w:rsid w:val="00063944"/>
    <w:rsid w:val="00064141"/>
    <w:rsid w:val="000643B5"/>
    <w:rsid w:val="00064428"/>
    <w:rsid w:val="000649A2"/>
    <w:rsid w:val="00064A9E"/>
    <w:rsid w:val="00064B42"/>
    <w:rsid w:val="00065091"/>
    <w:rsid w:val="00065392"/>
    <w:rsid w:val="00065F03"/>
    <w:rsid w:val="00066434"/>
    <w:rsid w:val="00066686"/>
    <w:rsid w:val="00066975"/>
    <w:rsid w:val="00066993"/>
    <w:rsid w:val="00066E90"/>
    <w:rsid w:val="00067733"/>
    <w:rsid w:val="000679A4"/>
    <w:rsid w:val="00067BDF"/>
    <w:rsid w:val="000701A9"/>
    <w:rsid w:val="00070D7C"/>
    <w:rsid w:val="000716F1"/>
    <w:rsid w:val="00072214"/>
    <w:rsid w:val="00072284"/>
    <w:rsid w:val="000724D2"/>
    <w:rsid w:val="000729F7"/>
    <w:rsid w:val="000730A4"/>
    <w:rsid w:val="000731C2"/>
    <w:rsid w:val="000736CA"/>
    <w:rsid w:val="000738DF"/>
    <w:rsid w:val="000738E1"/>
    <w:rsid w:val="00073918"/>
    <w:rsid w:val="00073BA2"/>
    <w:rsid w:val="00073D5B"/>
    <w:rsid w:val="00073E1E"/>
    <w:rsid w:val="00074228"/>
    <w:rsid w:val="00074390"/>
    <w:rsid w:val="00074679"/>
    <w:rsid w:val="00074AD3"/>
    <w:rsid w:val="000753C1"/>
    <w:rsid w:val="000754B9"/>
    <w:rsid w:val="00075854"/>
    <w:rsid w:val="00075E6B"/>
    <w:rsid w:val="00076323"/>
    <w:rsid w:val="00076ABD"/>
    <w:rsid w:val="00077A5D"/>
    <w:rsid w:val="00077C8D"/>
    <w:rsid w:val="00077E53"/>
    <w:rsid w:val="00077F80"/>
    <w:rsid w:val="00081AF4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5F6D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6E6"/>
    <w:rsid w:val="000959B5"/>
    <w:rsid w:val="00095AEB"/>
    <w:rsid w:val="00095E0C"/>
    <w:rsid w:val="00096404"/>
    <w:rsid w:val="00096439"/>
    <w:rsid w:val="0009707F"/>
    <w:rsid w:val="0009756D"/>
    <w:rsid w:val="0009778E"/>
    <w:rsid w:val="00097F2E"/>
    <w:rsid w:val="000A0022"/>
    <w:rsid w:val="000A01C5"/>
    <w:rsid w:val="000A04A7"/>
    <w:rsid w:val="000A05EE"/>
    <w:rsid w:val="000A0BE9"/>
    <w:rsid w:val="000A0C68"/>
    <w:rsid w:val="000A1C06"/>
    <w:rsid w:val="000A21BE"/>
    <w:rsid w:val="000A266F"/>
    <w:rsid w:val="000A29B3"/>
    <w:rsid w:val="000A2F5B"/>
    <w:rsid w:val="000A3198"/>
    <w:rsid w:val="000A3455"/>
    <w:rsid w:val="000A3663"/>
    <w:rsid w:val="000A373F"/>
    <w:rsid w:val="000A397E"/>
    <w:rsid w:val="000A398B"/>
    <w:rsid w:val="000A3A85"/>
    <w:rsid w:val="000A3DDF"/>
    <w:rsid w:val="000A4796"/>
    <w:rsid w:val="000A48BF"/>
    <w:rsid w:val="000A4A5F"/>
    <w:rsid w:val="000A4F8B"/>
    <w:rsid w:val="000A50A9"/>
    <w:rsid w:val="000A50C3"/>
    <w:rsid w:val="000A55CE"/>
    <w:rsid w:val="000A602E"/>
    <w:rsid w:val="000A607F"/>
    <w:rsid w:val="000A6105"/>
    <w:rsid w:val="000A6210"/>
    <w:rsid w:val="000A6361"/>
    <w:rsid w:val="000A63B0"/>
    <w:rsid w:val="000A666C"/>
    <w:rsid w:val="000A6CED"/>
    <w:rsid w:val="000A70E0"/>
    <w:rsid w:val="000A7A58"/>
    <w:rsid w:val="000A7C4E"/>
    <w:rsid w:val="000B0086"/>
    <w:rsid w:val="000B0485"/>
    <w:rsid w:val="000B100F"/>
    <w:rsid w:val="000B131E"/>
    <w:rsid w:val="000B13D8"/>
    <w:rsid w:val="000B1869"/>
    <w:rsid w:val="000B2155"/>
    <w:rsid w:val="000B23C7"/>
    <w:rsid w:val="000B288C"/>
    <w:rsid w:val="000B32A2"/>
    <w:rsid w:val="000B34FA"/>
    <w:rsid w:val="000B3919"/>
    <w:rsid w:val="000B3E9D"/>
    <w:rsid w:val="000B43EF"/>
    <w:rsid w:val="000B4550"/>
    <w:rsid w:val="000B4F47"/>
    <w:rsid w:val="000B50CE"/>
    <w:rsid w:val="000B6094"/>
    <w:rsid w:val="000B63AE"/>
    <w:rsid w:val="000B6693"/>
    <w:rsid w:val="000B67D6"/>
    <w:rsid w:val="000B6D74"/>
    <w:rsid w:val="000B6E83"/>
    <w:rsid w:val="000B71C1"/>
    <w:rsid w:val="000B737A"/>
    <w:rsid w:val="000B76B3"/>
    <w:rsid w:val="000B7E9A"/>
    <w:rsid w:val="000C007B"/>
    <w:rsid w:val="000C0250"/>
    <w:rsid w:val="000C0C1D"/>
    <w:rsid w:val="000C0CC0"/>
    <w:rsid w:val="000C111B"/>
    <w:rsid w:val="000C1CB3"/>
    <w:rsid w:val="000C2118"/>
    <w:rsid w:val="000C2357"/>
    <w:rsid w:val="000C25A1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55B3"/>
    <w:rsid w:val="000C5D5B"/>
    <w:rsid w:val="000C6218"/>
    <w:rsid w:val="000C6AC6"/>
    <w:rsid w:val="000C7293"/>
    <w:rsid w:val="000C7357"/>
    <w:rsid w:val="000C7B31"/>
    <w:rsid w:val="000C7DE5"/>
    <w:rsid w:val="000D042F"/>
    <w:rsid w:val="000D04CB"/>
    <w:rsid w:val="000D07A1"/>
    <w:rsid w:val="000D0C6B"/>
    <w:rsid w:val="000D0E6B"/>
    <w:rsid w:val="000D106D"/>
    <w:rsid w:val="000D1E13"/>
    <w:rsid w:val="000D1F91"/>
    <w:rsid w:val="000D1FF0"/>
    <w:rsid w:val="000D25BC"/>
    <w:rsid w:val="000D2EEB"/>
    <w:rsid w:val="000D326C"/>
    <w:rsid w:val="000D33A5"/>
    <w:rsid w:val="000D3414"/>
    <w:rsid w:val="000D3813"/>
    <w:rsid w:val="000D38D5"/>
    <w:rsid w:val="000D3D59"/>
    <w:rsid w:val="000D3DE6"/>
    <w:rsid w:val="000D4153"/>
    <w:rsid w:val="000D4206"/>
    <w:rsid w:val="000D451D"/>
    <w:rsid w:val="000D4679"/>
    <w:rsid w:val="000D4B71"/>
    <w:rsid w:val="000D538C"/>
    <w:rsid w:val="000D5859"/>
    <w:rsid w:val="000D5FBE"/>
    <w:rsid w:val="000D6124"/>
    <w:rsid w:val="000D65EB"/>
    <w:rsid w:val="000D6D85"/>
    <w:rsid w:val="000D6E61"/>
    <w:rsid w:val="000D721C"/>
    <w:rsid w:val="000D723F"/>
    <w:rsid w:val="000D7696"/>
    <w:rsid w:val="000D7BFD"/>
    <w:rsid w:val="000D7D1E"/>
    <w:rsid w:val="000D7EC8"/>
    <w:rsid w:val="000E0236"/>
    <w:rsid w:val="000E08D3"/>
    <w:rsid w:val="000E0A4B"/>
    <w:rsid w:val="000E1351"/>
    <w:rsid w:val="000E15A8"/>
    <w:rsid w:val="000E1790"/>
    <w:rsid w:val="000E1AB1"/>
    <w:rsid w:val="000E2034"/>
    <w:rsid w:val="000E208D"/>
    <w:rsid w:val="000E2286"/>
    <w:rsid w:val="000E2848"/>
    <w:rsid w:val="000E2974"/>
    <w:rsid w:val="000E2DBE"/>
    <w:rsid w:val="000E3B3A"/>
    <w:rsid w:val="000E3F66"/>
    <w:rsid w:val="000E41F6"/>
    <w:rsid w:val="000E4258"/>
    <w:rsid w:val="000E44B6"/>
    <w:rsid w:val="000E4D47"/>
    <w:rsid w:val="000E5075"/>
    <w:rsid w:val="000E52E9"/>
    <w:rsid w:val="000E5AAC"/>
    <w:rsid w:val="000E5BAC"/>
    <w:rsid w:val="000E6434"/>
    <w:rsid w:val="000E681A"/>
    <w:rsid w:val="000E69FD"/>
    <w:rsid w:val="000E6B4A"/>
    <w:rsid w:val="000E6E3A"/>
    <w:rsid w:val="000E7109"/>
    <w:rsid w:val="000E72E4"/>
    <w:rsid w:val="000E7325"/>
    <w:rsid w:val="000E74C7"/>
    <w:rsid w:val="000E7ADB"/>
    <w:rsid w:val="000F040B"/>
    <w:rsid w:val="000F1866"/>
    <w:rsid w:val="000F1F9E"/>
    <w:rsid w:val="000F2854"/>
    <w:rsid w:val="000F28E5"/>
    <w:rsid w:val="000F28F6"/>
    <w:rsid w:val="000F2D56"/>
    <w:rsid w:val="000F39EE"/>
    <w:rsid w:val="000F3E0F"/>
    <w:rsid w:val="000F4390"/>
    <w:rsid w:val="000F43FE"/>
    <w:rsid w:val="000F4A5B"/>
    <w:rsid w:val="000F4B74"/>
    <w:rsid w:val="000F4D53"/>
    <w:rsid w:val="000F4DF0"/>
    <w:rsid w:val="000F5A09"/>
    <w:rsid w:val="000F6660"/>
    <w:rsid w:val="000F6816"/>
    <w:rsid w:val="000F6C6B"/>
    <w:rsid w:val="000F78BB"/>
    <w:rsid w:val="000F79DF"/>
    <w:rsid w:val="000F7C3C"/>
    <w:rsid w:val="001002CF"/>
    <w:rsid w:val="00100940"/>
    <w:rsid w:val="00100A44"/>
    <w:rsid w:val="00101350"/>
    <w:rsid w:val="0010146A"/>
    <w:rsid w:val="001022A1"/>
    <w:rsid w:val="00102805"/>
    <w:rsid w:val="0010296E"/>
    <w:rsid w:val="001032D4"/>
    <w:rsid w:val="00103E90"/>
    <w:rsid w:val="0010504B"/>
    <w:rsid w:val="00105072"/>
    <w:rsid w:val="00105283"/>
    <w:rsid w:val="00106260"/>
    <w:rsid w:val="001065D4"/>
    <w:rsid w:val="00106808"/>
    <w:rsid w:val="00106937"/>
    <w:rsid w:val="00106A8C"/>
    <w:rsid w:val="00106BD3"/>
    <w:rsid w:val="00106CA2"/>
    <w:rsid w:val="00106F65"/>
    <w:rsid w:val="00107615"/>
    <w:rsid w:val="0010761F"/>
    <w:rsid w:val="00110241"/>
    <w:rsid w:val="001105BE"/>
    <w:rsid w:val="0011077C"/>
    <w:rsid w:val="00110E0B"/>
    <w:rsid w:val="0011125A"/>
    <w:rsid w:val="00111375"/>
    <w:rsid w:val="0011209E"/>
    <w:rsid w:val="00112575"/>
    <w:rsid w:val="001127C3"/>
    <w:rsid w:val="001134CC"/>
    <w:rsid w:val="00113648"/>
    <w:rsid w:val="001138A0"/>
    <w:rsid w:val="00113A83"/>
    <w:rsid w:val="00113EFB"/>
    <w:rsid w:val="00113FEC"/>
    <w:rsid w:val="001141BB"/>
    <w:rsid w:val="00114F58"/>
    <w:rsid w:val="00115131"/>
    <w:rsid w:val="001154ED"/>
    <w:rsid w:val="00115E72"/>
    <w:rsid w:val="00115EAA"/>
    <w:rsid w:val="00115EC2"/>
    <w:rsid w:val="001161AB"/>
    <w:rsid w:val="00116766"/>
    <w:rsid w:val="00116AD1"/>
    <w:rsid w:val="00116C84"/>
    <w:rsid w:val="0011755A"/>
    <w:rsid w:val="00117765"/>
    <w:rsid w:val="00117C00"/>
    <w:rsid w:val="00117EEB"/>
    <w:rsid w:val="00120572"/>
    <w:rsid w:val="00120812"/>
    <w:rsid w:val="00120EE4"/>
    <w:rsid w:val="00120F64"/>
    <w:rsid w:val="00121031"/>
    <w:rsid w:val="001217C6"/>
    <w:rsid w:val="0012183B"/>
    <w:rsid w:val="00121E68"/>
    <w:rsid w:val="00121FAF"/>
    <w:rsid w:val="00122342"/>
    <w:rsid w:val="00122463"/>
    <w:rsid w:val="00122527"/>
    <w:rsid w:val="00122E85"/>
    <w:rsid w:val="00123091"/>
    <w:rsid w:val="00123497"/>
    <w:rsid w:val="00123D87"/>
    <w:rsid w:val="0012482B"/>
    <w:rsid w:val="00124860"/>
    <w:rsid w:val="00124D68"/>
    <w:rsid w:val="00124DD3"/>
    <w:rsid w:val="00124F5A"/>
    <w:rsid w:val="00124F85"/>
    <w:rsid w:val="001251A4"/>
    <w:rsid w:val="00125414"/>
    <w:rsid w:val="0012548B"/>
    <w:rsid w:val="00125595"/>
    <w:rsid w:val="001255BF"/>
    <w:rsid w:val="00125EDF"/>
    <w:rsid w:val="00126ABD"/>
    <w:rsid w:val="00126D02"/>
    <w:rsid w:val="00126DB2"/>
    <w:rsid w:val="00126E3F"/>
    <w:rsid w:val="00127673"/>
    <w:rsid w:val="001277BC"/>
    <w:rsid w:val="00127CF7"/>
    <w:rsid w:val="00127DC8"/>
    <w:rsid w:val="0013066B"/>
    <w:rsid w:val="00130709"/>
    <w:rsid w:val="00130EF7"/>
    <w:rsid w:val="00130F4E"/>
    <w:rsid w:val="00131145"/>
    <w:rsid w:val="0013128E"/>
    <w:rsid w:val="0013139E"/>
    <w:rsid w:val="00131EB3"/>
    <w:rsid w:val="00132564"/>
    <w:rsid w:val="0013280D"/>
    <w:rsid w:val="00132EBF"/>
    <w:rsid w:val="0013342C"/>
    <w:rsid w:val="001334C4"/>
    <w:rsid w:val="00133880"/>
    <w:rsid w:val="00133DDA"/>
    <w:rsid w:val="0013436D"/>
    <w:rsid w:val="00134595"/>
    <w:rsid w:val="00134A66"/>
    <w:rsid w:val="0013503B"/>
    <w:rsid w:val="00135313"/>
    <w:rsid w:val="00135381"/>
    <w:rsid w:val="00135520"/>
    <w:rsid w:val="00136290"/>
    <w:rsid w:val="00136536"/>
    <w:rsid w:val="00136542"/>
    <w:rsid w:val="001371AC"/>
    <w:rsid w:val="00137BC3"/>
    <w:rsid w:val="00137CD1"/>
    <w:rsid w:val="00140552"/>
    <w:rsid w:val="00140A55"/>
    <w:rsid w:val="00140E20"/>
    <w:rsid w:val="0014134E"/>
    <w:rsid w:val="00141FBF"/>
    <w:rsid w:val="0014247A"/>
    <w:rsid w:val="00142539"/>
    <w:rsid w:val="00142730"/>
    <w:rsid w:val="00143606"/>
    <w:rsid w:val="001439CD"/>
    <w:rsid w:val="00143B9C"/>
    <w:rsid w:val="00143C98"/>
    <w:rsid w:val="00143EFA"/>
    <w:rsid w:val="00143F1D"/>
    <w:rsid w:val="00144891"/>
    <w:rsid w:val="001455B2"/>
    <w:rsid w:val="001455FE"/>
    <w:rsid w:val="00145A26"/>
    <w:rsid w:val="00145A6C"/>
    <w:rsid w:val="00145D73"/>
    <w:rsid w:val="00146249"/>
    <w:rsid w:val="00146296"/>
    <w:rsid w:val="001464D4"/>
    <w:rsid w:val="001465C3"/>
    <w:rsid w:val="0014701D"/>
    <w:rsid w:val="00147467"/>
    <w:rsid w:val="00147603"/>
    <w:rsid w:val="00147DB4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B4F"/>
    <w:rsid w:val="00153F43"/>
    <w:rsid w:val="001542DB"/>
    <w:rsid w:val="00154A9B"/>
    <w:rsid w:val="00154BCB"/>
    <w:rsid w:val="00154D16"/>
    <w:rsid w:val="0015543E"/>
    <w:rsid w:val="00155EEB"/>
    <w:rsid w:val="0015623E"/>
    <w:rsid w:val="001568FE"/>
    <w:rsid w:val="00157181"/>
    <w:rsid w:val="001572EC"/>
    <w:rsid w:val="00157A6A"/>
    <w:rsid w:val="00157B84"/>
    <w:rsid w:val="0016015A"/>
    <w:rsid w:val="001601F9"/>
    <w:rsid w:val="00160A57"/>
    <w:rsid w:val="001619A4"/>
    <w:rsid w:val="001619BC"/>
    <w:rsid w:val="00161A16"/>
    <w:rsid w:val="00161B10"/>
    <w:rsid w:val="00161B5C"/>
    <w:rsid w:val="0016246D"/>
    <w:rsid w:val="00162F53"/>
    <w:rsid w:val="0016318D"/>
    <w:rsid w:val="001636F6"/>
    <w:rsid w:val="0016394C"/>
    <w:rsid w:val="00163AE0"/>
    <w:rsid w:val="001647B7"/>
    <w:rsid w:val="00164DC8"/>
    <w:rsid w:val="00164F09"/>
    <w:rsid w:val="00165439"/>
    <w:rsid w:val="0016545C"/>
    <w:rsid w:val="001656FF"/>
    <w:rsid w:val="001657C1"/>
    <w:rsid w:val="00165FE4"/>
    <w:rsid w:val="00166053"/>
    <w:rsid w:val="0016661E"/>
    <w:rsid w:val="00166844"/>
    <w:rsid w:val="001673AA"/>
    <w:rsid w:val="001707B2"/>
    <w:rsid w:val="00170A5F"/>
    <w:rsid w:val="00171100"/>
    <w:rsid w:val="00171783"/>
    <w:rsid w:val="00171B55"/>
    <w:rsid w:val="0017250F"/>
    <w:rsid w:val="00172B10"/>
    <w:rsid w:val="00173064"/>
    <w:rsid w:val="001730BF"/>
    <w:rsid w:val="00173D8D"/>
    <w:rsid w:val="0017409F"/>
    <w:rsid w:val="00174162"/>
    <w:rsid w:val="001742E8"/>
    <w:rsid w:val="001748AA"/>
    <w:rsid w:val="00175368"/>
    <w:rsid w:val="001757AB"/>
    <w:rsid w:val="001759A0"/>
    <w:rsid w:val="00175B0D"/>
    <w:rsid w:val="00175CFE"/>
    <w:rsid w:val="0017694B"/>
    <w:rsid w:val="00177745"/>
    <w:rsid w:val="00177845"/>
    <w:rsid w:val="001779B2"/>
    <w:rsid w:val="00177C0B"/>
    <w:rsid w:val="0018045B"/>
    <w:rsid w:val="00180A71"/>
    <w:rsid w:val="0018142B"/>
    <w:rsid w:val="001817F4"/>
    <w:rsid w:val="00181C9D"/>
    <w:rsid w:val="001820AF"/>
    <w:rsid w:val="0018219F"/>
    <w:rsid w:val="00182DB9"/>
    <w:rsid w:val="00183345"/>
    <w:rsid w:val="00183F82"/>
    <w:rsid w:val="0018449F"/>
    <w:rsid w:val="001844D4"/>
    <w:rsid w:val="00184963"/>
    <w:rsid w:val="00184D43"/>
    <w:rsid w:val="00184F9A"/>
    <w:rsid w:val="0018543F"/>
    <w:rsid w:val="0018562E"/>
    <w:rsid w:val="00185839"/>
    <w:rsid w:val="00185A9A"/>
    <w:rsid w:val="00185ACC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B9A"/>
    <w:rsid w:val="00192C65"/>
    <w:rsid w:val="00192DAE"/>
    <w:rsid w:val="00193021"/>
    <w:rsid w:val="00193222"/>
    <w:rsid w:val="00193637"/>
    <w:rsid w:val="00193D03"/>
    <w:rsid w:val="0019427F"/>
    <w:rsid w:val="0019429A"/>
    <w:rsid w:val="00194424"/>
    <w:rsid w:val="0019466D"/>
    <w:rsid w:val="00194983"/>
    <w:rsid w:val="00194E39"/>
    <w:rsid w:val="00194F1D"/>
    <w:rsid w:val="0019506C"/>
    <w:rsid w:val="00195624"/>
    <w:rsid w:val="001956BF"/>
    <w:rsid w:val="001958D7"/>
    <w:rsid w:val="001959D2"/>
    <w:rsid w:val="00195A1C"/>
    <w:rsid w:val="00195D61"/>
    <w:rsid w:val="00195EF9"/>
    <w:rsid w:val="00195FBC"/>
    <w:rsid w:val="00196094"/>
    <w:rsid w:val="001971C1"/>
    <w:rsid w:val="001973A0"/>
    <w:rsid w:val="0019789C"/>
    <w:rsid w:val="00197EEC"/>
    <w:rsid w:val="00197F91"/>
    <w:rsid w:val="001A1007"/>
    <w:rsid w:val="001A11CD"/>
    <w:rsid w:val="001A13A0"/>
    <w:rsid w:val="001A1917"/>
    <w:rsid w:val="001A1C74"/>
    <w:rsid w:val="001A2199"/>
    <w:rsid w:val="001A25EF"/>
    <w:rsid w:val="001A2820"/>
    <w:rsid w:val="001A2892"/>
    <w:rsid w:val="001A2FF0"/>
    <w:rsid w:val="001A38BE"/>
    <w:rsid w:val="001A3BF7"/>
    <w:rsid w:val="001A3CE6"/>
    <w:rsid w:val="001A47B9"/>
    <w:rsid w:val="001A49B0"/>
    <w:rsid w:val="001A57F1"/>
    <w:rsid w:val="001A5D3C"/>
    <w:rsid w:val="001A61DA"/>
    <w:rsid w:val="001A64EC"/>
    <w:rsid w:val="001A66AA"/>
    <w:rsid w:val="001A6DF4"/>
    <w:rsid w:val="001A79E1"/>
    <w:rsid w:val="001A7AAE"/>
    <w:rsid w:val="001B003B"/>
    <w:rsid w:val="001B01E7"/>
    <w:rsid w:val="001B09CE"/>
    <w:rsid w:val="001B0CD9"/>
    <w:rsid w:val="001B1BA5"/>
    <w:rsid w:val="001B1D4D"/>
    <w:rsid w:val="001B1ED8"/>
    <w:rsid w:val="001B2ED7"/>
    <w:rsid w:val="001B2EF6"/>
    <w:rsid w:val="001B3349"/>
    <w:rsid w:val="001B354F"/>
    <w:rsid w:val="001B371A"/>
    <w:rsid w:val="001B382A"/>
    <w:rsid w:val="001B4007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7B8"/>
    <w:rsid w:val="001B7C10"/>
    <w:rsid w:val="001B7CEC"/>
    <w:rsid w:val="001B7E2E"/>
    <w:rsid w:val="001C069D"/>
    <w:rsid w:val="001C07EA"/>
    <w:rsid w:val="001C0CBF"/>
    <w:rsid w:val="001C0D71"/>
    <w:rsid w:val="001C1226"/>
    <w:rsid w:val="001C1262"/>
    <w:rsid w:val="001C139D"/>
    <w:rsid w:val="001C1412"/>
    <w:rsid w:val="001C1530"/>
    <w:rsid w:val="001C20AD"/>
    <w:rsid w:val="001C246E"/>
    <w:rsid w:val="001C2A98"/>
    <w:rsid w:val="001C30DD"/>
    <w:rsid w:val="001C348C"/>
    <w:rsid w:val="001C399C"/>
    <w:rsid w:val="001C436B"/>
    <w:rsid w:val="001C55F4"/>
    <w:rsid w:val="001C5DC4"/>
    <w:rsid w:val="001C61C3"/>
    <w:rsid w:val="001C6BCC"/>
    <w:rsid w:val="001C6BCE"/>
    <w:rsid w:val="001C72DD"/>
    <w:rsid w:val="001C7787"/>
    <w:rsid w:val="001C785D"/>
    <w:rsid w:val="001C79B0"/>
    <w:rsid w:val="001C7E0D"/>
    <w:rsid w:val="001D0003"/>
    <w:rsid w:val="001D03BA"/>
    <w:rsid w:val="001D0633"/>
    <w:rsid w:val="001D075E"/>
    <w:rsid w:val="001D0992"/>
    <w:rsid w:val="001D0DD9"/>
    <w:rsid w:val="001D15DD"/>
    <w:rsid w:val="001D1650"/>
    <w:rsid w:val="001D17CE"/>
    <w:rsid w:val="001D1B45"/>
    <w:rsid w:val="001D1BAF"/>
    <w:rsid w:val="001D1C49"/>
    <w:rsid w:val="001D2693"/>
    <w:rsid w:val="001D2A8D"/>
    <w:rsid w:val="001D2B55"/>
    <w:rsid w:val="001D2F04"/>
    <w:rsid w:val="001D3AF5"/>
    <w:rsid w:val="001D3B29"/>
    <w:rsid w:val="001D416B"/>
    <w:rsid w:val="001D4AB0"/>
    <w:rsid w:val="001D4ABA"/>
    <w:rsid w:val="001D4B66"/>
    <w:rsid w:val="001D5327"/>
    <w:rsid w:val="001D54C0"/>
    <w:rsid w:val="001D5747"/>
    <w:rsid w:val="001D5763"/>
    <w:rsid w:val="001D5B23"/>
    <w:rsid w:val="001D6429"/>
    <w:rsid w:val="001D6711"/>
    <w:rsid w:val="001D6826"/>
    <w:rsid w:val="001D6DC3"/>
    <w:rsid w:val="001D7530"/>
    <w:rsid w:val="001D7AC9"/>
    <w:rsid w:val="001E00CB"/>
    <w:rsid w:val="001E0566"/>
    <w:rsid w:val="001E07F6"/>
    <w:rsid w:val="001E18A1"/>
    <w:rsid w:val="001E19C7"/>
    <w:rsid w:val="001E1B62"/>
    <w:rsid w:val="001E2571"/>
    <w:rsid w:val="001E273B"/>
    <w:rsid w:val="001E2E42"/>
    <w:rsid w:val="001E4349"/>
    <w:rsid w:val="001E462A"/>
    <w:rsid w:val="001E67FB"/>
    <w:rsid w:val="001E682C"/>
    <w:rsid w:val="001E6F0A"/>
    <w:rsid w:val="001E79A3"/>
    <w:rsid w:val="001E79F6"/>
    <w:rsid w:val="001E7B12"/>
    <w:rsid w:val="001F0C5A"/>
    <w:rsid w:val="001F0F3B"/>
    <w:rsid w:val="001F1462"/>
    <w:rsid w:val="001F14E4"/>
    <w:rsid w:val="001F1A62"/>
    <w:rsid w:val="001F1BE2"/>
    <w:rsid w:val="001F23C3"/>
    <w:rsid w:val="001F23E1"/>
    <w:rsid w:val="001F2C6A"/>
    <w:rsid w:val="001F2CF6"/>
    <w:rsid w:val="001F2D6E"/>
    <w:rsid w:val="001F39B5"/>
    <w:rsid w:val="001F4019"/>
    <w:rsid w:val="001F4499"/>
    <w:rsid w:val="001F4577"/>
    <w:rsid w:val="001F47D4"/>
    <w:rsid w:val="001F4953"/>
    <w:rsid w:val="001F4D5B"/>
    <w:rsid w:val="001F54ED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960"/>
    <w:rsid w:val="00200BD1"/>
    <w:rsid w:val="00201074"/>
    <w:rsid w:val="00201311"/>
    <w:rsid w:val="00201428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306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390"/>
    <w:rsid w:val="002165E5"/>
    <w:rsid w:val="00216BA1"/>
    <w:rsid w:val="00216EC7"/>
    <w:rsid w:val="002174EC"/>
    <w:rsid w:val="002174FF"/>
    <w:rsid w:val="00217505"/>
    <w:rsid w:val="00217576"/>
    <w:rsid w:val="00217803"/>
    <w:rsid w:val="00217972"/>
    <w:rsid w:val="002205E9"/>
    <w:rsid w:val="00220D61"/>
    <w:rsid w:val="00220F60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4317"/>
    <w:rsid w:val="002243CA"/>
    <w:rsid w:val="00224DBC"/>
    <w:rsid w:val="00225208"/>
    <w:rsid w:val="00225C9B"/>
    <w:rsid w:val="00226794"/>
    <w:rsid w:val="00226B72"/>
    <w:rsid w:val="00227185"/>
    <w:rsid w:val="00227568"/>
    <w:rsid w:val="002278A8"/>
    <w:rsid w:val="002278A9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2DDF"/>
    <w:rsid w:val="00233A07"/>
    <w:rsid w:val="00233AE2"/>
    <w:rsid w:val="00233E71"/>
    <w:rsid w:val="00233FC4"/>
    <w:rsid w:val="0023430B"/>
    <w:rsid w:val="0023433D"/>
    <w:rsid w:val="00234369"/>
    <w:rsid w:val="00235878"/>
    <w:rsid w:val="00237130"/>
    <w:rsid w:val="002371F3"/>
    <w:rsid w:val="00237600"/>
    <w:rsid w:val="002376A5"/>
    <w:rsid w:val="0023785D"/>
    <w:rsid w:val="0024013B"/>
    <w:rsid w:val="00240C4A"/>
    <w:rsid w:val="00241118"/>
    <w:rsid w:val="00241270"/>
    <w:rsid w:val="002412F4"/>
    <w:rsid w:val="002414F7"/>
    <w:rsid w:val="002417EF"/>
    <w:rsid w:val="002418B5"/>
    <w:rsid w:val="002421F9"/>
    <w:rsid w:val="00242950"/>
    <w:rsid w:val="00242C56"/>
    <w:rsid w:val="00242DF4"/>
    <w:rsid w:val="00242E00"/>
    <w:rsid w:val="0024338E"/>
    <w:rsid w:val="002435ED"/>
    <w:rsid w:val="00243D67"/>
    <w:rsid w:val="00243E7C"/>
    <w:rsid w:val="0024425B"/>
    <w:rsid w:val="00244968"/>
    <w:rsid w:val="002471AE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1AD0"/>
    <w:rsid w:val="002525E1"/>
    <w:rsid w:val="00252608"/>
    <w:rsid w:val="00253139"/>
    <w:rsid w:val="00253FF5"/>
    <w:rsid w:val="002541B8"/>
    <w:rsid w:val="00254585"/>
    <w:rsid w:val="00254C55"/>
    <w:rsid w:val="00254DBC"/>
    <w:rsid w:val="00255105"/>
    <w:rsid w:val="0025528B"/>
    <w:rsid w:val="0025538E"/>
    <w:rsid w:val="0025567A"/>
    <w:rsid w:val="00255761"/>
    <w:rsid w:val="00255B1D"/>
    <w:rsid w:val="00255D32"/>
    <w:rsid w:val="002561F7"/>
    <w:rsid w:val="00256231"/>
    <w:rsid w:val="00256239"/>
    <w:rsid w:val="00256F68"/>
    <w:rsid w:val="00257C07"/>
    <w:rsid w:val="00257DE1"/>
    <w:rsid w:val="0026016F"/>
    <w:rsid w:val="002601A0"/>
    <w:rsid w:val="00260C91"/>
    <w:rsid w:val="002615A9"/>
    <w:rsid w:val="0026236D"/>
    <w:rsid w:val="00262637"/>
    <w:rsid w:val="002629CE"/>
    <w:rsid w:val="00262C6A"/>
    <w:rsid w:val="002631DD"/>
    <w:rsid w:val="0026360C"/>
    <w:rsid w:val="002636C1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7473"/>
    <w:rsid w:val="00270190"/>
    <w:rsid w:val="00270BDD"/>
    <w:rsid w:val="00270CF1"/>
    <w:rsid w:val="00271202"/>
    <w:rsid w:val="00271218"/>
    <w:rsid w:val="0027188E"/>
    <w:rsid w:val="00271E65"/>
    <w:rsid w:val="00271E9A"/>
    <w:rsid w:val="0027345F"/>
    <w:rsid w:val="002739EC"/>
    <w:rsid w:val="00273D82"/>
    <w:rsid w:val="00273DED"/>
    <w:rsid w:val="0027492E"/>
    <w:rsid w:val="00274A92"/>
    <w:rsid w:val="00274C62"/>
    <w:rsid w:val="002751E6"/>
    <w:rsid w:val="00275991"/>
    <w:rsid w:val="002764E2"/>
    <w:rsid w:val="00276880"/>
    <w:rsid w:val="00276EB1"/>
    <w:rsid w:val="00277368"/>
    <w:rsid w:val="0027771E"/>
    <w:rsid w:val="00277D29"/>
    <w:rsid w:val="00280CF1"/>
    <w:rsid w:val="00281547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6B8"/>
    <w:rsid w:val="00283987"/>
    <w:rsid w:val="00285260"/>
    <w:rsid w:val="002857BD"/>
    <w:rsid w:val="00285AC0"/>
    <w:rsid w:val="00285F22"/>
    <w:rsid w:val="002862BC"/>
    <w:rsid w:val="00286424"/>
    <w:rsid w:val="002867E4"/>
    <w:rsid w:val="0028684C"/>
    <w:rsid w:val="00286B2F"/>
    <w:rsid w:val="00286C9E"/>
    <w:rsid w:val="00287292"/>
    <w:rsid w:val="002872D2"/>
    <w:rsid w:val="0028765C"/>
    <w:rsid w:val="00287B0A"/>
    <w:rsid w:val="00290210"/>
    <w:rsid w:val="00290318"/>
    <w:rsid w:val="00290456"/>
    <w:rsid w:val="00290518"/>
    <w:rsid w:val="0029058C"/>
    <w:rsid w:val="00290FDF"/>
    <w:rsid w:val="00291306"/>
    <w:rsid w:val="002914B3"/>
    <w:rsid w:val="0029162D"/>
    <w:rsid w:val="00291B85"/>
    <w:rsid w:val="00291E20"/>
    <w:rsid w:val="002920E0"/>
    <w:rsid w:val="00292151"/>
    <w:rsid w:val="00292192"/>
    <w:rsid w:val="002921C4"/>
    <w:rsid w:val="002921F6"/>
    <w:rsid w:val="00292948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04D"/>
    <w:rsid w:val="0029608A"/>
    <w:rsid w:val="002961F9"/>
    <w:rsid w:val="00296238"/>
    <w:rsid w:val="0029647F"/>
    <w:rsid w:val="0029655F"/>
    <w:rsid w:val="00296E8D"/>
    <w:rsid w:val="00297BFC"/>
    <w:rsid w:val="00297C2E"/>
    <w:rsid w:val="00297C9B"/>
    <w:rsid w:val="00297F62"/>
    <w:rsid w:val="002A02EB"/>
    <w:rsid w:val="002A05ED"/>
    <w:rsid w:val="002A1083"/>
    <w:rsid w:val="002A1BBB"/>
    <w:rsid w:val="002A2770"/>
    <w:rsid w:val="002A3135"/>
    <w:rsid w:val="002A315E"/>
    <w:rsid w:val="002A32FA"/>
    <w:rsid w:val="002A34DF"/>
    <w:rsid w:val="002A36F5"/>
    <w:rsid w:val="002A3FBA"/>
    <w:rsid w:val="002A4704"/>
    <w:rsid w:val="002A500F"/>
    <w:rsid w:val="002A5130"/>
    <w:rsid w:val="002A513A"/>
    <w:rsid w:val="002A5D79"/>
    <w:rsid w:val="002A625B"/>
    <w:rsid w:val="002A62C4"/>
    <w:rsid w:val="002A62F4"/>
    <w:rsid w:val="002A6390"/>
    <w:rsid w:val="002A67C9"/>
    <w:rsid w:val="002A6C03"/>
    <w:rsid w:val="002A71EF"/>
    <w:rsid w:val="002A73D5"/>
    <w:rsid w:val="002A7526"/>
    <w:rsid w:val="002A7A5F"/>
    <w:rsid w:val="002A7DEC"/>
    <w:rsid w:val="002B0298"/>
    <w:rsid w:val="002B059D"/>
    <w:rsid w:val="002B150D"/>
    <w:rsid w:val="002B161F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97A"/>
    <w:rsid w:val="002B4B20"/>
    <w:rsid w:val="002B5215"/>
    <w:rsid w:val="002B536F"/>
    <w:rsid w:val="002B55B8"/>
    <w:rsid w:val="002B56F6"/>
    <w:rsid w:val="002B59A7"/>
    <w:rsid w:val="002B5D02"/>
    <w:rsid w:val="002B5E67"/>
    <w:rsid w:val="002B6AFC"/>
    <w:rsid w:val="002B6B82"/>
    <w:rsid w:val="002B6D7A"/>
    <w:rsid w:val="002B74F9"/>
    <w:rsid w:val="002B75AA"/>
    <w:rsid w:val="002B76AD"/>
    <w:rsid w:val="002C0054"/>
    <w:rsid w:val="002C0AE4"/>
    <w:rsid w:val="002C0B93"/>
    <w:rsid w:val="002C0DA8"/>
    <w:rsid w:val="002C1474"/>
    <w:rsid w:val="002C1A67"/>
    <w:rsid w:val="002C1BBA"/>
    <w:rsid w:val="002C1C45"/>
    <w:rsid w:val="002C1DD0"/>
    <w:rsid w:val="002C2AF9"/>
    <w:rsid w:val="002C2E34"/>
    <w:rsid w:val="002C3905"/>
    <w:rsid w:val="002C4A8C"/>
    <w:rsid w:val="002C4B41"/>
    <w:rsid w:val="002C4EE8"/>
    <w:rsid w:val="002C519D"/>
    <w:rsid w:val="002C5B42"/>
    <w:rsid w:val="002C5DC8"/>
    <w:rsid w:val="002C5EA0"/>
    <w:rsid w:val="002C649B"/>
    <w:rsid w:val="002C6708"/>
    <w:rsid w:val="002C6799"/>
    <w:rsid w:val="002C6FA1"/>
    <w:rsid w:val="002C786D"/>
    <w:rsid w:val="002D118A"/>
    <w:rsid w:val="002D123F"/>
    <w:rsid w:val="002D12D4"/>
    <w:rsid w:val="002D2031"/>
    <w:rsid w:val="002D2449"/>
    <w:rsid w:val="002D2837"/>
    <w:rsid w:val="002D2C0A"/>
    <w:rsid w:val="002D2D6F"/>
    <w:rsid w:val="002D3AED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1BF"/>
    <w:rsid w:val="002D6664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E0"/>
    <w:rsid w:val="002E1E49"/>
    <w:rsid w:val="002E284A"/>
    <w:rsid w:val="002E31EC"/>
    <w:rsid w:val="002E3FF1"/>
    <w:rsid w:val="002E4A4D"/>
    <w:rsid w:val="002E4B29"/>
    <w:rsid w:val="002E50CC"/>
    <w:rsid w:val="002E560A"/>
    <w:rsid w:val="002E5A60"/>
    <w:rsid w:val="002E5F0C"/>
    <w:rsid w:val="002E6EEF"/>
    <w:rsid w:val="002E6F6A"/>
    <w:rsid w:val="002E71E1"/>
    <w:rsid w:val="002E77C7"/>
    <w:rsid w:val="002E79C7"/>
    <w:rsid w:val="002E7CF9"/>
    <w:rsid w:val="002F1199"/>
    <w:rsid w:val="002F16A2"/>
    <w:rsid w:val="002F16C6"/>
    <w:rsid w:val="002F195E"/>
    <w:rsid w:val="002F1967"/>
    <w:rsid w:val="002F19C4"/>
    <w:rsid w:val="002F2048"/>
    <w:rsid w:val="002F2412"/>
    <w:rsid w:val="002F25DC"/>
    <w:rsid w:val="002F28E2"/>
    <w:rsid w:val="002F3250"/>
    <w:rsid w:val="002F33FA"/>
    <w:rsid w:val="002F34CA"/>
    <w:rsid w:val="002F3C38"/>
    <w:rsid w:val="002F430E"/>
    <w:rsid w:val="002F4357"/>
    <w:rsid w:val="002F4429"/>
    <w:rsid w:val="002F454E"/>
    <w:rsid w:val="002F4EBA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380"/>
    <w:rsid w:val="00300A39"/>
    <w:rsid w:val="00301B8C"/>
    <w:rsid w:val="00301E4D"/>
    <w:rsid w:val="003020B4"/>
    <w:rsid w:val="003020EA"/>
    <w:rsid w:val="003028EE"/>
    <w:rsid w:val="00302D29"/>
    <w:rsid w:val="00303362"/>
    <w:rsid w:val="00303C6F"/>
    <w:rsid w:val="00304027"/>
    <w:rsid w:val="00304435"/>
    <w:rsid w:val="00304E72"/>
    <w:rsid w:val="00305224"/>
    <w:rsid w:val="003052EF"/>
    <w:rsid w:val="00305349"/>
    <w:rsid w:val="00305620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07E2A"/>
    <w:rsid w:val="00310645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5D0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BEF"/>
    <w:rsid w:val="003151E9"/>
    <w:rsid w:val="00315930"/>
    <w:rsid w:val="00315B29"/>
    <w:rsid w:val="00315B42"/>
    <w:rsid w:val="00316094"/>
    <w:rsid w:val="0031668E"/>
    <w:rsid w:val="003166FE"/>
    <w:rsid w:val="00316D15"/>
    <w:rsid w:val="00316ECD"/>
    <w:rsid w:val="00316F94"/>
    <w:rsid w:val="00317090"/>
    <w:rsid w:val="003170AA"/>
    <w:rsid w:val="00317270"/>
    <w:rsid w:val="003176B0"/>
    <w:rsid w:val="0031771D"/>
    <w:rsid w:val="00317FAD"/>
    <w:rsid w:val="00320153"/>
    <w:rsid w:val="0032015F"/>
    <w:rsid w:val="00320316"/>
    <w:rsid w:val="003204A1"/>
    <w:rsid w:val="0032081D"/>
    <w:rsid w:val="00320D6F"/>
    <w:rsid w:val="003215BA"/>
    <w:rsid w:val="003217BD"/>
    <w:rsid w:val="00321F65"/>
    <w:rsid w:val="00322321"/>
    <w:rsid w:val="003225DF"/>
    <w:rsid w:val="00322605"/>
    <w:rsid w:val="003227BA"/>
    <w:rsid w:val="00322AC6"/>
    <w:rsid w:val="00322EBC"/>
    <w:rsid w:val="00323874"/>
    <w:rsid w:val="003243CB"/>
    <w:rsid w:val="00324621"/>
    <w:rsid w:val="00324B4F"/>
    <w:rsid w:val="00324E86"/>
    <w:rsid w:val="00325598"/>
    <w:rsid w:val="003257EC"/>
    <w:rsid w:val="00325DFC"/>
    <w:rsid w:val="00325FAE"/>
    <w:rsid w:val="00326820"/>
    <w:rsid w:val="00326A32"/>
    <w:rsid w:val="00326D75"/>
    <w:rsid w:val="00327533"/>
    <w:rsid w:val="003275F7"/>
    <w:rsid w:val="00327D9C"/>
    <w:rsid w:val="00330206"/>
    <w:rsid w:val="0033042D"/>
    <w:rsid w:val="00330985"/>
    <w:rsid w:val="00330B2E"/>
    <w:rsid w:val="00330C74"/>
    <w:rsid w:val="00330C7E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1BE"/>
    <w:rsid w:val="003337F2"/>
    <w:rsid w:val="0033386C"/>
    <w:rsid w:val="00333A8F"/>
    <w:rsid w:val="00333DBB"/>
    <w:rsid w:val="00333E28"/>
    <w:rsid w:val="00334666"/>
    <w:rsid w:val="003349C1"/>
    <w:rsid w:val="00335086"/>
    <w:rsid w:val="003351C8"/>
    <w:rsid w:val="003358DE"/>
    <w:rsid w:val="003359C1"/>
    <w:rsid w:val="00335BBD"/>
    <w:rsid w:val="00335C49"/>
    <w:rsid w:val="00335CF8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56D"/>
    <w:rsid w:val="003418B0"/>
    <w:rsid w:val="00341AB5"/>
    <w:rsid w:val="00341C2F"/>
    <w:rsid w:val="00341DB8"/>
    <w:rsid w:val="0034202C"/>
    <w:rsid w:val="0034241D"/>
    <w:rsid w:val="003427AB"/>
    <w:rsid w:val="00342D66"/>
    <w:rsid w:val="00343088"/>
    <w:rsid w:val="00343758"/>
    <w:rsid w:val="00343A54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01E"/>
    <w:rsid w:val="00350267"/>
    <w:rsid w:val="00350E22"/>
    <w:rsid w:val="00350F69"/>
    <w:rsid w:val="00351C62"/>
    <w:rsid w:val="003521FB"/>
    <w:rsid w:val="003522A0"/>
    <w:rsid w:val="0035254C"/>
    <w:rsid w:val="0035280E"/>
    <w:rsid w:val="00352ACA"/>
    <w:rsid w:val="00352CAC"/>
    <w:rsid w:val="00352E6A"/>
    <w:rsid w:val="0035323F"/>
    <w:rsid w:val="00353465"/>
    <w:rsid w:val="0035353B"/>
    <w:rsid w:val="003536DB"/>
    <w:rsid w:val="00353F1C"/>
    <w:rsid w:val="00353F61"/>
    <w:rsid w:val="003546D2"/>
    <w:rsid w:val="00354CF7"/>
    <w:rsid w:val="00356BA1"/>
    <w:rsid w:val="00356DB7"/>
    <w:rsid w:val="00356F4A"/>
    <w:rsid w:val="0035725C"/>
    <w:rsid w:val="00357376"/>
    <w:rsid w:val="00357C41"/>
    <w:rsid w:val="00360064"/>
    <w:rsid w:val="003601EB"/>
    <w:rsid w:val="00360A6F"/>
    <w:rsid w:val="00360AB8"/>
    <w:rsid w:val="0036108C"/>
    <w:rsid w:val="00361880"/>
    <w:rsid w:val="003618EE"/>
    <w:rsid w:val="00361977"/>
    <w:rsid w:val="00361D7D"/>
    <w:rsid w:val="00361E27"/>
    <w:rsid w:val="0036267B"/>
    <w:rsid w:val="00362760"/>
    <w:rsid w:val="00362771"/>
    <w:rsid w:val="0036293A"/>
    <w:rsid w:val="00362D99"/>
    <w:rsid w:val="00363EB1"/>
    <w:rsid w:val="003644C8"/>
    <w:rsid w:val="00364684"/>
    <w:rsid w:val="00364922"/>
    <w:rsid w:val="00364B54"/>
    <w:rsid w:val="003657D7"/>
    <w:rsid w:val="00365E84"/>
    <w:rsid w:val="003660C0"/>
    <w:rsid w:val="00366653"/>
    <w:rsid w:val="003666EB"/>
    <w:rsid w:val="00367391"/>
    <w:rsid w:val="003673B1"/>
    <w:rsid w:val="00367870"/>
    <w:rsid w:val="00367A24"/>
    <w:rsid w:val="00367D71"/>
    <w:rsid w:val="00367F5F"/>
    <w:rsid w:val="003700C7"/>
    <w:rsid w:val="00370600"/>
    <w:rsid w:val="003706A5"/>
    <w:rsid w:val="00371544"/>
    <w:rsid w:val="00371829"/>
    <w:rsid w:val="00371C9D"/>
    <w:rsid w:val="00371D89"/>
    <w:rsid w:val="0037222B"/>
    <w:rsid w:val="00372960"/>
    <w:rsid w:val="0037296C"/>
    <w:rsid w:val="00372E58"/>
    <w:rsid w:val="00372F78"/>
    <w:rsid w:val="0037303B"/>
    <w:rsid w:val="00373052"/>
    <w:rsid w:val="003732CE"/>
    <w:rsid w:val="00373839"/>
    <w:rsid w:val="00373A9B"/>
    <w:rsid w:val="00373B01"/>
    <w:rsid w:val="0037406C"/>
    <w:rsid w:val="0037417F"/>
    <w:rsid w:val="003741FB"/>
    <w:rsid w:val="0037467D"/>
    <w:rsid w:val="003750CE"/>
    <w:rsid w:val="00375845"/>
    <w:rsid w:val="00375E13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8027D"/>
    <w:rsid w:val="00380A90"/>
    <w:rsid w:val="00380FF5"/>
    <w:rsid w:val="00381123"/>
    <w:rsid w:val="0038128C"/>
    <w:rsid w:val="003817F9"/>
    <w:rsid w:val="00381ACE"/>
    <w:rsid w:val="0038206D"/>
    <w:rsid w:val="0038258D"/>
    <w:rsid w:val="00382795"/>
    <w:rsid w:val="0038357D"/>
    <w:rsid w:val="0038400A"/>
    <w:rsid w:val="003842E2"/>
    <w:rsid w:val="00384652"/>
    <w:rsid w:val="00384745"/>
    <w:rsid w:val="003849E9"/>
    <w:rsid w:val="00384F82"/>
    <w:rsid w:val="003852DB"/>
    <w:rsid w:val="0038550D"/>
    <w:rsid w:val="0038557C"/>
    <w:rsid w:val="003855A1"/>
    <w:rsid w:val="003862A3"/>
    <w:rsid w:val="00386DDD"/>
    <w:rsid w:val="00386E38"/>
    <w:rsid w:val="00386ED4"/>
    <w:rsid w:val="0038708A"/>
    <w:rsid w:val="00387127"/>
    <w:rsid w:val="00390297"/>
    <w:rsid w:val="00390FD1"/>
    <w:rsid w:val="003913AD"/>
    <w:rsid w:val="00391841"/>
    <w:rsid w:val="003918A9"/>
    <w:rsid w:val="003919AD"/>
    <w:rsid w:val="00391A7D"/>
    <w:rsid w:val="00392395"/>
    <w:rsid w:val="003924DF"/>
    <w:rsid w:val="00392A70"/>
    <w:rsid w:val="00392A85"/>
    <w:rsid w:val="00392F13"/>
    <w:rsid w:val="003946C2"/>
    <w:rsid w:val="00394C89"/>
    <w:rsid w:val="0039540A"/>
    <w:rsid w:val="003955C0"/>
    <w:rsid w:val="003956D5"/>
    <w:rsid w:val="00396B9D"/>
    <w:rsid w:val="0039731D"/>
    <w:rsid w:val="003A0281"/>
    <w:rsid w:val="003A0583"/>
    <w:rsid w:val="003A07A9"/>
    <w:rsid w:val="003A0A2C"/>
    <w:rsid w:val="003A0D73"/>
    <w:rsid w:val="003A1109"/>
    <w:rsid w:val="003A1212"/>
    <w:rsid w:val="003A133F"/>
    <w:rsid w:val="003A1757"/>
    <w:rsid w:val="003A1B43"/>
    <w:rsid w:val="003A1FEA"/>
    <w:rsid w:val="003A2A59"/>
    <w:rsid w:val="003A32F7"/>
    <w:rsid w:val="003A3307"/>
    <w:rsid w:val="003A3317"/>
    <w:rsid w:val="003A39E8"/>
    <w:rsid w:val="003A3E25"/>
    <w:rsid w:val="003A3E97"/>
    <w:rsid w:val="003A3EA2"/>
    <w:rsid w:val="003A3F4C"/>
    <w:rsid w:val="003A4871"/>
    <w:rsid w:val="003A4C78"/>
    <w:rsid w:val="003A511C"/>
    <w:rsid w:val="003A53A6"/>
    <w:rsid w:val="003A5536"/>
    <w:rsid w:val="003A554D"/>
    <w:rsid w:val="003A57D1"/>
    <w:rsid w:val="003A6082"/>
    <w:rsid w:val="003A625C"/>
    <w:rsid w:val="003A6E11"/>
    <w:rsid w:val="003A7467"/>
    <w:rsid w:val="003A7750"/>
    <w:rsid w:val="003B121D"/>
    <w:rsid w:val="003B203B"/>
    <w:rsid w:val="003B26A5"/>
    <w:rsid w:val="003B307E"/>
    <w:rsid w:val="003B3436"/>
    <w:rsid w:val="003B38B4"/>
    <w:rsid w:val="003B3953"/>
    <w:rsid w:val="003B3A5E"/>
    <w:rsid w:val="003B3DAB"/>
    <w:rsid w:val="003B420E"/>
    <w:rsid w:val="003B43D4"/>
    <w:rsid w:val="003B44D9"/>
    <w:rsid w:val="003B48D5"/>
    <w:rsid w:val="003B4F66"/>
    <w:rsid w:val="003B5794"/>
    <w:rsid w:val="003B579B"/>
    <w:rsid w:val="003B58FA"/>
    <w:rsid w:val="003B5B75"/>
    <w:rsid w:val="003B5DC4"/>
    <w:rsid w:val="003B6166"/>
    <w:rsid w:val="003B6501"/>
    <w:rsid w:val="003B681B"/>
    <w:rsid w:val="003B73E0"/>
    <w:rsid w:val="003B7680"/>
    <w:rsid w:val="003B77F7"/>
    <w:rsid w:val="003C017D"/>
    <w:rsid w:val="003C0BE2"/>
    <w:rsid w:val="003C0DCB"/>
    <w:rsid w:val="003C1924"/>
    <w:rsid w:val="003C1BDE"/>
    <w:rsid w:val="003C2363"/>
    <w:rsid w:val="003C2AC0"/>
    <w:rsid w:val="003C2F47"/>
    <w:rsid w:val="003C3316"/>
    <w:rsid w:val="003C357D"/>
    <w:rsid w:val="003C3DE7"/>
    <w:rsid w:val="003C408D"/>
    <w:rsid w:val="003C47F3"/>
    <w:rsid w:val="003C4B50"/>
    <w:rsid w:val="003C4FA5"/>
    <w:rsid w:val="003C4FBA"/>
    <w:rsid w:val="003C5746"/>
    <w:rsid w:val="003C6260"/>
    <w:rsid w:val="003C62F6"/>
    <w:rsid w:val="003C6416"/>
    <w:rsid w:val="003C67D9"/>
    <w:rsid w:val="003C69A9"/>
    <w:rsid w:val="003C6E51"/>
    <w:rsid w:val="003C6F31"/>
    <w:rsid w:val="003C7104"/>
    <w:rsid w:val="003C71D4"/>
    <w:rsid w:val="003C7A83"/>
    <w:rsid w:val="003C7A92"/>
    <w:rsid w:val="003C7D8F"/>
    <w:rsid w:val="003C7FE6"/>
    <w:rsid w:val="003D00A1"/>
    <w:rsid w:val="003D0196"/>
    <w:rsid w:val="003D0A1B"/>
    <w:rsid w:val="003D12F2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3D65"/>
    <w:rsid w:val="003D3F50"/>
    <w:rsid w:val="003D4194"/>
    <w:rsid w:val="003D47BE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73F8"/>
    <w:rsid w:val="003D74B6"/>
    <w:rsid w:val="003D7C2E"/>
    <w:rsid w:val="003D7DCA"/>
    <w:rsid w:val="003D7F63"/>
    <w:rsid w:val="003E041D"/>
    <w:rsid w:val="003E07AD"/>
    <w:rsid w:val="003E0C1B"/>
    <w:rsid w:val="003E0ED0"/>
    <w:rsid w:val="003E1674"/>
    <w:rsid w:val="003E1C32"/>
    <w:rsid w:val="003E1D10"/>
    <w:rsid w:val="003E25C2"/>
    <w:rsid w:val="003E2649"/>
    <w:rsid w:val="003E2D76"/>
    <w:rsid w:val="003E2E89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8F3"/>
    <w:rsid w:val="003E6F61"/>
    <w:rsid w:val="003E7621"/>
    <w:rsid w:val="003E776D"/>
    <w:rsid w:val="003E78FF"/>
    <w:rsid w:val="003E7C5A"/>
    <w:rsid w:val="003E7E2E"/>
    <w:rsid w:val="003E7F39"/>
    <w:rsid w:val="003F052C"/>
    <w:rsid w:val="003F0684"/>
    <w:rsid w:val="003F0875"/>
    <w:rsid w:val="003F0BFA"/>
    <w:rsid w:val="003F0CF6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0BB"/>
    <w:rsid w:val="003F3565"/>
    <w:rsid w:val="003F443C"/>
    <w:rsid w:val="003F4C30"/>
    <w:rsid w:val="003F4DBF"/>
    <w:rsid w:val="003F4EBF"/>
    <w:rsid w:val="003F4EE2"/>
    <w:rsid w:val="003F511B"/>
    <w:rsid w:val="003F540F"/>
    <w:rsid w:val="003F56E7"/>
    <w:rsid w:val="003F5B9B"/>
    <w:rsid w:val="003F5BBB"/>
    <w:rsid w:val="003F60FA"/>
    <w:rsid w:val="003F6201"/>
    <w:rsid w:val="003F67B3"/>
    <w:rsid w:val="003F7288"/>
    <w:rsid w:val="003F72A8"/>
    <w:rsid w:val="003F7311"/>
    <w:rsid w:val="003F7831"/>
    <w:rsid w:val="003F7941"/>
    <w:rsid w:val="003F7F5A"/>
    <w:rsid w:val="00400329"/>
    <w:rsid w:val="00400C04"/>
    <w:rsid w:val="00400FB9"/>
    <w:rsid w:val="00401184"/>
    <w:rsid w:val="0040124E"/>
    <w:rsid w:val="004018C9"/>
    <w:rsid w:val="00401967"/>
    <w:rsid w:val="00401CA1"/>
    <w:rsid w:val="00401F0C"/>
    <w:rsid w:val="00401F49"/>
    <w:rsid w:val="004023B6"/>
    <w:rsid w:val="0040285A"/>
    <w:rsid w:val="00402E11"/>
    <w:rsid w:val="00402F40"/>
    <w:rsid w:val="004037E3"/>
    <w:rsid w:val="0040491A"/>
    <w:rsid w:val="00404BCE"/>
    <w:rsid w:val="00404F98"/>
    <w:rsid w:val="00405115"/>
    <w:rsid w:val="00405E7A"/>
    <w:rsid w:val="004067B7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1E05"/>
    <w:rsid w:val="00412139"/>
    <w:rsid w:val="004126A1"/>
    <w:rsid w:val="00412AB1"/>
    <w:rsid w:val="00412B95"/>
    <w:rsid w:val="0041331F"/>
    <w:rsid w:val="00413DAC"/>
    <w:rsid w:val="00413EB3"/>
    <w:rsid w:val="00414586"/>
    <w:rsid w:val="0041481C"/>
    <w:rsid w:val="00414B92"/>
    <w:rsid w:val="00414EF4"/>
    <w:rsid w:val="004156B1"/>
    <w:rsid w:val="00415A4F"/>
    <w:rsid w:val="00415B3F"/>
    <w:rsid w:val="00415ED7"/>
    <w:rsid w:val="00415F78"/>
    <w:rsid w:val="004161B2"/>
    <w:rsid w:val="00417258"/>
    <w:rsid w:val="004177D2"/>
    <w:rsid w:val="00417A94"/>
    <w:rsid w:val="00417E75"/>
    <w:rsid w:val="004206B5"/>
    <w:rsid w:val="00420770"/>
    <w:rsid w:val="00421248"/>
    <w:rsid w:val="0042137D"/>
    <w:rsid w:val="0042138B"/>
    <w:rsid w:val="00421926"/>
    <w:rsid w:val="00421F0F"/>
    <w:rsid w:val="004235E6"/>
    <w:rsid w:val="0042377B"/>
    <w:rsid w:val="004239A1"/>
    <w:rsid w:val="00423D4F"/>
    <w:rsid w:val="0042527F"/>
    <w:rsid w:val="004252D8"/>
    <w:rsid w:val="00425384"/>
    <w:rsid w:val="0042552D"/>
    <w:rsid w:val="00425665"/>
    <w:rsid w:val="00425A5E"/>
    <w:rsid w:val="00425D16"/>
    <w:rsid w:val="00425E69"/>
    <w:rsid w:val="00425FF0"/>
    <w:rsid w:val="0042613F"/>
    <w:rsid w:val="00426195"/>
    <w:rsid w:val="00426260"/>
    <w:rsid w:val="004265F5"/>
    <w:rsid w:val="00426DD6"/>
    <w:rsid w:val="004273EE"/>
    <w:rsid w:val="0042787F"/>
    <w:rsid w:val="0042798A"/>
    <w:rsid w:val="004279A4"/>
    <w:rsid w:val="00427C09"/>
    <w:rsid w:val="00427C14"/>
    <w:rsid w:val="00427D99"/>
    <w:rsid w:val="0043005A"/>
    <w:rsid w:val="00430161"/>
    <w:rsid w:val="00430198"/>
    <w:rsid w:val="004302B3"/>
    <w:rsid w:val="00430A38"/>
    <w:rsid w:val="00431821"/>
    <w:rsid w:val="0043191F"/>
    <w:rsid w:val="0043193E"/>
    <w:rsid w:val="00431E9C"/>
    <w:rsid w:val="0043256B"/>
    <w:rsid w:val="00432885"/>
    <w:rsid w:val="00432B27"/>
    <w:rsid w:val="00432EC8"/>
    <w:rsid w:val="0043352A"/>
    <w:rsid w:val="00433572"/>
    <w:rsid w:val="004336E1"/>
    <w:rsid w:val="0043415D"/>
    <w:rsid w:val="00434A7C"/>
    <w:rsid w:val="00434D1C"/>
    <w:rsid w:val="00434FEF"/>
    <w:rsid w:val="004355E4"/>
    <w:rsid w:val="00435CD1"/>
    <w:rsid w:val="00435F05"/>
    <w:rsid w:val="00436490"/>
    <w:rsid w:val="00436CC0"/>
    <w:rsid w:val="00436D32"/>
    <w:rsid w:val="0043703F"/>
    <w:rsid w:val="00437237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6AA"/>
    <w:rsid w:val="004419F3"/>
    <w:rsid w:val="004424D2"/>
    <w:rsid w:val="00442A12"/>
    <w:rsid w:val="00442F1B"/>
    <w:rsid w:val="004435D1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F8E"/>
    <w:rsid w:val="00447A54"/>
    <w:rsid w:val="00447EAA"/>
    <w:rsid w:val="004509A8"/>
    <w:rsid w:val="00450F27"/>
    <w:rsid w:val="0045173B"/>
    <w:rsid w:val="00452391"/>
    <w:rsid w:val="00453A1E"/>
    <w:rsid w:val="00453B59"/>
    <w:rsid w:val="00453D44"/>
    <w:rsid w:val="00454245"/>
    <w:rsid w:val="00454940"/>
    <w:rsid w:val="004552B8"/>
    <w:rsid w:val="00455369"/>
    <w:rsid w:val="00456C53"/>
    <w:rsid w:val="00457085"/>
    <w:rsid w:val="004572D2"/>
    <w:rsid w:val="00457408"/>
    <w:rsid w:val="00457E27"/>
    <w:rsid w:val="0046044D"/>
    <w:rsid w:val="00460C99"/>
    <w:rsid w:val="00461914"/>
    <w:rsid w:val="00461A95"/>
    <w:rsid w:val="004620A3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676F1"/>
    <w:rsid w:val="00467852"/>
    <w:rsid w:val="00470102"/>
    <w:rsid w:val="004701A7"/>
    <w:rsid w:val="0047119C"/>
    <w:rsid w:val="00471444"/>
    <w:rsid w:val="0047156C"/>
    <w:rsid w:val="00471780"/>
    <w:rsid w:val="00471BCC"/>
    <w:rsid w:val="00472739"/>
    <w:rsid w:val="00472F66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0F8F"/>
    <w:rsid w:val="004810D9"/>
    <w:rsid w:val="00481B59"/>
    <w:rsid w:val="00481CFD"/>
    <w:rsid w:val="00481D06"/>
    <w:rsid w:val="00481DCC"/>
    <w:rsid w:val="00481F9A"/>
    <w:rsid w:val="00482EF2"/>
    <w:rsid w:val="00482F6F"/>
    <w:rsid w:val="004831EA"/>
    <w:rsid w:val="00483B19"/>
    <w:rsid w:val="00483B2C"/>
    <w:rsid w:val="00483D95"/>
    <w:rsid w:val="00484062"/>
    <w:rsid w:val="004842DB"/>
    <w:rsid w:val="004842E2"/>
    <w:rsid w:val="004849A8"/>
    <w:rsid w:val="00484E2A"/>
    <w:rsid w:val="00484F83"/>
    <w:rsid w:val="00485067"/>
    <w:rsid w:val="004851A7"/>
    <w:rsid w:val="004851AC"/>
    <w:rsid w:val="00485574"/>
    <w:rsid w:val="00485BC2"/>
    <w:rsid w:val="00485C38"/>
    <w:rsid w:val="004860C9"/>
    <w:rsid w:val="004862EF"/>
    <w:rsid w:val="00486364"/>
    <w:rsid w:val="00486D2D"/>
    <w:rsid w:val="004875DB"/>
    <w:rsid w:val="00487B8A"/>
    <w:rsid w:val="00487E7F"/>
    <w:rsid w:val="0049013F"/>
    <w:rsid w:val="004905FF"/>
    <w:rsid w:val="00490963"/>
    <w:rsid w:val="00490A1E"/>
    <w:rsid w:val="00490B78"/>
    <w:rsid w:val="00490C7B"/>
    <w:rsid w:val="00490E2E"/>
    <w:rsid w:val="00490F4D"/>
    <w:rsid w:val="00491181"/>
    <w:rsid w:val="00491506"/>
    <w:rsid w:val="00491678"/>
    <w:rsid w:val="00491868"/>
    <w:rsid w:val="00491F37"/>
    <w:rsid w:val="00492422"/>
    <w:rsid w:val="00492456"/>
    <w:rsid w:val="00492F02"/>
    <w:rsid w:val="004932EB"/>
    <w:rsid w:val="004934D2"/>
    <w:rsid w:val="004935BE"/>
    <w:rsid w:val="0049373F"/>
    <w:rsid w:val="00495CA9"/>
    <w:rsid w:val="00495E2D"/>
    <w:rsid w:val="004963F6"/>
    <w:rsid w:val="00496487"/>
    <w:rsid w:val="004974C9"/>
    <w:rsid w:val="00497565"/>
    <w:rsid w:val="00497A5A"/>
    <w:rsid w:val="004A0900"/>
    <w:rsid w:val="004A0F25"/>
    <w:rsid w:val="004A142E"/>
    <w:rsid w:val="004A1C88"/>
    <w:rsid w:val="004A235D"/>
    <w:rsid w:val="004A254A"/>
    <w:rsid w:val="004A278B"/>
    <w:rsid w:val="004A293F"/>
    <w:rsid w:val="004A353F"/>
    <w:rsid w:val="004A36BB"/>
    <w:rsid w:val="004A3ACD"/>
    <w:rsid w:val="004A3F6D"/>
    <w:rsid w:val="004A42D4"/>
    <w:rsid w:val="004A4493"/>
    <w:rsid w:val="004A4B46"/>
    <w:rsid w:val="004A4DC3"/>
    <w:rsid w:val="004A4F4D"/>
    <w:rsid w:val="004A5170"/>
    <w:rsid w:val="004A5A9C"/>
    <w:rsid w:val="004A6177"/>
    <w:rsid w:val="004A78FB"/>
    <w:rsid w:val="004A7C17"/>
    <w:rsid w:val="004A7F53"/>
    <w:rsid w:val="004B049E"/>
    <w:rsid w:val="004B0C24"/>
    <w:rsid w:val="004B1194"/>
    <w:rsid w:val="004B1695"/>
    <w:rsid w:val="004B20FC"/>
    <w:rsid w:val="004B2C1F"/>
    <w:rsid w:val="004B2E05"/>
    <w:rsid w:val="004B2E3B"/>
    <w:rsid w:val="004B2EC0"/>
    <w:rsid w:val="004B2F3F"/>
    <w:rsid w:val="004B30D3"/>
    <w:rsid w:val="004B3414"/>
    <w:rsid w:val="004B36C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72FA"/>
    <w:rsid w:val="004B7609"/>
    <w:rsid w:val="004B7ABD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0CA"/>
    <w:rsid w:val="004C2344"/>
    <w:rsid w:val="004C24BF"/>
    <w:rsid w:val="004C25FF"/>
    <w:rsid w:val="004C2791"/>
    <w:rsid w:val="004C3134"/>
    <w:rsid w:val="004C3906"/>
    <w:rsid w:val="004C39AF"/>
    <w:rsid w:val="004C3AE7"/>
    <w:rsid w:val="004C4222"/>
    <w:rsid w:val="004C4E1D"/>
    <w:rsid w:val="004C5485"/>
    <w:rsid w:val="004C5594"/>
    <w:rsid w:val="004C5B36"/>
    <w:rsid w:val="004C6384"/>
    <w:rsid w:val="004C66AC"/>
    <w:rsid w:val="004C672D"/>
    <w:rsid w:val="004C672E"/>
    <w:rsid w:val="004C68A1"/>
    <w:rsid w:val="004C6C59"/>
    <w:rsid w:val="004C6E57"/>
    <w:rsid w:val="004C6FD6"/>
    <w:rsid w:val="004C79D8"/>
    <w:rsid w:val="004C7AF9"/>
    <w:rsid w:val="004C7D4E"/>
    <w:rsid w:val="004C7EA7"/>
    <w:rsid w:val="004D0036"/>
    <w:rsid w:val="004D03E1"/>
    <w:rsid w:val="004D0404"/>
    <w:rsid w:val="004D0722"/>
    <w:rsid w:val="004D077B"/>
    <w:rsid w:val="004D0CF6"/>
    <w:rsid w:val="004D11F1"/>
    <w:rsid w:val="004D20F2"/>
    <w:rsid w:val="004D27F8"/>
    <w:rsid w:val="004D2A16"/>
    <w:rsid w:val="004D2FC3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4BD5"/>
    <w:rsid w:val="004D5245"/>
    <w:rsid w:val="004D5661"/>
    <w:rsid w:val="004D589A"/>
    <w:rsid w:val="004D6AAE"/>
    <w:rsid w:val="004D6D5C"/>
    <w:rsid w:val="004D7207"/>
    <w:rsid w:val="004D7E62"/>
    <w:rsid w:val="004E05F8"/>
    <w:rsid w:val="004E08CC"/>
    <w:rsid w:val="004E1824"/>
    <w:rsid w:val="004E1FCB"/>
    <w:rsid w:val="004E24A7"/>
    <w:rsid w:val="004E24AE"/>
    <w:rsid w:val="004E36C5"/>
    <w:rsid w:val="004E4789"/>
    <w:rsid w:val="004E4933"/>
    <w:rsid w:val="004E5008"/>
    <w:rsid w:val="004E506A"/>
    <w:rsid w:val="004E5A12"/>
    <w:rsid w:val="004E6417"/>
    <w:rsid w:val="004E69E3"/>
    <w:rsid w:val="004E6CF8"/>
    <w:rsid w:val="004E6D41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31DD"/>
    <w:rsid w:val="004F4D47"/>
    <w:rsid w:val="004F529B"/>
    <w:rsid w:val="004F5677"/>
    <w:rsid w:val="004F56DF"/>
    <w:rsid w:val="004F5F82"/>
    <w:rsid w:val="004F60B0"/>
    <w:rsid w:val="004F6832"/>
    <w:rsid w:val="004F6AC0"/>
    <w:rsid w:val="004F6C1A"/>
    <w:rsid w:val="004F72FB"/>
    <w:rsid w:val="004F7513"/>
    <w:rsid w:val="004F7E4A"/>
    <w:rsid w:val="00500246"/>
    <w:rsid w:val="00500257"/>
    <w:rsid w:val="0050038F"/>
    <w:rsid w:val="00500BAD"/>
    <w:rsid w:val="0050100C"/>
    <w:rsid w:val="00501711"/>
    <w:rsid w:val="00501822"/>
    <w:rsid w:val="00502461"/>
    <w:rsid w:val="00502646"/>
    <w:rsid w:val="00502A64"/>
    <w:rsid w:val="00502AD5"/>
    <w:rsid w:val="00502C1D"/>
    <w:rsid w:val="00502DF1"/>
    <w:rsid w:val="0050317E"/>
    <w:rsid w:val="005037CE"/>
    <w:rsid w:val="00503BD0"/>
    <w:rsid w:val="0050429D"/>
    <w:rsid w:val="005044BE"/>
    <w:rsid w:val="00504845"/>
    <w:rsid w:val="0050490D"/>
    <w:rsid w:val="005049F4"/>
    <w:rsid w:val="00504A23"/>
    <w:rsid w:val="00505366"/>
    <w:rsid w:val="00505821"/>
    <w:rsid w:val="00505871"/>
    <w:rsid w:val="005058E3"/>
    <w:rsid w:val="0050661D"/>
    <w:rsid w:val="00506C51"/>
    <w:rsid w:val="005074C4"/>
    <w:rsid w:val="005075EB"/>
    <w:rsid w:val="0050778A"/>
    <w:rsid w:val="00507851"/>
    <w:rsid w:val="00507ED3"/>
    <w:rsid w:val="0051034C"/>
    <w:rsid w:val="00511098"/>
    <w:rsid w:val="0051135A"/>
    <w:rsid w:val="00511395"/>
    <w:rsid w:val="00511513"/>
    <w:rsid w:val="0051162F"/>
    <w:rsid w:val="00511A8F"/>
    <w:rsid w:val="00512059"/>
    <w:rsid w:val="00512270"/>
    <w:rsid w:val="00512505"/>
    <w:rsid w:val="00512C53"/>
    <w:rsid w:val="005133F4"/>
    <w:rsid w:val="00513AA9"/>
    <w:rsid w:val="00513AF5"/>
    <w:rsid w:val="00514014"/>
    <w:rsid w:val="00514202"/>
    <w:rsid w:val="0051438B"/>
    <w:rsid w:val="00514FD5"/>
    <w:rsid w:val="00515200"/>
    <w:rsid w:val="005162D3"/>
    <w:rsid w:val="00516EB8"/>
    <w:rsid w:val="0051711E"/>
    <w:rsid w:val="00517CA5"/>
    <w:rsid w:val="00520826"/>
    <w:rsid w:val="00520A4F"/>
    <w:rsid w:val="00520C97"/>
    <w:rsid w:val="0052128D"/>
    <w:rsid w:val="00521D2A"/>
    <w:rsid w:val="00521E52"/>
    <w:rsid w:val="00522781"/>
    <w:rsid w:val="00522C71"/>
    <w:rsid w:val="0052352F"/>
    <w:rsid w:val="00523B90"/>
    <w:rsid w:val="00523E9A"/>
    <w:rsid w:val="00523EE9"/>
    <w:rsid w:val="00524138"/>
    <w:rsid w:val="00524668"/>
    <w:rsid w:val="005249BF"/>
    <w:rsid w:val="00524C4E"/>
    <w:rsid w:val="0052515D"/>
    <w:rsid w:val="00525528"/>
    <w:rsid w:val="005265C9"/>
    <w:rsid w:val="00526E00"/>
    <w:rsid w:val="00526EC2"/>
    <w:rsid w:val="00526FAC"/>
    <w:rsid w:val="0052738F"/>
    <w:rsid w:val="005279C1"/>
    <w:rsid w:val="00527D5C"/>
    <w:rsid w:val="00530038"/>
    <w:rsid w:val="00530DEC"/>
    <w:rsid w:val="005310D1"/>
    <w:rsid w:val="0053195F"/>
    <w:rsid w:val="00531990"/>
    <w:rsid w:val="00531EA9"/>
    <w:rsid w:val="0053256F"/>
    <w:rsid w:val="005327D1"/>
    <w:rsid w:val="005333AE"/>
    <w:rsid w:val="00533700"/>
    <w:rsid w:val="005339FF"/>
    <w:rsid w:val="00533ABB"/>
    <w:rsid w:val="00533CD5"/>
    <w:rsid w:val="0053430C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EF8"/>
    <w:rsid w:val="005400F6"/>
    <w:rsid w:val="00540729"/>
    <w:rsid w:val="00540A69"/>
    <w:rsid w:val="00540B37"/>
    <w:rsid w:val="0054136C"/>
    <w:rsid w:val="00541570"/>
    <w:rsid w:val="005416A5"/>
    <w:rsid w:val="0054212C"/>
    <w:rsid w:val="00542617"/>
    <w:rsid w:val="005428B7"/>
    <w:rsid w:val="00542CE7"/>
    <w:rsid w:val="005433CF"/>
    <w:rsid w:val="00543DCB"/>
    <w:rsid w:val="00544413"/>
    <w:rsid w:val="0054470B"/>
    <w:rsid w:val="00544F87"/>
    <w:rsid w:val="0054513C"/>
    <w:rsid w:val="0054540C"/>
    <w:rsid w:val="005454FB"/>
    <w:rsid w:val="005455E3"/>
    <w:rsid w:val="005458C1"/>
    <w:rsid w:val="005458F1"/>
    <w:rsid w:val="00545CB0"/>
    <w:rsid w:val="00545E78"/>
    <w:rsid w:val="00546467"/>
    <w:rsid w:val="005466F0"/>
    <w:rsid w:val="00546E47"/>
    <w:rsid w:val="00546F06"/>
    <w:rsid w:val="00547A5E"/>
    <w:rsid w:val="00547D73"/>
    <w:rsid w:val="0055024F"/>
    <w:rsid w:val="00550334"/>
    <w:rsid w:val="00550408"/>
    <w:rsid w:val="0055055D"/>
    <w:rsid w:val="005505D1"/>
    <w:rsid w:val="00550B75"/>
    <w:rsid w:val="00550CD1"/>
    <w:rsid w:val="005510F8"/>
    <w:rsid w:val="0055111F"/>
    <w:rsid w:val="00551D5E"/>
    <w:rsid w:val="00551DE1"/>
    <w:rsid w:val="00552111"/>
    <w:rsid w:val="005524CD"/>
    <w:rsid w:val="0055256F"/>
    <w:rsid w:val="005527E8"/>
    <w:rsid w:val="005535B6"/>
    <w:rsid w:val="00553805"/>
    <w:rsid w:val="00553C5A"/>
    <w:rsid w:val="00553FA2"/>
    <w:rsid w:val="00554027"/>
    <w:rsid w:val="005545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936"/>
    <w:rsid w:val="00563B7C"/>
    <w:rsid w:val="005644D6"/>
    <w:rsid w:val="00564893"/>
    <w:rsid w:val="00564A93"/>
    <w:rsid w:val="00564E7C"/>
    <w:rsid w:val="00565345"/>
    <w:rsid w:val="00565D88"/>
    <w:rsid w:val="0056610B"/>
    <w:rsid w:val="005661A3"/>
    <w:rsid w:val="00566F02"/>
    <w:rsid w:val="00566F4F"/>
    <w:rsid w:val="00567628"/>
    <w:rsid w:val="00567789"/>
    <w:rsid w:val="00567A1B"/>
    <w:rsid w:val="00567B4F"/>
    <w:rsid w:val="005701A1"/>
    <w:rsid w:val="0057066B"/>
    <w:rsid w:val="0057071D"/>
    <w:rsid w:val="00570F5F"/>
    <w:rsid w:val="00571129"/>
    <w:rsid w:val="005713D6"/>
    <w:rsid w:val="00571E52"/>
    <w:rsid w:val="00572163"/>
    <w:rsid w:val="005722AD"/>
    <w:rsid w:val="00572D2C"/>
    <w:rsid w:val="00572FF0"/>
    <w:rsid w:val="00573102"/>
    <w:rsid w:val="0057324E"/>
    <w:rsid w:val="005732B3"/>
    <w:rsid w:val="00573634"/>
    <w:rsid w:val="00574313"/>
    <w:rsid w:val="005747C9"/>
    <w:rsid w:val="00574904"/>
    <w:rsid w:val="00574B0E"/>
    <w:rsid w:val="005750AB"/>
    <w:rsid w:val="0057581D"/>
    <w:rsid w:val="00575A33"/>
    <w:rsid w:val="00575F41"/>
    <w:rsid w:val="0057627E"/>
    <w:rsid w:val="00576A4A"/>
    <w:rsid w:val="00576CC2"/>
    <w:rsid w:val="00576FB0"/>
    <w:rsid w:val="0057705C"/>
    <w:rsid w:val="005776CB"/>
    <w:rsid w:val="00577F2C"/>
    <w:rsid w:val="00580807"/>
    <w:rsid w:val="00580C82"/>
    <w:rsid w:val="005811BF"/>
    <w:rsid w:val="005812F7"/>
    <w:rsid w:val="005814FF"/>
    <w:rsid w:val="005816C8"/>
    <w:rsid w:val="00581E87"/>
    <w:rsid w:val="00581EB2"/>
    <w:rsid w:val="0058226C"/>
    <w:rsid w:val="005825B0"/>
    <w:rsid w:val="00582ABF"/>
    <w:rsid w:val="00582C29"/>
    <w:rsid w:val="00582D15"/>
    <w:rsid w:val="00582E41"/>
    <w:rsid w:val="005834BC"/>
    <w:rsid w:val="005838B0"/>
    <w:rsid w:val="0058392B"/>
    <w:rsid w:val="005839A8"/>
    <w:rsid w:val="00583F50"/>
    <w:rsid w:val="00584406"/>
    <w:rsid w:val="005848CF"/>
    <w:rsid w:val="00584A73"/>
    <w:rsid w:val="0058500E"/>
    <w:rsid w:val="005850A5"/>
    <w:rsid w:val="005850DC"/>
    <w:rsid w:val="005856CD"/>
    <w:rsid w:val="00585828"/>
    <w:rsid w:val="00585894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86D"/>
    <w:rsid w:val="00591CC0"/>
    <w:rsid w:val="005926C8"/>
    <w:rsid w:val="0059341E"/>
    <w:rsid w:val="005936C6"/>
    <w:rsid w:val="00593850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639"/>
    <w:rsid w:val="0059688C"/>
    <w:rsid w:val="0059689E"/>
    <w:rsid w:val="0059694E"/>
    <w:rsid w:val="00596A9B"/>
    <w:rsid w:val="0059718F"/>
    <w:rsid w:val="005977B7"/>
    <w:rsid w:val="0059785E"/>
    <w:rsid w:val="005978F6"/>
    <w:rsid w:val="005978F8"/>
    <w:rsid w:val="00597AC0"/>
    <w:rsid w:val="00597B68"/>
    <w:rsid w:val="00597EAF"/>
    <w:rsid w:val="005A0060"/>
    <w:rsid w:val="005A0112"/>
    <w:rsid w:val="005A0FF1"/>
    <w:rsid w:val="005A127C"/>
    <w:rsid w:val="005A1A4B"/>
    <w:rsid w:val="005A25F9"/>
    <w:rsid w:val="005A2FB5"/>
    <w:rsid w:val="005A31DB"/>
    <w:rsid w:val="005A3D1C"/>
    <w:rsid w:val="005A4B74"/>
    <w:rsid w:val="005A4D9F"/>
    <w:rsid w:val="005A4F57"/>
    <w:rsid w:val="005A51A2"/>
    <w:rsid w:val="005A51D6"/>
    <w:rsid w:val="005A5588"/>
    <w:rsid w:val="005A5931"/>
    <w:rsid w:val="005A5D41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29E0"/>
    <w:rsid w:val="005B2A52"/>
    <w:rsid w:val="005B309E"/>
    <w:rsid w:val="005B32C8"/>
    <w:rsid w:val="005B3505"/>
    <w:rsid w:val="005B37C5"/>
    <w:rsid w:val="005B3B70"/>
    <w:rsid w:val="005B54CC"/>
    <w:rsid w:val="005B5A40"/>
    <w:rsid w:val="005B5AE8"/>
    <w:rsid w:val="005B5B09"/>
    <w:rsid w:val="005B624C"/>
    <w:rsid w:val="005B654C"/>
    <w:rsid w:val="005B6716"/>
    <w:rsid w:val="005B6B21"/>
    <w:rsid w:val="005B6CF4"/>
    <w:rsid w:val="005B7314"/>
    <w:rsid w:val="005B7AB0"/>
    <w:rsid w:val="005B7BF4"/>
    <w:rsid w:val="005B7E8B"/>
    <w:rsid w:val="005C016F"/>
    <w:rsid w:val="005C09EA"/>
    <w:rsid w:val="005C0D41"/>
    <w:rsid w:val="005C0DB4"/>
    <w:rsid w:val="005C1863"/>
    <w:rsid w:val="005C1948"/>
    <w:rsid w:val="005C201A"/>
    <w:rsid w:val="005C20AD"/>
    <w:rsid w:val="005C23B6"/>
    <w:rsid w:val="005C2584"/>
    <w:rsid w:val="005C2C99"/>
    <w:rsid w:val="005C305F"/>
    <w:rsid w:val="005C3858"/>
    <w:rsid w:val="005C3C9A"/>
    <w:rsid w:val="005C4519"/>
    <w:rsid w:val="005C45AD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89C"/>
    <w:rsid w:val="005C6997"/>
    <w:rsid w:val="005C6B15"/>
    <w:rsid w:val="005C6B6A"/>
    <w:rsid w:val="005C6F19"/>
    <w:rsid w:val="005C72CA"/>
    <w:rsid w:val="005C7396"/>
    <w:rsid w:val="005C76C2"/>
    <w:rsid w:val="005C7EEC"/>
    <w:rsid w:val="005D05ED"/>
    <w:rsid w:val="005D061B"/>
    <w:rsid w:val="005D0A0C"/>
    <w:rsid w:val="005D0B45"/>
    <w:rsid w:val="005D104C"/>
    <w:rsid w:val="005D1B4E"/>
    <w:rsid w:val="005D1BBC"/>
    <w:rsid w:val="005D1BC5"/>
    <w:rsid w:val="005D1CBF"/>
    <w:rsid w:val="005D1EF6"/>
    <w:rsid w:val="005D218D"/>
    <w:rsid w:val="005D25F0"/>
    <w:rsid w:val="005D3568"/>
    <w:rsid w:val="005D35C9"/>
    <w:rsid w:val="005D3F79"/>
    <w:rsid w:val="005D4096"/>
    <w:rsid w:val="005D4133"/>
    <w:rsid w:val="005D4239"/>
    <w:rsid w:val="005D42D0"/>
    <w:rsid w:val="005D4532"/>
    <w:rsid w:val="005D468D"/>
    <w:rsid w:val="005D4B8C"/>
    <w:rsid w:val="005D4C96"/>
    <w:rsid w:val="005D4F64"/>
    <w:rsid w:val="005D4F9A"/>
    <w:rsid w:val="005D54E0"/>
    <w:rsid w:val="005D5753"/>
    <w:rsid w:val="005D6586"/>
    <w:rsid w:val="005D689A"/>
    <w:rsid w:val="005D7220"/>
    <w:rsid w:val="005D7552"/>
    <w:rsid w:val="005D7E17"/>
    <w:rsid w:val="005E0341"/>
    <w:rsid w:val="005E08A3"/>
    <w:rsid w:val="005E090A"/>
    <w:rsid w:val="005E0B0A"/>
    <w:rsid w:val="005E0D54"/>
    <w:rsid w:val="005E1BB8"/>
    <w:rsid w:val="005E1D48"/>
    <w:rsid w:val="005E1D5F"/>
    <w:rsid w:val="005E21CB"/>
    <w:rsid w:val="005E2388"/>
    <w:rsid w:val="005E25FE"/>
    <w:rsid w:val="005E283B"/>
    <w:rsid w:val="005E3311"/>
    <w:rsid w:val="005E3972"/>
    <w:rsid w:val="005E3C4C"/>
    <w:rsid w:val="005E4025"/>
    <w:rsid w:val="005E402F"/>
    <w:rsid w:val="005E40F0"/>
    <w:rsid w:val="005E44BD"/>
    <w:rsid w:val="005E45FA"/>
    <w:rsid w:val="005E460F"/>
    <w:rsid w:val="005E46C5"/>
    <w:rsid w:val="005E4819"/>
    <w:rsid w:val="005E4D3E"/>
    <w:rsid w:val="005E509A"/>
    <w:rsid w:val="005E5549"/>
    <w:rsid w:val="005E6038"/>
    <w:rsid w:val="005E604A"/>
    <w:rsid w:val="005E61A9"/>
    <w:rsid w:val="005E6595"/>
    <w:rsid w:val="005E6D05"/>
    <w:rsid w:val="005E7B5D"/>
    <w:rsid w:val="005F0011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2DD"/>
    <w:rsid w:val="005F26BC"/>
    <w:rsid w:val="005F2B14"/>
    <w:rsid w:val="005F37A7"/>
    <w:rsid w:val="005F3AE1"/>
    <w:rsid w:val="005F3F50"/>
    <w:rsid w:val="005F4090"/>
    <w:rsid w:val="005F4260"/>
    <w:rsid w:val="005F45DC"/>
    <w:rsid w:val="005F48BD"/>
    <w:rsid w:val="005F4EE1"/>
    <w:rsid w:val="005F5458"/>
    <w:rsid w:val="005F5883"/>
    <w:rsid w:val="005F5A36"/>
    <w:rsid w:val="005F5BB1"/>
    <w:rsid w:val="005F5D97"/>
    <w:rsid w:val="005F668A"/>
    <w:rsid w:val="005F6BA4"/>
    <w:rsid w:val="005F6C1B"/>
    <w:rsid w:val="005F6FF6"/>
    <w:rsid w:val="005F72DE"/>
    <w:rsid w:val="005F76C7"/>
    <w:rsid w:val="005F779D"/>
    <w:rsid w:val="005F77C0"/>
    <w:rsid w:val="005F7B73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329E"/>
    <w:rsid w:val="00603A7A"/>
    <w:rsid w:val="0060423E"/>
    <w:rsid w:val="00604305"/>
    <w:rsid w:val="0060446A"/>
    <w:rsid w:val="00604D61"/>
    <w:rsid w:val="00604E91"/>
    <w:rsid w:val="006055D4"/>
    <w:rsid w:val="00605BC9"/>
    <w:rsid w:val="00605FA7"/>
    <w:rsid w:val="00606033"/>
    <w:rsid w:val="006061D7"/>
    <w:rsid w:val="00607D95"/>
    <w:rsid w:val="00607DCD"/>
    <w:rsid w:val="00610240"/>
    <w:rsid w:val="006102AA"/>
    <w:rsid w:val="0061033F"/>
    <w:rsid w:val="006115BC"/>
    <w:rsid w:val="006118A1"/>
    <w:rsid w:val="00611A19"/>
    <w:rsid w:val="0061251B"/>
    <w:rsid w:val="006125E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253"/>
    <w:rsid w:val="00614BDD"/>
    <w:rsid w:val="0061525E"/>
    <w:rsid w:val="006157F0"/>
    <w:rsid w:val="00615972"/>
    <w:rsid w:val="00615BC5"/>
    <w:rsid w:val="006161F0"/>
    <w:rsid w:val="00616222"/>
    <w:rsid w:val="00617531"/>
    <w:rsid w:val="00617E5C"/>
    <w:rsid w:val="006204D4"/>
    <w:rsid w:val="00620C81"/>
    <w:rsid w:val="00620E67"/>
    <w:rsid w:val="00621173"/>
    <w:rsid w:val="0062143C"/>
    <w:rsid w:val="006215FC"/>
    <w:rsid w:val="0062167B"/>
    <w:rsid w:val="00621761"/>
    <w:rsid w:val="00621B4C"/>
    <w:rsid w:val="00621CAF"/>
    <w:rsid w:val="00621F0C"/>
    <w:rsid w:val="00622876"/>
    <w:rsid w:val="00622E42"/>
    <w:rsid w:val="006236F6"/>
    <w:rsid w:val="00623AA5"/>
    <w:rsid w:val="00623B49"/>
    <w:rsid w:val="00623BC8"/>
    <w:rsid w:val="0062420A"/>
    <w:rsid w:val="0062436E"/>
    <w:rsid w:val="00624D03"/>
    <w:rsid w:val="006251CD"/>
    <w:rsid w:val="006257B1"/>
    <w:rsid w:val="00625AC9"/>
    <w:rsid w:val="00625E0C"/>
    <w:rsid w:val="00626227"/>
    <w:rsid w:val="00626652"/>
    <w:rsid w:val="00626847"/>
    <w:rsid w:val="00626905"/>
    <w:rsid w:val="00626A30"/>
    <w:rsid w:val="00626DA3"/>
    <w:rsid w:val="0062733F"/>
    <w:rsid w:val="00627734"/>
    <w:rsid w:val="00630676"/>
    <w:rsid w:val="00630A1D"/>
    <w:rsid w:val="00630AE8"/>
    <w:rsid w:val="00630C14"/>
    <w:rsid w:val="00630CE3"/>
    <w:rsid w:val="00631024"/>
    <w:rsid w:val="006310E5"/>
    <w:rsid w:val="00631554"/>
    <w:rsid w:val="00631C5B"/>
    <w:rsid w:val="00632098"/>
    <w:rsid w:val="006320E5"/>
    <w:rsid w:val="0063236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344"/>
    <w:rsid w:val="0064055E"/>
    <w:rsid w:val="00640A89"/>
    <w:rsid w:val="006410C2"/>
    <w:rsid w:val="006410C8"/>
    <w:rsid w:val="00641177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404A"/>
    <w:rsid w:val="00644941"/>
    <w:rsid w:val="0064532B"/>
    <w:rsid w:val="00645920"/>
    <w:rsid w:val="0064602A"/>
    <w:rsid w:val="00647C28"/>
    <w:rsid w:val="00647EC6"/>
    <w:rsid w:val="00650220"/>
    <w:rsid w:val="00650315"/>
    <w:rsid w:val="0065065E"/>
    <w:rsid w:val="006508FF"/>
    <w:rsid w:val="00651B58"/>
    <w:rsid w:val="00652697"/>
    <w:rsid w:val="00652B43"/>
    <w:rsid w:val="00652FA3"/>
    <w:rsid w:val="00652FF0"/>
    <w:rsid w:val="006530AF"/>
    <w:rsid w:val="006535EC"/>
    <w:rsid w:val="006536C2"/>
    <w:rsid w:val="00653AF7"/>
    <w:rsid w:val="00653BF1"/>
    <w:rsid w:val="00653D84"/>
    <w:rsid w:val="00654199"/>
    <w:rsid w:val="0065485E"/>
    <w:rsid w:val="00654BC2"/>
    <w:rsid w:val="00654CFD"/>
    <w:rsid w:val="00654F6A"/>
    <w:rsid w:val="00655071"/>
    <w:rsid w:val="00655618"/>
    <w:rsid w:val="00655E88"/>
    <w:rsid w:val="00656517"/>
    <w:rsid w:val="00656D5E"/>
    <w:rsid w:val="0065729C"/>
    <w:rsid w:val="00657A43"/>
    <w:rsid w:val="00660141"/>
    <w:rsid w:val="006601A8"/>
    <w:rsid w:val="006603F9"/>
    <w:rsid w:val="00660FBC"/>
    <w:rsid w:val="006612D1"/>
    <w:rsid w:val="006615A2"/>
    <w:rsid w:val="006615F4"/>
    <w:rsid w:val="006622A0"/>
    <w:rsid w:val="006628CA"/>
    <w:rsid w:val="006629C7"/>
    <w:rsid w:val="00664112"/>
    <w:rsid w:val="00664A8A"/>
    <w:rsid w:val="00664C2D"/>
    <w:rsid w:val="00664DBC"/>
    <w:rsid w:val="00664FFD"/>
    <w:rsid w:val="00665772"/>
    <w:rsid w:val="00666464"/>
    <w:rsid w:val="00666544"/>
    <w:rsid w:val="006671ED"/>
    <w:rsid w:val="006673C7"/>
    <w:rsid w:val="006674A4"/>
    <w:rsid w:val="006677E0"/>
    <w:rsid w:val="006678A5"/>
    <w:rsid w:val="00667C04"/>
    <w:rsid w:val="00667E60"/>
    <w:rsid w:val="006701A1"/>
    <w:rsid w:val="00670574"/>
    <w:rsid w:val="006706DA"/>
    <w:rsid w:val="0067109F"/>
    <w:rsid w:val="006712C1"/>
    <w:rsid w:val="00671636"/>
    <w:rsid w:val="00671678"/>
    <w:rsid w:val="0067183B"/>
    <w:rsid w:val="0067185E"/>
    <w:rsid w:val="00671BE1"/>
    <w:rsid w:val="00671FFA"/>
    <w:rsid w:val="00672598"/>
    <w:rsid w:val="006726CD"/>
    <w:rsid w:val="00672DA2"/>
    <w:rsid w:val="006731A5"/>
    <w:rsid w:val="0067361D"/>
    <w:rsid w:val="00673933"/>
    <w:rsid w:val="006739B4"/>
    <w:rsid w:val="00673A99"/>
    <w:rsid w:val="00673BBC"/>
    <w:rsid w:val="00673F37"/>
    <w:rsid w:val="0067482C"/>
    <w:rsid w:val="00674C2A"/>
    <w:rsid w:val="00674C9A"/>
    <w:rsid w:val="006751C6"/>
    <w:rsid w:val="00675590"/>
    <w:rsid w:val="00675BFB"/>
    <w:rsid w:val="00675F0F"/>
    <w:rsid w:val="00676145"/>
    <w:rsid w:val="00676691"/>
    <w:rsid w:val="00677035"/>
    <w:rsid w:val="0067768A"/>
    <w:rsid w:val="00677E47"/>
    <w:rsid w:val="00677FBA"/>
    <w:rsid w:val="006806F0"/>
    <w:rsid w:val="00681803"/>
    <w:rsid w:val="00681A20"/>
    <w:rsid w:val="00681D46"/>
    <w:rsid w:val="006829B5"/>
    <w:rsid w:val="00682A39"/>
    <w:rsid w:val="00682B69"/>
    <w:rsid w:val="00682DFF"/>
    <w:rsid w:val="00682E30"/>
    <w:rsid w:val="00683197"/>
    <w:rsid w:val="00683991"/>
    <w:rsid w:val="00683D2F"/>
    <w:rsid w:val="00683D83"/>
    <w:rsid w:val="00684355"/>
    <w:rsid w:val="00685702"/>
    <w:rsid w:val="00685C7F"/>
    <w:rsid w:val="00685FBC"/>
    <w:rsid w:val="00686A9F"/>
    <w:rsid w:val="00686B6C"/>
    <w:rsid w:val="00687225"/>
    <w:rsid w:val="00687442"/>
    <w:rsid w:val="00687B20"/>
    <w:rsid w:val="00690AE5"/>
    <w:rsid w:val="00690AF4"/>
    <w:rsid w:val="00690B42"/>
    <w:rsid w:val="00690D2A"/>
    <w:rsid w:val="006912AA"/>
    <w:rsid w:val="00691863"/>
    <w:rsid w:val="00691DD0"/>
    <w:rsid w:val="006923B3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C17"/>
    <w:rsid w:val="00693FC8"/>
    <w:rsid w:val="00694CB0"/>
    <w:rsid w:val="00694E8A"/>
    <w:rsid w:val="006950D6"/>
    <w:rsid w:val="00695100"/>
    <w:rsid w:val="006952B7"/>
    <w:rsid w:val="006952F6"/>
    <w:rsid w:val="0069587B"/>
    <w:rsid w:val="00695B66"/>
    <w:rsid w:val="00696078"/>
    <w:rsid w:val="006962BB"/>
    <w:rsid w:val="006966C9"/>
    <w:rsid w:val="00696D84"/>
    <w:rsid w:val="006972FB"/>
    <w:rsid w:val="0069737D"/>
    <w:rsid w:val="00697479"/>
    <w:rsid w:val="0069762F"/>
    <w:rsid w:val="006979A8"/>
    <w:rsid w:val="006A03F0"/>
    <w:rsid w:val="006A0637"/>
    <w:rsid w:val="006A0685"/>
    <w:rsid w:val="006A0AF6"/>
    <w:rsid w:val="006A1A7E"/>
    <w:rsid w:val="006A215A"/>
    <w:rsid w:val="006A224F"/>
    <w:rsid w:val="006A22FE"/>
    <w:rsid w:val="006A313C"/>
    <w:rsid w:val="006A37C0"/>
    <w:rsid w:val="006A4211"/>
    <w:rsid w:val="006A4289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A7B8C"/>
    <w:rsid w:val="006A7F4A"/>
    <w:rsid w:val="006B01C9"/>
    <w:rsid w:val="006B01EE"/>
    <w:rsid w:val="006B0629"/>
    <w:rsid w:val="006B0794"/>
    <w:rsid w:val="006B0BB7"/>
    <w:rsid w:val="006B0F36"/>
    <w:rsid w:val="006B104C"/>
    <w:rsid w:val="006B1ACB"/>
    <w:rsid w:val="006B1DA7"/>
    <w:rsid w:val="006B1DCE"/>
    <w:rsid w:val="006B1EE1"/>
    <w:rsid w:val="006B20C0"/>
    <w:rsid w:val="006B26D5"/>
    <w:rsid w:val="006B3249"/>
    <w:rsid w:val="006B32EC"/>
    <w:rsid w:val="006B391A"/>
    <w:rsid w:val="006B3BDA"/>
    <w:rsid w:val="006B3C67"/>
    <w:rsid w:val="006B3D7F"/>
    <w:rsid w:val="006B3E2E"/>
    <w:rsid w:val="006B4253"/>
    <w:rsid w:val="006B44D4"/>
    <w:rsid w:val="006B4ED9"/>
    <w:rsid w:val="006B4EE8"/>
    <w:rsid w:val="006B4EF9"/>
    <w:rsid w:val="006B5298"/>
    <w:rsid w:val="006B6041"/>
    <w:rsid w:val="006B63DC"/>
    <w:rsid w:val="006B6608"/>
    <w:rsid w:val="006B6781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1F5"/>
    <w:rsid w:val="006C186D"/>
    <w:rsid w:val="006C1916"/>
    <w:rsid w:val="006C1982"/>
    <w:rsid w:val="006C1EE5"/>
    <w:rsid w:val="006C1F35"/>
    <w:rsid w:val="006C2AC6"/>
    <w:rsid w:val="006C2BCC"/>
    <w:rsid w:val="006C2EA1"/>
    <w:rsid w:val="006C3548"/>
    <w:rsid w:val="006C3A98"/>
    <w:rsid w:val="006C3D2B"/>
    <w:rsid w:val="006C440E"/>
    <w:rsid w:val="006C4420"/>
    <w:rsid w:val="006C4A74"/>
    <w:rsid w:val="006C4B36"/>
    <w:rsid w:val="006C59D6"/>
    <w:rsid w:val="006C6798"/>
    <w:rsid w:val="006C6D27"/>
    <w:rsid w:val="006C71D4"/>
    <w:rsid w:val="006C724A"/>
    <w:rsid w:val="006C75C9"/>
    <w:rsid w:val="006C75E0"/>
    <w:rsid w:val="006C766D"/>
    <w:rsid w:val="006C76E7"/>
    <w:rsid w:val="006C7997"/>
    <w:rsid w:val="006D004C"/>
    <w:rsid w:val="006D07AE"/>
    <w:rsid w:val="006D096A"/>
    <w:rsid w:val="006D098A"/>
    <w:rsid w:val="006D0CB3"/>
    <w:rsid w:val="006D1055"/>
    <w:rsid w:val="006D12C8"/>
    <w:rsid w:val="006D17BF"/>
    <w:rsid w:val="006D1A4C"/>
    <w:rsid w:val="006D1B77"/>
    <w:rsid w:val="006D1C2F"/>
    <w:rsid w:val="006D1DCC"/>
    <w:rsid w:val="006D2571"/>
    <w:rsid w:val="006D25E0"/>
    <w:rsid w:val="006D2627"/>
    <w:rsid w:val="006D2A44"/>
    <w:rsid w:val="006D2E29"/>
    <w:rsid w:val="006D31BC"/>
    <w:rsid w:val="006D33CD"/>
    <w:rsid w:val="006D374A"/>
    <w:rsid w:val="006D38D3"/>
    <w:rsid w:val="006D4497"/>
    <w:rsid w:val="006D44F2"/>
    <w:rsid w:val="006D4568"/>
    <w:rsid w:val="006D4837"/>
    <w:rsid w:val="006D4B4F"/>
    <w:rsid w:val="006D4E90"/>
    <w:rsid w:val="006D58AA"/>
    <w:rsid w:val="006D5952"/>
    <w:rsid w:val="006D5980"/>
    <w:rsid w:val="006D5AC0"/>
    <w:rsid w:val="006D5BD0"/>
    <w:rsid w:val="006D5BFA"/>
    <w:rsid w:val="006D5ED7"/>
    <w:rsid w:val="006D6444"/>
    <w:rsid w:val="006D6571"/>
    <w:rsid w:val="006D6D09"/>
    <w:rsid w:val="006D6FDA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EB4"/>
    <w:rsid w:val="006E208E"/>
    <w:rsid w:val="006E27B0"/>
    <w:rsid w:val="006E29B8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BB7"/>
    <w:rsid w:val="006E6C73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287"/>
    <w:rsid w:val="006F5782"/>
    <w:rsid w:val="006F5789"/>
    <w:rsid w:val="006F5B1A"/>
    <w:rsid w:val="006F5BCB"/>
    <w:rsid w:val="006F5CE2"/>
    <w:rsid w:val="006F6034"/>
    <w:rsid w:val="006F73D4"/>
    <w:rsid w:val="006F7995"/>
    <w:rsid w:val="006F7D8D"/>
    <w:rsid w:val="006F7DCD"/>
    <w:rsid w:val="007004D8"/>
    <w:rsid w:val="00700880"/>
    <w:rsid w:val="00700BB7"/>
    <w:rsid w:val="00700D82"/>
    <w:rsid w:val="0070125A"/>
    <w:rsid w:val="00701749"/>
    <w:rsid w:val="007018FC"/>
    <w:rsid w:val="00701FCE"/>
    <w:rsid w:val="0070236A"/>
    <w:rsid w:val="00702993"/>
    <w:rsid w:val="007029D5"/>
    <w:rsid w:val="007034C8"/>
    <w:rsid w:val="0070364A"/>
    <w:rsid w:val="00704671"/>
    <w:rsid w:val="007046C2"/>
    <w:rsid w:val="0070477C"/>
    <w:rsid w:val="00704C09"/>
    <w:rsid w:val="00704EED"/>
    <w:rsid w:val="00704FF7"/>
    <w:rsid w:val="0070508A"/>
    <w:rsid w:val="007050E5"/>
    <w:rsid w:val="0070564C"/>
    <w:rsid w:val="00705BA2"/>
    <w:rsid w:val="00705D7B"/>
    <w:rsid w:val="00705DCF"/>
    <w:rsid w:val="00705F6A"/>
    <w:rsid w:val="00706CF6"/>
    <w:rsid w:val="00707539"/>
    <w:rsid w:val="007076EC"/>
    <w:rsid w:val="00707B3C"/>
    <w:rsid w:val="0071009E"/>
    <w:rsid w:val="00710516"/>
    <w:rsid w:val="007107AA"/>
    <w:rsid w:val="007107B4"/>
    <w:rsid w:val="007109F4"/>
    <w:rsid w:val="00710DDD"/>
    <w:rsid w:val="0071152B"/>
    <w:rsid w:val="0071174D"/>
    <w:rsid w:val="007117E7"/>
    <w:rsid w:val="00712544"/>
    <w:rsid w:val="0071312D"/>
    <w:rsid w:val="007131C6"/>
    <w:rsid w:val="00713288"/>
    <w:rsid w:val="00713379"/>
    <w:rsid w:val="0071367A"/>
    <w:rsid w:val="007138BE"/>
    <w:rsid w:val="00713E7C"/>
    <w:rsid w:val="00714884"/>
    <w:rsid w:val="007149CC"/>
    <w:rsid w:val="00714C5D"/>
    <w:rsid w:val="0071504C"/>
    <w:rsid w:val="0071537D"/>
    <w:rsid w:val="0071617A"/>
    <w:rsid w:val="00716771"/>
    <w:rsid w:val="00716795"/>
    <w:rsid w:val="00716AAC"/>
    <w:rsid w:val="0071737B"/>
    <w:rsid w:val="00717BA2"/>
    <w:rsid w:val="00717C3B"/>
    <w:rsid w:val="007204D6"/>
    <w:rsid w:val="00720903"/>
    <w:rsid w:val="00720982"/>
    <w:rsid w:val="00720F0A"/>
    <w:rsid w:val="007210CF"/>
    <w:rsid w:val="0072115C"/>
    <w:rsid w:val="00721D7C"/>
    <w:rsid w:val="007224DF"/>
    <w:rsid w:val="00722866"/>
    <w:rsid w:val="00722FBF"/>
    <w:rsid w:val="0072342A"/>
    <w:rsid w:val="00723562"/>
    <w:rsid w:val="00723797"/>
    <w:rsid w:val="00723E0E"/>
    <w:rsid w:val="0072413F"/>
    <w:rsid w:val="0072416B"/>
    <w:rsid w:val="00724348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68F"/>
    <w:rsid w:val="007306F5"/>
    <w:rsid w:val="007309A2"/>
    <w:rsid w:val="00730F0D"/>
    <w:rsid w:val="00730FD1"/>
    <w:rsid w:val="00731128"/>
    <w:rsid w:val="00731356"/>
    <w:rsid w:val="007316C0"/>
    <w:rsid w:val="00731B2E"/>
    <w:rsid w:val="00731CBC"/>
    <w:rsid w:val="00731E2A"/>
    <w:rsid w:val="00732291"/>
    <w:rsid w:val="007322AE"/>
    <w:rsid w:val="00732C8F"/>
    <w:rsid w:val="00733187"/>
    <w:rsid w:val="00733281"/>
    <w:rsid w:val="00733731"/>
    <w:rsid w:val="00733781"/>
    <w:rsid w:val="0073387C"/>
    <w:rsid w:val="00734695"/>
    <w:rsid w:val="00734D0E"/>
    <w:rsid w:val="007351B4"/>
    <w:rsid w:val="00735439"/>
    <w:rsid w:val="007357CB"/>
    <w:rsid w:val="00735ABE"/>
    <w:rsid w:val="00735E00"/>
    <w:rsid w:val="00736386"/>
    <w:rsid w:val="00736F34"/>
    <w:rsid w:val="00737139"/>
    <w:rsid w:val="00737746"/>
    <w:rsid w:val="00737937"/>
    <w:rsid w:val="00737A27"/>
    <w:rsid w:val="00737A9C"/>
    <w:rsid w:val="00740783"/>
    <w:rsid w:val="007407D7"/>
    <w:rsid w:val="00740ACD"/>
    <w:rsid w:val="007411FB"/>
    <w:rsid w:val="00741207"/>
    <w:rsid w:val="00741C75"/>
    <w:rsid w:val="00741E59"/>
    <w:rsid w:val="00741E65"/>
    <w:rsid w:val="00741EAE"/>
    <w:rsid w:val="00742171"/>
    <w:rsid w:val="0074223C"/>
    <w:rsid w:val="007430AC"/>
    <w:rsid w:val="007437E7"/>
    <w:rsid w:val="0074384E"/>
    <w:rsid w:val="00743A46"/>
    <w:rsid w:val="00744939"/>
    <w:rsid w:val="00744A80"/>
    <w:rsid w:val="00744A92"/>
    <w:rsid w:val="00745602"/>
    <w:rsid w:val="00745788"/>
    <w:rsid w:val="00745DDE"/>
    <w:rsid w:val="00745E55"/>
    <w:rsid w:val="0074618C"/>
    <w:rsid w:val="007463EB"/>
    <w:rsid w:val="00746BCB"/>
    <w:rsid w:val="00747A0E"/>
    <w:rsid w:val="00747B61"/>
    <w:rsid w:val="00750149"/>
    <w:rsid w:val="007505E3"/>
    <w:rsid w:val="00750B5C"/>
    <w:rsid w:val="00750EEB"/>
    <w:rsid w:val="00751120"/>
    <w:rsid w:val="00751256"/>
    <w:rsid w:val="00751839"/>
    <w:rsid w:val="00751EBE"/>
    <w:rsid w:val="00752A06"/>
    <w:rsid w:val="00752BDC"/>
    <w:rsid w:val="0075308E"/>
    <w:rsid w:val="00753821"/>
    <w:rsid w:val="00754421"/>
    <w:rsid w:val="0075444D"/>
    <w:rsid w:val="0075548E"/>
    <w:rsid w:val="0075572A"/>
    <w:rsid w:val="00755E0A"/>
    <w:rsid w:val="007560DC"/>
    <w:rsid w:val="0075656A"/>
    <w:rsid w:val="007570B6"/>
    <w:rsid w:val="00757482"/>
    <w:rsid w:val="00757566"/>
    <w:rsid w:val="00757715"/>
    <w:rsid w:val="00760024"/>
    <w:rsid w:val="00760284"/>
    <w:rsid w:val="007604D4"/>
    <w:rsid w:val="00760743"/>
    <w:rsid w:val="00760C6A"/>
    <w:rsid w:val="0076107F"/>
    <w:rsid w:val="0076174B"/>
    <w:rsid w:val="00761AE0"/>
    <w:rsid w:val="00761BFA"/>
    <w:rsid w:val="00761E45"/>
    <w:rsid w:val="0076289A"/>
    <w:rsid w:val="00762AD8"/>
    <w:rsid w:val="00762CAD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3FB0"/>
    <w:rsid w:val="007643ED"/>
    <w:rsid w:val="00764C7E"/>
    <w:rsid w:val="007650B4"/>
    <w:rsid w:val="0076524C"/>
    <w:rsid w:val="00765A21"/>
    <w:rsid w:val="00766A1E"/>
    <w:rsid w:val="00766F5A"/>
    <w:rsid w:val="007670AF"/>
    <w:rsid w:val="00767E40"/>
    <w:rsid w:val="007703AD"/>
    <w:rsid w:val="00770D9D"/>
    <w:rsid w:val="00770E3C"/>
    <w:rsid w:val="00770F03"/>
    <w:rsid w:val="00771833"/>
    <w:rsid w:val="00771A1B"/>
    <w:rsid w:val="00771CE3"/>
    <w:rsid w:val="00771E85"/>
    <w:rsid w:val="007723FB"/>
    <w:rsid w:val="00772972"/>
    <w:rsid w:val="007732F5"/>
    <w:rsid w:val="007735A8"/>
    <w:rsid w:val="00774407"/>
    <w:rsid w:val="00774BB0"/>
    <w:rsid w:val="0077538C"/>
    <w:rsid w:val="0077564D"/>
    <w:rsid w:val="00775DCF"/>
    <w:rsid w:val="00775EF8"/>
    <w:rsid w:val="007763E4"/>
    <w:rsid w:val="00777176"/>
    <w:rsid w:val="0077755C"/>
    <w:rsid w:val="00777725"/>
    <w:rsid w:val="00777E7D"/>
    <w:rsid w:val="00777F25"/>
    <w:rsid w:val="00780186"/>
    <w:rsid w:val="007803AF"/>
    <w:rsid w:val="00780580"/>
    <w:rsid w:val="00780E83"/>
    <w:rsid w:val="007815FF"/>
    <w:rsid w:val="00781936"/>
    <w:rsid w:val="00781C26"/>
    <w:rsid w:val="00781C9E"/>
    <w:rsid w:val="00782200"/>
    <w:rsid w:val="0078233B"/>
    <w:rsid w:val="00782AC1"/>
    <w:rsid w:val="00782DB0"/>
    <w:rsid w:val="00782F20"/>
    <w:rsid w:val="00783097"/>
    <w:rsid w:val="007832C2"/>
    <w:rsid w:val="00783647"/>
    <w:rsid w:val="007836E3"/>
    <w:rsid w:val="00783F48"/>
    <w:rsid w:val="007842DE"/>
    <w:rsid w:val="007844DF"/>
    <w:rsid w:val="007850B8"/>
    <w:rsid w:val="00786478"/>
    <w:rsid w:val="007869A3"/>
    <w:rsid w:val="00786A6A"/>
    <w:rsid w:val="00787336"/>
    <w:rsid w:val="007873B1"/>
    <w:rsid w:val="007900CC"/>
    <w:rsid w:val="00790115"/>
    <w:rsid w:val="0079025B"/>
    <w:rsid w:val="00790381"/>
    <w:rsid w:val="007905D2"/>
    <w:rsid w:val="00790B9F"/>
    <w:rsid w:val="007916D0"/>
    <w:rsid w:val="00791E35"/>
    <w:rsid w:val="00791EDC"/>
    <w:rsid w:val="00791FA5"/>
    <w:rsid w:val="00792008"/>
    <w:rsid w:val="0079206A"/>
    <w:rsid w:val="007920B0"/>
    <w:rsid w:val="007922C1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6E22"/>
    <w:rsid w:val="00797243"/>
    <w:rsid w:val="00797294"/>
    <w:rsid w:val="00797744"/>
    <w:rsid w:val="00797E18"/>
    <w:rsid w:val="007A04CC"/>
    <w:rsid w:val="007A1978"/>
    <w:rsid w:val="007A2282"/>
    <w:rsid w:val="007A22DB"/>
    <w:rsid w:val="007A371A"/>
    <w:rsid w:val="007A3A53"/>
    <w:rsid w:val="007A3A97"/>
    <w:rsid w:val="007A3BEE"/>
    <w:rsid w:val="007A3DD3"/>
    <w:rsid w:val="007A3DE9"/>
    <w:rsid w:val="007A4229"/>
    <w:rsid w:val="007A510A"/>
    <w:rsid w:val="007A540E"/>
    <w:rsid w:val="007A5BC5"/>
    <w:rsid w:val="007A62A5"/>
    <w:rsid w:val="007A6AC0"/>
    <w:rsid w:val="007A6D48"/>
    <w:rsid w:val="007A6F8F"/>
    <w:rsid w:val="007A765B"/>
    <w:rsid w:val="007A7931"/>
    <w:rsid w:val="007A7A47"/>
    <w:rsid w:val="007B0262"/>
    <w:rsid w:val="007B0415"/>
    <w:rsid w:val="007B1A9A"/>
    <w:rsid w:val="007B2732"/>
    <w:rsid w:val="007B28E3"/>
    <w:rsid w:val="007B2942"/>
    <w:rsid w:val="007B2C22"/>
    <w:rsid w:val="007B2E96"/>
    <w:rsid w:val="007B2F99"/>
    <w:rsid w:val="007B3205"/>
    <w:rsid w:val="007B3CCF"/>
    <w:rsid w:val="007B4150"/>
    <w:rsid w:val="007B4A68"/>
    <w:rsid w:val="007B4CED"/>
    <w:rsid w:val="007B54E0"/>
    <w:rsid w:val="007B57F5"/>
    <w:rsid w:val="007B5C9B"/>
    <w:rsid w:val="007B5CB4"/>
    <w:rsid w:val="007B5F2A"/>
    <w:rsid w:val="007B5FA0"/>
    <w:rsid w:val="007B68E4"/>
    <w:rsid w:val="007B6C52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21F8"/>
    <w:rsid w:val="007C3B01"/>
    <w:rsid w:val="007C3CD2"/>
    <w:rsid w:val="007C422A"/>
    <w:rsid w:val="007C4236"/>
    <w:rsid w:val="007C4324"/>
    <w:rsid w:val="007C4F97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07A"/>
    <w:rsid w:val="007D02C8"/>
    <w:rsid w:val="007D08E5"/>
    <w:rsid w:val="007D0F52"/>
    <w:rsid w:val="007D15FF"/>
    <w:rsid w:val="007D1E5F"/>
    <w:rsid w:val="007D1F80"/>
    <w:rsid w:val="007D26CC"/>
    <w:rsid w:val="007D2C69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22C"/>
    <w:rsid w:val="007D63C5"/>
    <w:rsid w:val="007D6900"/>
    <w:rsid w:val="007D6CD2"/>
    <w:rsid w:val="007D6DC4"/>
    <w:rsid w:val="007D6F9E"/>
    <w:rsid w:val="007D7562"/>
    <w:rsid w:val="007E0D56"/>
    <w:rsid w:val="007E17A3"/>
    <w:rsid w:val="007E19C1"/>
    <w:rsid w:val="007E2100"/>
    <w:rsid w:val="007E261A"/>
    <w:rsid w:val="007E2A02"/>
    <w:rsid w:val="007E2FC0"/>
    <w:rsid w:val="007E314E"/>
    <w:rsid w:val="007E3696"/>
    <w:rsid w:val="007E3CDA"/>
    <w:rsid w:val="007E3D7E"/>
    <w:rsid w:val="007E4466"/>
    <w:rsid w:val="007E469F"/>
    <w:rsid w:val="007E4E76"/>
    <w:rsid w:val="007E4EB2"/>
    <w:rsid w:val="007E5218"/>
    <w:rsid w:val="007E58C3"/>
    <w:rsid w:val="007E5BA2"/>
    <w:rsid w:val="007E6721"/>
    <w:rsid w:val="007E69B9"/>
    <w:rsid w:val="007E6A0D"/>
    <w:rsid w:val="007E6B76"/>
    <w:rsid w:val="007E6D97"/>
    <w:rsid w:val="007E6F4B"/>
    <w:rsid w:val="007E78F7"/>
    <w:rsid w:val="007E7F86"/>
    <w:rsid w:val="007F0E2C"/>
    <w:rsid w:val="007F0E9E"/>
    <w:rsid w:val="007F0EB7"/>
    <w:rsid w:val="007F189F"/>
    <w:rsid w:val="007F1C73"/>
    <w:rsid w:val="007F2161"/>
    <w:rsid w:val="007F226C"/>
    <w:rsid w:val="007F2CB1"/>
    <w:rsid w:val="007F2E6E"/>
    <w:rsid w:val="007F3176"/>
    <w:rsid w:val="007F3B2D"/>
    <w:rsid w:val="007F3DA8"/>
    <w:rsid w:val="007F3EF0"/>
    <w:rsid w:val="007F423A"/>
    <w:rsid w:val="007F4254"/>
    <w:rsid w:val="007F430A"/>
    <w:rsid w:val="007F47E3"/>
    <w:rsid w:val="007F48BD"/>
    <w:rsid w:val="007F4982"/>
    <w:rsid w:val="007F4A98"/>
    <w:rsid w:val="007F4E20"/>
    <w:rsid w:val="007F57ED"/>
    <w:rsid w:val="007F5D39"/>
    <w:rsid w:val="007F5FA0"/>
    <w:rsid w:val="007F61A7"/>
    <w:rsid w:val="007F6282"/>
    <w:rsid w:val="007F6655"/>
    <w:rsid w:val="007F6888"/>
    <w:rsid w:val="007F6A0C"/>
    <w:rsid w:val="007F6AA3"/>
    <w:rsid w:val="007F6D7F"/>
    <w:rsid w:val="007F6DB3"/>
    <w:rsid w:val="007F71AA"/>
    <w:rsid w:val="007F7277"/>
    <w:rsid w:val="007F7754"/>
    <w:rsid w:val="007F77B9"/>
    <w:rsid w:val="008006C3"/>
    <w:rsid w:val="008014D7"/>
    <w:rsid w:val="008016E5"/>
    <w:rsid w:val="00801801"/>
    <w:rsid w:val="0080231B"/>
    <w:rsid w:val="00803442"/>
    <w:rsid w:val="008043E5"/>
    <w:rsid w:val="008047DD"/>
    <w:rsid w:val="008048C3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694"/>
    <w:rsid w:val="008106FF"/>
    <w:rsid w:val="00810926"/>
    <w:rsid w:val="00810BD8"/>
    <w:rsid w:val="00811D61"/>
    <w:rsid w:val="008120FA"/>
    <w:rsid w:val="00812330"/>
    <w:rsid w:val="0081252C"/>
    <w:rsid w:val="0081353E"/>
    <w:rsid w:val="00813690"/>
    <w:rsid w:val="008136C0"/>
    <w:rsid w:val="0081372A"/>
    <w:rsid w:val="00813E1F"/>
    <w:rsid w:val="0081416C"/>
    <w:rsid w:val="0081440D"/>
    <w:rsid w:val="00814BDE"/>
    <w:rsid w:val="00814CEA"/>
    <w:rsid w:val="00814D03"/>
    <w:rsid w:val="00814DBF"/>
    <w:rsid w:val="00814FBD"/>
    <w:rsid w:val="0081525E"/>
    <w:rsid w:val="008156E7"/>
    <w:rsid w:val="00815789"/>
    <w:rsid w:val="00815CEB"/>
    <w:rsid w:val="0081616D"/>
    <w:rsid w:val="00816420"/>
    <w:rsid w:val="00816445"/>
    <w:rsid w:val="008168F7"/>
    <w:rsid w:val="00816967"/>
    <w:rsid w:val="00816AE0"/>
    <w:rsid w:val="00816BB5"/>
    <w:rsid w:val="00816BDA"/>
    <w:rsid w:val="00816F5B"/>
    <w:rsid w:val="00817982"/>
    <w:rsid w:val="00817C6E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1159"/>
    <w:rsid w:val="00821826"/>
    <w:rsid w:val="00821916"/>
    <w:rsid w:val="0082227E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895"/>
    <w:rsid w:val="00824D44"/>
    <w:rsid w:val="00824F51"/>
    <w:rsid w:val="0082544F"/>
    <w:rsid w:val="008254C7"/>
    <w:rsid w:val="008264FF"/>
    <w:rsid w:val="00826BBB"/>
    <w:rsid w:val="00826E19"/>
    <w:rsid w:val="00827186"/>
    <w:rsid w:val="00827CC4"/>
    <w:rsid w:val="00830330"/>
    <w:rsid w:val="008305E6"/>
    <w:rsid w:val="0083066F"/>
    <w:rsid w:val="00830C4C"/>
    <w:rsid w:val="00830DFB"/>
    <w:rsid w:val="008312E9"/>
    <w:rsid w:val="0083130E"/>
    <w:rsid w:val="008316D5"/>
    <w:rsid w:val="00831813"/>
    <w:rsid w:val="008321AA"/>
    <w:rsid w:val="008322C8"/>
    <w:rsid w:val="0083277A"/>
    <w:rsid w:val="00832C11"/>
    <w:rsid w:val="00833076"/>
    <w:rsid w:val="0083340A"/>
    <w:rsid w:val="00834301"/>
    <w:rsid w:val="00834FFD"/>
    <w:rsid w:val="008355B1"/>
    <w:rsid w:val="0083592C"/>
    <w:rsid w:val="0083601A"/>
    <w:rsid w:val="00837213"/>
    <w:rsid w:val="008374ED"/>
    <w:rsid w:val="00837903"/>
    <w:rsid w:val="008379A7"/>
    <w:rsid w:val="00837DDE"/>
    <w:rsid w:val="0084008C"/>
    <w:rsid w:val="00840684"/>
    <w:rsid w:val="00840899"/>
    <w:rsid w:val="00840941"/>
    <w:rsid w:val="00840CEF"/>
    <w:rsid w:val="00841502"/>
    <w:rsid w:val="008419DB"/>
    <w:rsid w:val="00841CE2"/>
    <w:rsid w:val="0084223C"/>
    <w:rsid w:val="0084239B"/>
    <w:rsid w:val="00842A7F"/>
    <w:rsid w:val="00842EEF"/>
    <w:rsid w:val="008434BA"/>
    <w:rsid w:val="008438CC"/>
    <w:rsid w:val="00843E40"/>
    <w:rsid w:val="008441AD"/>
    <w:rsid w:val="00844763"/>
    <w:rsid w:val="00844B2A"/>
    <w:rsid w:val="00845076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75E"/>
    <w:rsid w:val="00850E88"/>
    <w:rsid w:val="00850FDE"/>
    <w:rsid w:val="00850FFC"/>
    <w:rsid w:val="0085125B"/>
    <w:rsid w:val="00851881"/>
    <w:rsid w:val="0085189C"/>
    <w:rsid w:val="00851BBB"/>
    <w:rsid w:val="00852191"/>
    <w:rsid w:val="008524C8"/>
    <w:rsid w:val="008526D5"/>
    <w:rsid w:val="008531F3"/>
    <w:rsid w:val="00853AD6"/>
    <w:rsid w:val="008546FE"/>
    <w:rsid w:val="00854715"/>
    <w:rsid w:val="00854D81"/>
    <w:rsid w:val="008552F6"/>
    <w:rsid w:val="00855433"/>
    <w:rsid w:val="00855A0E"/>
    <w:rsid w:val="008560C9"/>
    <w:rsid w:val="0085629C"/>
    <w:rsid w:val="008564D7"/>
    <w:rsid w:val="00856716"/>
    <w:rsid w:val="00856A22"/>
    <w:rsid w:val="00856CED"/>
    <w:rsid w:val="00856E9E"/>
    <w:rsid w:val="00857304"/>
    <w:rsid w:val="008576D8"/>
    <w:rsid w:val="00857728"/>
    <w:rsid w:val="00857B24"/>
    <w:rsid w:val="00857D43"/>
    <w:rsid w:val="008600C8"/>
    <w:rsid w:val="008604BC"/>
    <w:rsid w:val="008609D1"/>
    <w:rsid w:val="00860C90"/>
    <w:rsid w:val="00860EAF"/>
    <w:rsid w:val="00861432"/>
    <w:rsid w:val="008614D3"/>
    <w:rsid w:val="0086192B"/>
    <w:rsid w:val="00861AD1"/>
    <w:rsid w:val="00861DBE"/>
    <w:rsid w:val="0086204D"/>
    <w:rsid w:val="00862341"/>
    <w:rsid w:val="00864049"/>
    <w:rsid w:val="00864079"/>
    <w:rsid w:val="008644F4"/>
    <w:rsid w:val="00864828"/>
    <w:rsid w:val="00864A1B"/>
    <w:rsid w:val="00864B7C"/>
    <w:rsid w:val="00864E56"/>
    <w:rsid w:val="00864EE4"/>
    <w:rsid w:val="00865166"/>
    <w:rsid w:val="008657DE"/>
    <w:rsid w:val="00865C58"/>
    <w:rsid w:val="00866622"/>
    <w:rsid w:val="00866E8E"/>
    <w:rsid w:val="00866F06"/>
    <w:rsid w:val="00867065"/>
    <w:rsid w:val="0086726E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43AA"/>
    <w:rsid w:val="008743F8"/>
    <w:rsid w:val="00874626"/>
    <w:rsid w:val="0087473B"/>
    <w:rsid w:val="008748C8"/>
    <w:rsid w:val="00875639"/>
    <w:rsid w:val="008756DE"/>
    <w:rsid w:val="00875E41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80363"/>
    <w:rsid w:val="00881254"/>
    <w:rsid w:val="0088320B"/>
    <w:rsid w:val="008832B7"/>
    <w:rsid w:val="008833D5"/>
    <w:rsid w:val="00883782"/>
    <w:rsid w:val="00883B2C"/>
    <w:rsid w:val="008844DA"/>
    <w:rsid w:val="008848AC"/>
    <w:rsid w:val="00884932"/>
    <w:rsid w:val="00884AC4"/>
    <w:rsid w:val="00884AF4"/>
    <w:rsid w:val="00884E17"/>
    <w:rsid w:val="00884E77"/>
    <w:rsid w:val="0088542A"/>
    <w:rsid w:val="00885845"/>
    <w:rsid w:val="00885FC0"/>
    <w:rsid w:val="008861BC"/>
    <w:rsid w:val="0088630B"/>
    <w:rsid w:val="00886A95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00B"/>
    <w:rsid w:val="008935AD"/>
    <w:rsid w:val="00893A9E"/>
    <w:rsid w:val="0089422B"/>
    <w:rsid w:val="00894644"/>
    <w:rsid w:val="008946B6"/>
    <w:rsid w:val="00894734"/>
    <w:rsid w:val="00894D83"/>
    <w:rsid w:val="00895B08"/>
    <w:rsid w:val="00895DA6"/>
    <w:rsid w:val="00895DCE"/>
    <w:rsid w:val="008966DF"/>
    <w:rsid w:val="00896EE2"/>
    <w:rsid w:val="008976AE"/>
    <w:rsid w:val="00897AD0"/>
    <w:rsid w:val="008A04A3"/>
    <w:rsid w:val="008A080C"/>
    <w:rsid w:val="008A0BF8"/>
    <w:rsid w:val="008A0C2C"/>
    <w:rsid w:val="008A15ED"/>
    <w:rsid w:val="008A17F7"/>
    <w:rsid w:val="008A24B9"/>
    <w:rsid w:val="008A295C"/>
    <w:rsid w:val="008A29A3"/>
    <w:rsid w:val="008A2FE3"/>
    <w:rsid w:val="008A3307"/>
    <w:rsid w:val="008A369E"/>
    <w:rsid w:val="008A36ED"/>
    <w:rsid w:val="008A427A"/>
    <w:rsid w:val="008A4B91"/>
    <w:rsid w:val="008A5016"/>
    <w:rsid w:val="008A5DC7"/>
    <w:rsid w:val="008A5F72"/>
    <w:rsid w:val="008A6246"/>
    <w:rsid w:val="008A62E4"/>
    <w:rsid w:val="008A6833"/>
    <w:rsid w:val="008A6B86"/>
    <w:rsid w:val="008A6EE4"/>
    <w:rsid w:val="008A6EF5"/>
    <w:rsid w:val="008A6F9B"/>
    <w:rsid w:val="008A703A"/>
    <w:rsid w:val="008A7101"/>
    <w:rsid w:val="008A74ED"/>
    <w:rsid w:val="008A76AE"/>
    <w:rsid w:val="008A7B49"/>
    <w:rsid w:val="008B075A"/>
    <w:rsid w:val="008B10AE"/>
    <w:rsid w:val="008B1261"/>
    <w:rsid w:val="008B13E3"/>
    <w:rsid w:val="008B16F4"/>
    <w:rsid w:val="008B1B49"/>
    <w:rsid w:val="008B1D3D"/>
    <w:rsid w:val="008B2188"/>
    <w:rsid w:val="008B25C9"/>
    <w:rsid w:val="008B28C2"/>
    <w:rsid w:val="008B2FCD"/>
    <w:rsid w:val="008B3069"/>
    <w:rsid w:val="008B369C"/>
    <w:rsid w:val="008B38AF"/>
    <w:rsid w:val="008B42D0"/>
    <w:rsid w:val="008B4787"/>
    <w:rsid w:val="008B4A22"/>
    <w:rsid w:val="008B4FFD"/>
    <w:rsid w:val="008B5112"/>
    <w:rsid w:val="008B537C"/>
    <w:rsid w:val="008B54B7"/>
    <w:rsid w:val="008B5550"/>
    <w:rsid w:val="008B5819"/>
    <w:rsid w:val="008B5B02"/>
    <w:rsid w:val="008B6121"/>
    <w:rsid w:val="008B6146"/>
    <w:rsid w:val="008B6577"/>
    <w:rsid w:val="008B6F2F"/>
    <w:rsid w:val="008B7344"/>
    <w:rsid w:val="008B781C"/>
    <w:rsid w:val="008B7ED1"/>
    <w:rsid w:val="008C0033"/>
    <w:rsid w:val="008C0923"/>
    <w:rsid w:val="008C0A4B"/>
    <w:rsid w:val="008C0DFE"/>
    <w:rsid w:val="008C0F07"/>
    <w:rsid w:val="008C11CD"/>
    <w:rsid w:val="008C13AB"/>
    <w:rsid w:val="008C14E7"/>
    <w:rsid w:val="008C183B"/>
    <w:rsid w:val="008C1964"/>
    <w:rsid w:val="008C1B4D"/>
    <w:rsid w:val="008C1BCC"/>
    <w:rsid w:val="008C1F73"/>
    <w:rsid w:val="008C210D"/>
    <w:rsid w:val="008C2D87"/>
    <w:rsid w:val="008C2E25"/>
    <w:rsid w:val="008C307F"/>
    <w:rsid w:val="008C38BC"/>
    <w:rsid w:val="008C3B20"/>
    <w:rsid w:val="008C46AC"/>
    <w:rsid w:val="008C4D80"/>
    <w:rsid w:val="008C4F87"/>
    <w:rsid w:val="008C5313"/>
    <w:rsid w:val="008C5913"/>
    <w:rsid w:val="008C5E21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3FE9"/>
    <w:rsid w:val="008D40D9"/>
    <w:rsid w:val="008D4340"/>
    <w:rsid w:val="008D4873"/>
    <w:rsid w:val="008D5D7A"/>
    <w:rsid w:val="008D5F2E"/>
    <w:rsid w:val="008D5F9B"/>
    <w:rsid w:val="008D6119"/>
    <w:rsid w:val="008D6168"/>
    <w:rsid w:val="008D66E0"/>
    <w:rsid w:val="008D708B"/>
    <w:rsid w:val="008D78FA"/>
    <w:rsid w:val="008D7A45"/>
    <w:rsid w:val="008D7AC5"/>
    <w:rsid w:val="008D7FE8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3E8D"/>
    <w:rsid w:val="008E3F3C"/>
    <w:rsid w:val="008E41FA"/>
    <w:rsid w:val="008E46CB"/>
    <w:rsid w:val="008E4CC4"/>
    <w:rsid w:val="008E50D6"/>
    <w:rsid w:val="008E57D5"/>
    <w:rsid w:val="008E58E2"/>
    <w:rsid w:val="008E61D9"/>
    <w:rsid w:val="008E65DB"/>
    <w:rsid w:val="008E69BE"/>
    <w:rsid w:val="008E716B"/>
    <w:rsid w:val="008E759C"/>
    <w:rsid w:val="008E797E"/>
    <w:rsid w:val="008E7AA0"/>
    <w:rsid w:val="008F01C7"/>
    <w:rsid w:val="008F089E"/>
    <w:rsid w:val="008F0DB9"/>
    <w:rsid w:val="008F1520"/>
    <w:rsid w:val="008F1DC7"/>
    <w:rsid w:val="008F2935"/>
    <w:rsid w:val="008F2DEA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18"/>
    <w:rsid w:val="008F5521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1D4B"/>
    <w:rsid w:val="009023DA"/>
    <w:rsid w:val="009024CB"/>
    <w:rsid w:val="00902793"/>
    <w:rsid w:val="00902BEC"/>
    <w:rsid w:val="00903021"/>
    <w:rsid w:val="009034F6"/>
    <w:rsid w:val="00904B79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849"/>
    <w:rsid w:val="00906CEF"/>
    <w:rsid w:val="0090762A"/>
    <w:rsid w:val="00907927"/>
    <w:rsid w:val="00907928"/>
    <w:rsid w:val="00907B1D"/>
    <w:rsid w:val="00907E58"/>
    <w:rsid w:val="009102BE"/>
    <w:rsid w:val="00910A6E"/>
    <w:rsid w:val="009115D4"/>
    <w:rsid w:val="00911CE4"/>
    <w:rsid w:val="00911D62"/>
    <w:rsid w:val="00912283"/>
    <w:rsid w:val="00912408"/>
    <w:rsid w:val="009126BB"/>
    <w:rsid w:val="00912A9B"/>
    <w:rsid w:val="009133DC"/>
    <w:rsid w:val="00913754"/>
    <w:rsid w:val="00913966"/>
    <w:rsid w:val="00913CD0"/>
    <w:rsid w:val="00913D0F"/>
    <w:rsid w:val="00914307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110"/>
    <w:rsid w:val="00920276"/>
    <w:rsid w:val="00920794"/>
    <w:rsid w:val="00920AA2"/>
    <w:rsid w:val="00920C26"/>
    <w:rsid w:val="0092101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219"/>
    <w:rsid w:val="009265A5"/>
    <w:rsid w:val="00926DF9"/>
    <w:rsid w:val="00926E56"/>
    <w:rsid w:val="00926E9F"/>
    <w:rsid w:val="00926EB4"/>
    <w:rsid w:val="009271DB"/>
    <w:rsid w:val="00927311"/>
    <w:rsid w:val="00927A67"/>
    <w:rsid w:val="00927B04"/>
    <w:rsid w:val="009303FA"/>
    <w:rsid w:val="00930907"/>
    <w:rsid w:val="00930A9D"/>
    <w:rsid w:val="00930EBB"/>
    <w:rsid w:val="0093104A"/>
    <w:rsid w:val="00931572"/>
    <w:rsid w:val="0093161C"/>
    <w:rsid w:val="00932674"/>
    <w:rsid w:val="00932DC2"/>
    <w:rsid w:val="00932FC8"/>
    <w:rsid w:val="009330C2"/>
    <w:rsid w:val="00933A5B"/>
    <w:rsid w:val="00933C34"/>
    <w:rsid w:val="00933FC9"/>
    <w:rsid w:val="00934100"/>
    <w:rsid w:val="00934648"/>
    <w:rsid w:val="009348F3"/>
    <w:rsid w:val="0093553F"/>
    <w:rsid w:val="00935630"/>
    <w:rsid w:val="00935C47"/>
    <w:rsid w:val="00935C98"/>
    <w:rsid w:val="00936626"/>
    <w:rsid w:val="009367EC"/>
    <w:rsid w:val="00936D9C"/>
    <w:rsid w:val="009370E5"/>
    <w:rsid w:val="0093711F"/>
    <w:rsid w:val="00937247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02"/>
    <w:rsid w:val="0094152A"/>
    <w:rsid w:val="009419FF"/>
    <w:rsid w:val="00941A68"/>
    <w:rsid w:val="00941BDD"/>
    <w:rsid w:val="009420A4"/>
    <w:rsid w:val="009420D0"/>
    <w:rsid w:val="009423F2"/>
    <w:rsid w:val="009437D7"/>
    <w:rsid w:val="00943951"/>
    <w:rsid w:val="00944369"/>
    <w:rsid w:val="00944416"/>
    <w:rsid w:val="009445E6"/>
    <w:rsid w:val="009446B6"/>
    <w:rsid w:val="00944FB9"/>
    <w:rsid w:val="00944FF6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50"/>
    <w:rsid w:val="00946769"/>
    <w:rsid w:val="009472A3"/>
    <w:rsid w:val="009474DF"/>
    <w:rsid w:val="00947555"/>
    <w:rsid w:val="009478CD"/>
    <w:rsid w:val="00947A0D"/>
    <w:rsid w:val="00947DF8"/>
    <w:rsid w:val="0095082C"/>
    <w:rsid w:val="00950AD9"/>
    <w:rsid w:val="00951EF0"/>
    <w:rsid w:val="00951FAB"/>
    <w:rsid w:val="00952DDF"/>
    <w:rsid w:val="00952E99"/>
    <w:rsid w:val="0095319A"/>
    <w:rsid w:val="00953540"/>
    <w:rsid w:val="00954763"/>
    <w:rsid w:val="00954AAD"/>
    <w:rsid w:val="00954CA7"/>
    <w:rsid w:val="009554B2"/>
    <w:rsid w:val="00955B5E"/>
    <w:rsid w:val="00955DEF"/>
    <w:rsid w:val="00956150"/>
    <w:rsid w:val="009561EF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5DE"/>
    <w:rsid w:val="00960CC2"/>
    <w:rsid w:val="00960F42"/>
    <w:rsid w:val="00961992"/>
    <w:rsid w:val="00961B1E"/>
    <w:rsid w:val="00961CA9"/>
    <w:rsid w:val="00962252"/>
    <w:rsid w:val="009628E1"/>
    <w:rsid w:val="00962BD7"/>
    <w:rsid w:val="009641AB"/>
    <w:rsid w:val="0096428E"/>
    <w:rsid w:val="0096457F"/>
    <w:rsid w:val="00964800"/>
    <w:rsid w:val="00964AFF"/>
    <w:rsid w:val="00965C30"/>
    <w:rsid w:val="0096639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1D0E"/>
    <w:rsid w:val="0097211D"/>
    <w:rsid w:val="00972514"/>
    <w:rsid w:val="00972565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6C1"/>
    <w:rsid w:val="00974C8C"/>
    <w:rsid w:val="00974CD1"/>
    <w:rsid w:val="00975437"/>
    <w:rsid w:val="00975C23"/>
    <w:rsid w:val="00975CF1"/>
    <w:rsid w:val="009764B6"/>
    <w:rsid w:val="009769E9"/>
    <w:rsid w:val="00977359"/>
    <w:rsid w:val="009777E1"/>
    <w:rsid w:val="00977821"/>
    <w:rsid w:val="00977EF8"/>
    <w:rsid w:val="009802C4"/>
    <w:rsid w:val="009804E0"/>
    <w:rsid w:val="00980536"/>
    <w:rsid w:val="00980853"/>
    <w:rsid w:val="00980C32"/>
    <w:rsid w:val="00980CC5"/>
    <w:rsid w:val="00980EC2"/>
    <w:rsid w:val="0098106B"/>
    <w:rsid w:val="00981ACA"/>
    <w:rsid w:val="009822CA"/>
    <w:rsid w:val="00982556"/>
    <w:rsid w:val="00982584"/>
    <w:rsid w:val="00982657"/>
    <w:rsid w:val="00982B7F"/>
    <w:rsid w:val="00983141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823"/>
    <w:rsid w:val="00990FEF"/>
    <w:rsid w:val="0099175C"/>
    <w:rsid w:val="009919C5"/>
    <w:rsid w:val="00991A98"/>
    <w:rsid w:val="0099200B"/>
    <w:rsid w:val="0099236A"/>
    <w:rsid w:val="009923F9"/>
    <w:rsid w:val="00992412"/>
    <w:rsid w:val="009924D5"/>
    <w:rsid w:val="009928CF"/>
    <w:rsid w:val="00992C5C"/>
    <w:rsid w:val="00992C8D"/>
    <w:rsid w:val="00992CD6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DA"/>
    <w:rsid w:val="00995EF9"/>
    <w:rsid w:val="009962F0"/>
    <w:rsid w:val="009965B9"/>
    <w:rsid w:val="00997759"/>
    <w:rsid w:val="0099793E"/>
    <w:rsid w:val="009A0321"/>
    <w:rsid w:val="009A072E"/>
    <w:rsid w:val="009A09E1"/>
    <w:rsid w:val="009A0B4D"/>
    <w:rsid w:val="009A10D2"/>
    <w:rsid w:val="009A146A"/>
    <w:rsid w:val="009A150A"/>
    <w:rsid w:val="009A16EC"/>
    <w:rsid w:val="009A178D"/>
    <w:rsid w:val="009A1D56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04B"/>
    <w:rsid w:val="009A51A3"/>
    <w:rsid w:val="009A542E"/>
    <w:rsid w:val="009A5E5A"/>
    <w:rsid w:val="009A61B8"/>
    <w:rsid w:val="009A66BC"/>
    <w:rsid w:val="009A6734"/>
    <w:rsid w:val="009A6BC6"/>
    <w:rsid w:val="009A7662"/>
    <w:rsid w:val="009A772A"/>
    <w:rsid w:val="009A7E00"/>
    <w:rsid w:val="009B0C47"/>
    <w:rsid w:val="009B0EC5"/>
    <w:rsid w:val="009B1C3E"/>
    <w:rsid w:val="009B1C57"/>
    <w:rsid w:val="009B1D95"/>
    <w:rsid w:val="009B2481"/>
    <w:rsid w:val="009B275E"/>
    <w:rsid w:val="009B36AB"/>
    <w:rsid w:val="009B39AE"/>
    <w:rsid w:val="009B3E00"/>
    <w:rsid w:val="009B46B5"/>
    <w:rsid w:val="009B47C3"/>
    <w:rsid w:val="009B4853"/>
    <w:rsid w:val="009B4A2C"/>
    <w:rsid w:val="009B4AE0"/>
    <w:rsid w:val="009B4B01"/>
    <w:rsid w:val="009B4B48"/>
    <w:rsid w:val="009B5288"/>
    <w:rsid w:val="009B5ABF"/>
    <w:rsid w:val="009B6018"/>
    <w:rsid w:val="009B63AE"/>
    <w:rsid w:val="009B6444"/>
    <w:rsid w:val="009B6790"/>
    <w:rsid w:val="009B7792"/>
    <w:rsid w:val="009B7B05"/>
    <w:rsid w:val="009B7E07"/>
    <w:rsid w:val="009C0178"/>
    <w:rsid w:val="009C0272"/>
    <w:rsid w:val="009C14F6"/>
    <w:rsid w:val="009C1CE1"/>
    <w:rsid w:val="009C1D1F"/>
    <w:rsid w:val="009C1E76"/>
    <w:rsid w:val="009C2279"/>
    <w:rsid w:val="009C29A3"/>
    <w:rsid w:val="009C2AF9"/>
    <w:rsid w:val="009C346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6D91"/>
    <w:rsid w:val="009C789F"/>
    <w:rsid w:val="009C7A97"/>
    <w:rsid w:val="009C7F2B"/>
    <w:rsid w:val="009D0CF6"/>
    <w:rsid w:val="009D0E23"/>
    <w:rsid w:val="009D0FA6"/>
    <w:rsid w:val="009D1147"/>
    <w:rsid w:val="009D150D"/>
    <w:rsid w:val="009D22C8"/>
    <w:rsid w:val="009D2C12"/>
    <w:rsid w:val="009D3483"/>
    <w:rsid w:val="009D3F6A"/>
    <w:rsid w:val="009D3FE9"/>
    <w:rsid w:val="009D4796"/>
    <w:rsid w:val="009D4D10"/>
    <w:rsid w:val="009D4E4B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922"/>
    <w:rsid w:val="009E0A9C"/>
    <w:rsid w:val="009E1B71"/>
    <w:rsid w:val="009E1D92"/>
    <w:rsid w:val="009E23C6"/>
    <w:rsid w:val="009E24FD"/>
    <w:rsid w:val="009E2B07"/>
    <w:rsid w:val="009E2C96"/>
    <w:rsid w:val="009E2D62"/>
    <w:rsid w:val="009E2EF5"/>
    <w:rsid w:val="009E3588"/>
    <w:rsid w:val="009E3767"/>
    <w:rsid w:val="009E3C05"/>
    <w:rsid w:val="009E4151"/>
    <w:rsid w:val="009E4B5F"/>
    <w:rsid w:val="009E51ED"/>
    <w:rsid w:val="009E5B5C"/>
    <w:rsid w:val="009E6C91"/>
    <w:rsid w:val="009E7166"/>
    <w:rsid w:val="009E78FD"/>
    <w:rsid w:val="009E7A3C"/>
    <w:rsid w:val="009E7A45"/>
    <w:rsid w:val="009E7A9C"/>
    <w:rsid w:val="009E7D4A"/>
    <w:rsid w:val="009E7E5C"/>
    <w:rsid w:val="009E7EB5"/>
    <w:rsid w:val="009E7F5F"/>
    <w:rsid w:val="009F00A3"/>
    <w:rsid w:val="009F0477"/>
    <w:rsid w:val="009F04D1"/>
    <w:rsid w:val="009F089D"/>
    <w:rsid w:val="009F0C3E"/>
    <w:rsid w:val="009F0E0C"/>
    <w:rsid w:val="009F0FBE"/>
    <w:rsid w:val="009F1536"/>
    <w:rsid w:val="009F18BD"/>
    <w:rsid w:val="009F1C80"/>
    <w:rsid w:val="009F2C69"/>
    <w:rsid w:val="009F3414"/>
    <w:rsid w:val="009F3441"/>
    <w:rsid w:val="009F3470"/>
    <w:rsid w:val="009F3DE1"/>
    <w:rsid w:val="009F463F"/>
    <w:rsid w:val="009F4A43"/>
    <w:rsid w:val="009F4B70"/>
    <w:rsid w:val="009F4E45"/>
    <w:rsid w:val="009F4FAA"/>
    <w:rsid w:val="009F500D"/>
    <w:rsid w:val="009F590C"/>
    <w:rsid w:val="009F62C4"/>
    <w:rsid w:val="009F6C8E"/>
    <w:rsid w:val="009F6D2E"/>
    <w:rsid w:val="009F6E4B"/>
    <w:rsid w:val="00A00545"/>
    <w:rsid w:val="00A0067D"/>
    <w:rsid w:val="00A0106C"/>
    <w:rsid w:val="00A0122D"/>
    <w:rsid w:val="00A01723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3546"/>
    <w:rsid w:val="00A03EB1"/>
    <w:rsid w:val="00A04561"/>
    <w:rsid w:val="00A050AA"/>
    <w:rsid w:val="00A05501"/>
    <w:rsid w:val="00A05753"/>
    <w:rsid w:val="00A058EC"/>
    <w:rsid w:val="00A05EDC"/>
    <w:rsid w:val="00A06077"/>
    <w:rsid w:val="00A06295"/>
    <w:rsid w:val="00A06356"/>
    <w:rsid w:val="00A064C9"/>
    <w:rsid w:val="00A06746"/>
    <w:rsid w:val="00A0693D"/>
    <w:rsid w:val="00A06CE9"/>
    <w:rsid w:val="00A0713C"/>
    <w:rsid w:val="00A073E9"/>
    <w:rsid w:val="00A0754A"/>
    <w:rsid w:val="00A076A9"/>
    <w:rsid w:val="00A07935"/>
    <w:rsid w:val="00A07DF5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2E81"/>
    <w:rsid w:val="00A1396A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76EA"/>
    <w:rsid w:val="00A17BC3"/>
    <w:rsid w:val="00A17EA9"/>
    <w:rsid w:val="00A201BB"/>
    <w:rsid w:val="00A2104C"/>
    <w:rsid w:val="00A2192F"/>
    <w:rsid w:val="00A22322"/>
    <w:rsid w:val="00A23231"/>
    <w:rsid w:val="00A23647"/>
    <w:rsid w:val="00A239CE"/>
    <w:rsid w:val="00A23CD9"/>
    <w:rsid w:val="00A23E68"/>
    <w:rsid w:val="00A24208"/>
    <w:rsid w:val="00A24284"/>
    <w:rsid w:val="00A2436F"/>
    <w:rsid w:val="00A2471C"/>
    <w:rsid w:val="00A24A7D"/>
    <w:rsid w:val="00A24C31"/>
    <w:rsid w:val="00A24C35"/>
    <w:rsid w:val="00A25295"/>
    <w:rsid w:val="00A25418"/>
    <w:rsid w:val="00A25AA2"/>
    <w:rsid w:val="00A25CEF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05AD"/>
    <w:rsid w:val="00A30610"/>
    <w:rsid w:val="00A30B59"/>
    <w:rsid w:val="00A310BB"/>
    <w:rsid w:val="00A313B2"/>
    <w:rsid w:val="00A31432"/>
    <w:rsid w:val="00A3160A"/>
    <w:rsid w:val="00A316FD"/>
    <w:rsid w:val="00A317D8"/>
    <w:rsid w:val="00A31BD9"/>
    <w:rsid w:val="00A31D5B"/>
    <w:rsid w:val="00A32083"/>
    <w:rsid w:val="00A320F0"/>
    <w:rsid w:val="00A32969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7346"/>
    <w:rsid w:val="00A378D7"/>
    <w:rsid w:val="00A37CAF"/>
    <w:rsid w:val="00A37F7B"/>
    <w:rsid w:val="00A40154"/>
    <w:rsid w:val="00A402D9"/>
    <w:rsid w:val="00A40D03"/>
    <w:rsid w:val="00A411B4"/>
    <w:rsid w:val="00A41318"/>
    <w:rsid w:val="00A41665"/>
    <w:rsid w:val="00A41B42"/>
    <w:rsid w:val="00A41B93"/>
    <w:rsid w:val="00A420A6"/>
    <w:rsid w:val="00A4447F"/>
    <w:rsid w:val="00A44A79"/>
    <w:rsid w:val="00A45760"/>
    <w:rsid w:val="00A457DD"/>
    <w:rsid w:val="00A45A24"/>
    <w:rsid w:val="00A45BC1"/>
    <w:rsid w:val="00A460E2"/>
    <w:rsid w:val="00A46196"/>
    <w:rsid w:val="00A4643B"/>
    <w:rsid w:val="00A46A81"/>
    <w:rsid w:val="00A472C8"/>
    <w:rsid w:val="00A47755"/>
    <w:rsid w:val="00A50409"/>
    <w:rsid w:val="00A50EFD"/>
    <w:rsid w:val="00A5122C"/>
    <w:rsid w:val="00A51403"/>
    <w:rsid w:val="00A51443"/>
    <w:rsid w:val="00A51F90"/>
    <w:rsid w:val="00A52790"/>
    <w:rsid w:val="00A52B6F"/>
    <w:rsid w:val="00A52E05"/>
    <w:rsid w:val="00A53332"/>
    <w:rsid w:val="00A534FD"/>
    <w:rsid w:val="00A538BB"/>
    <w:rsid w:val="00A542B8"/>
    <w:rsid w:val="00A54BF7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0E9"/>
    <w:rsid w:val="00A6537C"/>
    <w:rsid w:val="00A656EC"/>
    <w:rsid w:val="00A65BD9"/>
    <w:rsid w:val="00A66094"/>
    <w:rsid w:val="00A66499"/>
    <w:rsid w:val="00A66AD3"/>
    <w:rsid w:val="00A66CF6"/>
    <w:rsid w:val="00A675F2"/>
    <w:rsid w:val="00A678DB"/>
    <w:rsid w:val="00A679AD"/>
    <w:rsid w:val="00A67DD0"/>
    <w:rsid w:val="00A700DD"/>
    <w:rsid w:val="00A70713"/>
    <w:rsid w:val="00A70DA0"/>
    <w:rsid w:val="00A70E61"/>
    <w:rsid w:val="00A718AB"/>
    <w:rsid w:val="00A71AB3"/>
    <w:rsid w:val="00A71FE1"/>
    <w:rsid w:val="00A72242"/>
    <w:rsid w:val="00A727DC"/>
    <w:rsid w:val="00A72DCA"/>
    <w:rsid w:val="00A7316B"/>
    <w:rsid w:val="00A7322B"/>
    <w:rsid w:val="00A732D1"/>
    <w:rsid w:val="00A73489"/>
    <w:rsid w:val="00A734C4"/>
    <w:rsid w:val="00A7351F"/>
    <w:rsid w:val="00A735D4"/>
    <w:rsid w:val="00A737D9"/>
    <w:rsid w:val="00A73BDF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3C6"/>
    <w:rsid w:val="00A76625"/>
    <w:rsid w:val="00A76A6B"/>
    <w:rsid w:val="00A76ADC"/>
    <w:rsid w:val="00A77147"/>
    <w:rsid w:val="00A771F8"/>
    <w:rsid w:val="00A776E8"/>
    <w:rsid w:val="00A8009B"/>
    <w:rsid w:val="00A8036A"/>
    <w:rsid w:val="00A80404"/>
    <w:rsid w:val="00A80636"/>
    <w:rsid w:val="00A806A6"/>
    <w:rsid w:val="00A80754"/>
    <w:rsid w:val="00A80D93"/>
    <w:rsid w:val="00A80F6B"/>
    <w:rsid w:val="00A813C7"/>
    <w:rsid w:val="00A81E22"/>
    <w:rsid w:val="00A82086"/>
    <w:rsid w:val="00A820B2"/>
    <w:rsid w:val="00A820E1"/>
    <w:rsid w:val="00A82552"/>
    <w:rsid w:val="00A82705"/>
    <w:rsid w:val="00A8271F"/>
    <w:rsid w:val="00A83CB2"/>
    <w:rsid w:val="00A83E59"/>
    <w:rsid w:val="00A83F28"/>
    <w:rsid w:val="00A840A6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2FBC"/>
    <w:rsid w:val="00A9370A"/>
    <w:rsid w:val="00A93762"/>
    <w:rsid w:val="00A939B9"/>
    <w:rsid w:val="00A93B8A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A00DC"/>
    <w:rsid w:val="00AA0126"/>
    <w:rsid w:val="00AA08EF"/>
    <w:rsid w:val="00AA0D59"/>
    <w:rsid w:val="00AA1724"/>
    <w:rsid w:val="00AA191E"/>
    <w:rsid w:val="00AA2376"/>
    <w:rsid w:val="00AA240E"/>
    <w:rsid w:val="00AA24FD"/>
    <w:rsid w:val="00AA2D5A"/>
    <w:rsid w:val="00AA3349"/>
    <w:rsid w:val="00AA3358"/>
    <w:rsid w:val="00AA3939"/>
    <w:rsid w:val="00AA3D76"/>
    <w:rsid w:val="00AA3EFC"/>
    <w:rsid w:val="00AA41FE"/>
    <w:rsid w:val="00AA42AD"/>
    <w:rsid w:val="00AA550F"/>
    <w:rsid w:val="00AA5AF5"/>
    <w:rsid w:val="00AA62DD"/>
    <w:rsid w:val="00AA6C4C"/>
    <w:rsid w:val="00AA6E24"/>
    <w:rsid w:val="00AA7715"/>
    <w:rsid w:val="00AB11ED"/>
    <w:rsid w:val="00AB1656"/>
    <w:rsid w:val="00AB1A19"/>
    <w:rsid w:val="00AB1C4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492F"/>
    <w:rsid w:val="00AB4F1A"/>
    <w:rsid w:val="00AB5B10"/>
    <w:rsid w:val="00AB646D"/>
    <w:rsid w:val="00AB6995"/>
    <w:rsid w:val="00AB7542"/>
    <w:rsid w:val="00AB75E9"/>
    <w:rsid w:val="00AB79C5"/>
    <w:rsid w:val="00AB7A05"/>
    <w:rsid w:val="00AC1048"/>
    <w:rsid w:val="00AC1309"/>
    <w:rsid w:val="00AC1394"/>
    <w:rsid w:val="00AC1ADE"/>
    <w:rsid w:val="00AC207C"/>
    <w:rsid w:val="00AC2158"/>
    <w:rsid w:val="00AC2380"/>
    <w:rsid w:val="00AC23FF"/>
    <w:rsid w:val="00AC2408"/>
    <w:rsid w:val="00AC266D"/>
    <w:rsid w:val="00AC2D5D"/>
    <w:rsid w:val="00AC3D6F"/>
    <w:rsid w:val="00AC3E76"/>
    <w:rsid w:val="00AC3F35"/>
    <w:rsid w:val="00AC42A7"/>
    <w:rsid w:val="00AC485D"/>
    <w:rsid w:val="00AC4927"/>
    <w:rsid w:val="00AC4D1D"/>
    <w:rsid w:val="00AC5516"/>
    <w:rsid w:val="00AC5CC3"/>
    <w:rsid w:val="00AC5DE3"/>
    <w:rsid w:val="00AC61E8"/>
    <w:rsid w:val="00AC6473"/>
    <w:rsid w:val="00AC67F0"/>
    <w:rsid w:val="00AC6FBB"/>
    <w:rsid w:val="00AC707D"/>
    <w:rsid w:val="00AC70C6"/>
    <w:rsid w:val="00AC7773"/>
    <w:rsid w:val="00AC7836"/>
    <w:rsid w:val="00AC7BEE"/>
    <w:rsid w:val="00AC7D03"/>
    <w:rsid w:val="00AC7E74"/>
    <w:rsid w:val="00AC7E80"/>
    <w:rsid w:val="00AD0348"/>
    <w:rsid w:val="00AD081E"/>
    <w:rsid w:val="00AD135A"/>
    <w:rsid w:val="00AD296E"/>
    <w:rsid w:val="00AD29C7"/>
    <w:rsid w:val="00AD30C5"/>
    <w:rsid w:val="00AD36DF"/>
    <w:rsid w:val="00AD37D3"/>
    <w:rsid w:val="00AD3F50"/>
    <w:rsid w:val="00AD40B8"/>
    <w:rsid w:val="00AD420A"/>
    <w:rsid w:val="00AD4E42"/>
    <w:rsid w:val="00AD5004"/>
    <w:rsid w:val="00AD571A"/>
    <w:rsid w:val="00AD57B9"/>
    <w:rsid w:val="00AD59B8"/>
    <w:rsid w:val="00AD5FC4"/>
    <w:rsid w:val="00AD657A"/>
    <w:rsid w:val="00AD6596"/>
    <w:rsid w:val="00AD6757"/>
    <w:rsid w:val="00AD68B3"/>
    <w:rsid w:val="00AD6E7A"/>
    <w:rsid w:val="00AD6F1D"/>
    <w:rsid w:val="00AD711B"/>
    <w:rsid w:val="00AD7237"/>
    <w:rsid w:val="00AD748C"/>
    <w:rsid w:val="00AD76B0"/>
    <w:rsid w:val="00AD7BA8"/>
    <w:rsid w:val="00AE07E9"/>
    <w:rsid w:val="00AE1217"/>
    <w:rsid w:val="00AE1540"/>
    <w:rsid w:val="00AE1C12"/>
    <w:rsid w:val="00AE1E6D"/>
    <w:rsid w:val="00AE2088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AB6"/>
    <w:rsid w:val="00AE6C63"/>
    <w:rsid w:val="00AE6EF7"/>
    <w:rsid w:val="00AE7713"/>
    <w:rsid w:val="00AE791A"/>
    <w:rsid w:val="00AF0346"/>
    <w:rsid w:val="00AF0461"/>
    <w:rsid w:val="00AF0534"/>
    <w:rsid w:val="00AF0553"/>
    <w:rsid w:val="00AF05DB"/>
    <w:rsid w:val="00AF0A5F"/>
    <w:rsid w:val="00AF0EA1"/>
    <w:rsid w:val="00AF186D"/>
    <w:rsid w:val="00AF1E41"/>
    <w:rsid w:val="00AF2112"/>
    <w:rsid w:val="00AF2152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76A"/>
    <w:rsid w:val="00AF4BD9"/>
    <w:rsid w:val="00AF53E4"/>
    <w:rsid w:val="00AF5922"/>
    <w:rsid w:val="00AF6A60"/>
    <w:rsid w:val="00AF6A98"/>
    <w:rsid w:val="00AF6F16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36C5"/>
    <w:rsid w:val="00B04573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649B"/>
    <w:rsid w:val="00B068C4"/>
    <w:rsid w:val="00B06E65"/>
    <w:rsid w:val="00B0781E"/>
    <w:rsid w:val="00B07BE6"/>
    <w:rsid w:val="00B07D02"/>
    <w:rsid w:val="00B07ECF"/>
    <w:rsid w:val="00B07F9A"/>
    <w:rsid w:val="00B10302"/>
    <w:rsid w:val="00B103FB"/>
    <w:rsid w:val="00B114FB"/>
    <w:rsid w:val="00B11F48"/>
    <w:rsid w:val="00B12499"/>
    <w:rsid w:val="00B1282F"/>
    <w:rsid w:val="00B12854"/>
    <w:rsid w:val="00B12FE6"/>
    <w:rsid w:val="00B13BF1"/>
    <w:rsid w:val="00B140F6"/>
    <w:rsid w:val="00B1432E"/>
    <w:rsid w:val="00B14F95"/>
    <w:rsid w:val="00B158D1"/>
    <w:rsid w:val="00B16646"/>
    <w:rsid w:val="00B16743"/>
    <w:rsid w:val="00B16919"/>
    <w:rsid w:val="00B16A3A"/>
    <w:rsid w:val="00B16AC0"/>
    <w:rsid w:val="00B17BF8"/>
    <w:rsid w:val="00B17F02"/>
    <w:rsid w:val="00B20464"/>
    <w:rsid w:val="00B206AB"/>
    <w:rsid w:val="00B20BE6"/>
    <w:rsid w:val="00B2141F"/>
    <w:rsid w:val="00B21442"/>
    <w:rsid w:val="00B21745"/>
    <w:rsid w:val="00B21B10"/>
    <w:rsid w:val="00B21CBD"/>
    <w:rsid w:val="00B21D6E"/>
    <w:rsid w:val="00B21EA9"/>
    <w:rsid w:val="00B21FF3"/>
    <w:rsid w:val="00B222EC"/>
    <w:rsid w:val="00B2239F"/>
    <w:rsid w:val="00B2257D"/>
    <w:rsid w:val="00B2294D"/>
    <w:rsid w:val="00B22C73"/>
    <w:rsid w:val="00B2336A"/>
    <w:rsid w:val="00B23F2D"/>
    <w:rsid w:val="00B24303"/>
    <w:rsid w:val="00B24DF8"/>
    <w:rsid w:val="00B24E2B"/>
    <w:rsid w:val="00B24FA1"/>
    <w:rsid w:val="00B25089"/>
    <w:rsid w:val="00B250AA"/>
    <w:rsid w:val="00B252C7"/>
    <w:rsid w:val="00B25829"/>
    <w:rsid w:val="00B25F57"/>
    <w:rsid w:val="00B26B9B"/>
    <w:rsid w:val="00B26E51"/>
    <w:rsid w:val="00B27184"/>
    <w:rsid w:val="00B27802"/>
    <w:rsid w:val="00B279BF"/>
    <w:rsid w:val="00B3038B"/>
    <w:rsid w:val="00B30551"/>
    <w:rsid w:val="00B30F25"/>
    <w:rsid w:val="00B31385"/>
    <w:rsid w:val="00B31674"/>
    <w:rsid w:val="00B31932"/>
    <w:rsid w:val="00B31B2A"/>
    <w:rsid w:val="00B32009"/>
    <w:rsid w:val="00B32074"/>
    <w:rsid w:val="00B3238C"/>
    <w:rsid w:val="00B32422"/>
    <w:rsid w:val="00B324D1"/>
    <w:rsid w:val="00B325EA"/>
    <w:rsid w:val="00B32CE2"/>
    <w:rsid w:val="00B32DE5"/>
    <w:rsid w:val="00B33B4E"/>
    <w:rsid w:val="00B33E0E"/>
    <w:rsid w:val="00B33E85"/>
    <w:rsid w:val="00B34067"/>
    <w:rsid w:val="00B340FA"/>
    <w:rsid w:val="00B34692"/>
    <w:rsid w:val="00B3480D"/>
    <w:rsid w:val="00B34FD2"/>
    <w:rsid w:val="00B3516A"/>
    <w:rsid w:val="00B3540C"/>
    <w:rsid w:val="00B35442"/>
    <w:rsid w:val="00B3594C"/>
    <w:rsid w:val="00B35A6A"/>
    <w:rsid w:val="00B35BBE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1DC6"/>
    <w:rsid w:val="00B42604"/>
    <w:rsid w:val="00B42840"/>
    <w:rsid w:val="00B428E1"/>
    <w:rsid w:val="00B42F23"/>
    <w:rsid w:val="00B431C5"/>
    <w:rsid w:val="00B43694"/>
    <w:rsid w:val="00B43ECB"/>
    <w:rsid w:val="00B44A0C"/>
    <w:rsid w:val="00B44BE3"/>
    <w:rsid w:val="00B44C0E"/>
    <w:rsid w:val="00B44D89"/>
    <w:rsid w:val="00B4510C"/>
    <w:rsid w:val="00B45709"/>
    <w:rsid w:val="00B458E5"/>
    <w:rsid w:val="00B45F24"/>
    <w:rsid w:val="00B4637D"/>
    <w:rsid w:val="00B464A0"/>
    <w:rsid w:val="00B4687F"/>
    <w:rsid w:val="00B46A36"/>
    <w:rsid w:val="00B46BE9"/>
    <w:rsid w:val="00B46D15"/>
    <w:rsid w:val="00B47102"/>
    <w:rsid w:val="00B4714B"/>
    <w:rsid w:val="00B47B00"/>
    <w:rsid w:val="00B47BD1"/>
    <w:rsid w:val="00B47BE2"/>
    <w:rsid w:val="00B47FFB"/>
    <w:rsid w:val="00B50036"/>
    <w:rsid w:val="00B50A70"/>
    <w:rsid w:val="00B51312"/>
    <w:rsid w:val="00B51671"/>
    <w:rsid w:val="00B5180A"/>
    <w:rsid w:val="00B5211C"/>
    <w:rsid w:val="00B524B7"/>
    <w:rsid w:val="00B52B86"/>
    <w:rsid w:val="00B5312E"/>
    <w:rsid w:val="00B53234"/>
    <w:rsid w:val="00B5347F"/>
    <w:rsid w:val="00B53BEB"/>
    <w:rsid w:val="00B54957"/>
    <w:rsid w:val="00B54D77"/>
    <w:rsid w:val="00B557D4"/>
    <w:rsid w:val="00B558DC"/>
    <w:rsid w:val="00B55B5D"/>
    <w:rsid w:val="00B55D32"/>
    <w:rsid w:val="00B560B1"/>
    <w:rsid w:val="00B567BD"/>
    <w:rsid w:val="00B56B20"/>
    <w:rsid w:val="00B56FB6"/>
    <w:rsid w:val="00B5728D"/>
    <w:rsid w:val="00B57BC4"/>
    <w:rsid w:val="00B60147"/>
    <w:rsid w:val="00B60433"/>
    <w:rsid w:val="00B60503"/>
    <w:rsid w:val="00B60AB6"/>
    <w:rsid w:val="00B60EF4"/>
    <w:rsid w:val="00B60F5D"/>
    <w:rsid w:val="00B612CF"/>
    <w:rsid w:val="00B61367"/>
    <w:rsid w:val="00B62AC0"/>
    <w:rsid w:val="00B62CF3"/>
    <w:rsid w:val="00B6318D"/>
    <w:rsid w:val="00B63B17"/>
    <w:rsid w:val="00B63F89"/>
    <w:rsid w:val="00B6412C"/>
    <w:rsid w:val="00B64146"/>
    <w:rsid w:val="00B646D7"/>
    <w:rsid w:val="00B6533B"/>
    <w:rsid w:val="00B653DB"/>
    <w:rsid w:val="00B65605"/>
    <w:rsid w:val="00B65800"/>
    <w:rsid w:val="00B6592C"/>
    <w:rsid w:val="00B65D38"/>
    <w:rsid w:val="00B65F80"/>
    <w:rsid w:val="00B66026"/>
    <w:rsid w:val="00B66140"/>
    <w:rsid w:val="00B6620E"/>
    <w:rsid w:val="00B66338"/>
    <w:rsid w:val="00B66C67"/>
    <w:rsid w:val="00B67A1D"/>
    <w:rsid w:val="00B70053"/>
    <w:rsid w:val="00B704D5"/>
    <w:rsid w:val="00B707BE"/>
    <w:rsid w:val="00B70907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E1B"/>
    <w:rsid w:val="00B76048"/>
    <w:rsid w:val="00B760C9"/>
    <w:rsid w:val="00B764B1"/>
    <w:rsid w:val="00B7662B"/>
    <w:rsid w:val="00B76AE0"/>
    <w:rsid w:val="00B770D3"/>
    <w:rsid w:val="00B7742A"/>
    <w:rsid w:val="00B77D5F"/>
    <w:rsid w:val="00B77FA6"/>
    <w:rsid w:val="00B8083D"/>
    <w:rsid w:val="00B8110E"/>
    <w:rsid w:val="00B8244A"/>
    <w:rsid w:val="00B8255A"/>
    <w:rsid w:val="00B8260B"/>
    <w:rsid w:val="00B8304E"/>
    <w:rsid w:val="00B832C8"/>
    <w:rsid w:val="00B835E6"/>
    <w:rsid w:val="00B837D3"/>
    <w:rsid w:val="00B83C29"/>
    <w:rsid w:val="00B83E64"/>
    <w:rsid w:val="00B84187"/>
    <w:rsid w:val="00B84714"/>
    <w:rsid w:val="00B84721"/>
    <w:rsid w:val="00B84CDF"/>
    <w:rsid w:val="00B85042"/>
    <w:rsid w:val="00B8525D"/>
    <w:rsid w:val="00B85692"/>
    <w:rsid w:val="00B856B4"/>
    <w:rsid w:val="00B86039"/>
    <w:rsid w:val="00B8692E"/>
    <w:rsid w:val="00B86AC8"/>
    <w:rsid w:val="00B87AF2"/>
    <w:rsid w:val="00B87D74"/>
    <w:rsid w:val="00B87FC0"/>
    <w:rsid w:val="00B908D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52B6"/>
    <w:rsid w:val="00B955B9"/>
    <w:rsid w:val="00B955BA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09B3"/>
    <w:rsid w:val="00BA1038"/>
    <w:rsid w:val="00BA1234"/>
    <w:rsid w:val="00BA1BC3"/>
    <w:rsid w:val="00BA1DBE"/>
    <w:rsid w:val="00BA1F9F"/>
    <w:rsid w:val="00BA2002"/>
    <w:rsid w:val="00BA2702"/>
    <w:rsid w:val="00BA276A"/>
    <w:rsid w:val="00BA28ED"/>
    <w:rsid w:val="00BA2DF4"/>
    <w:rsid w:val="00BA31CA"/>
    <w:rsid w:val="00BA345B"/>
    <w:rsid w:val="00BA367C"/>
    <w:rsid w:val="00BA3BE4"/>
    <w:rsid w:val="00BA3CB0"/>
    <w:rsid w:val="00BA3E9D"/>
    <w:rsid w:val="00BA3F67"/>
    <w:rsid w:val="00BA445F"/>
    <w:rsid w:val="00BA4A7C"/>
    <w:rsid w:val="00BA4B95"/>
    <w:rsid w:val="00BA4D15"/>
    <w:rsid w:val="00BA558B"/>
    <w:rsid w:val="00BA5878"/>
    <w:rsid w:val="00BA5C19"/>
    <w:rsid w:val="00BA6589"/>
    <w:rsid w:val="00BA65AB"/>
    <w:rsid w:val="00BA6AA3"/>
    <w:rsid w:val="00BA7222"/>
    <w:rsid w:val="00BA7C9B"/>
    <w:rsid w:val="00BA7DEB"/>
    <w:rsid w:val="00BB0025"/>
    <w:rsid w:val="00BB156E"/>
    <w:rsid w:val="00BB1AEB"/>
    <w:rsid w:val="00BB1D63"/>
    <w:rsid w:val="00BB1FFD"/>
    <w:rsid w:val="00BB2067"/>
    <w:rsid w:val="00BB24D8"/>
    <w:rsid w:val="00BB2ABF"/>
    <w:rsid w:val="00BB2AF1"/>
    <w:rsid w:val="00BB3456"/>
    <w:rsid w:val="00BB355E"/>
    <w:rsid w:val="00BB3891"/>
    <w:rsid w:val="00BB3C79"/>
    <w:rsid w:val="00BB3F35"/>
    <w:rsid w:val="00BB423E"/>
    <w:rsid w:val="00BB4753"/>
    <w:rsid w:val="00BB4CF1"/>
    <w:rsid w:val="00BB51E4"/>
    <w:rsid w:val="00BB5730"/>
    <w:rsid w:val="00BB5B07"/>
    <w:rsid w:val="00BB5B2B"/>
    <w:rsid w:val="00BB75AE"/>
    <w:rsid w:val="00BB7630"/>
    <w:rsid w:val="00BB786D"/>
    <w:rsid w:val="00BB78D3"/>
    <w:rsid w:val="00BC0505"/>
    <w:rsid w:val="00BC1082"/>
    <w:rsid w:val="00BC16ED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81C"/>
    <w:rsid w:val="00BC703F"/>
    <w:rsid w:val="00BC725C"/>
    <w:rsid w:val="00BC7E86"/>
    <w:rsid w:val="00BC7F47"/>
    <w:rsid w:val="00BD0453"/>
    <w:rsid w:val="00BD0543"/>
    <w:rsid w:val="00BD0681"/>
    <w:rsid w:val="00BD0B70"/>
    <w:rsid w:val="00BD0CAE"/>
    <w:rsid w:val="00BD0D6B"/>
    <w:rsid w:val="00BD152D"/>
    <w:rsid w:val="00BD1821"/>
    <w:rsid w:val="00BD208A"/>
    <w:rsid w:val="00BD2C86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844"/>
    <w:rsid w:val="00BD59CF"/>
    <w:rsid w:val="00BD5AAA"/>
    <w:rsid w:val="00BD6818"/>
    <w:rsid w:val="00BD69BA"/>
    <w:rsid w:val="00BD7680"/>
    <w:rsid w:val="00BD77C6"/>
    <w:rsid w:val="00BD7988"/>
    <w:rsid w:val="00BD7ADE"/>
    <w:rsid w:val="00BD7DF0"/>
    <w:rsid w:val="00BE019F"/>
    <w:rsid w:val="00BE0384"/>
    <w:rsid w:val="00BE087D"/>
    <w:rsid w:val="00BE1056"/>
    <w:rsid w:val="00BE1253"/>
    <w:rsid w:val="00BE17E4"/>
    <w:rsid w:val="00BE1909"/>
    <w:rsid w:val="00BE19E8"/>
    <w:rsid w:val="00BE1B8B"/>
    <w:rsid w:val="00BE1BBC"/>
    <w:rsid w:val="00BE1F63"/>
    <w:rsid w:val="00BE2751"/>
    <w:rsid w:val="00BE2FC8"/>
    <w:rsid w:val="00BE36FA"/>
    <w:rsid w:val="00BE370B"/>
    <w:rsid w:val="00BE39FF"/>
    <w:rsid w:val="00BE3C5C"/>
    <w:rsid w:val="00BE407B"/>
    <w:rsid w:val="00BE42D7"/>
    <w:rsid w:val="00BE453C"/>
    <w:rsid w:val="00BE4BB3"/>
    <w:rsid w:val="00BE4DC1"/>
    <w:rsid w:val="00BE52CC"/>
    <w:rsid w:val="00BE5D58"/>
    <w:rsid w:val="00BE5DA8"/>
    <w:rsid w:val="00BE5DDC"/>
    <w:rsid w:val="00BE6250"/>
    <w:rsid w:val="00BE6A28"/>
    <w:rsid w:val="00BE717C"/>
    <w:rsid w:val="00BE7DB4"/>
    <w:rsid w:val="00BE7FF8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C49"/>
    <w:rsid w:val="00BF3E9D"/>
    <w:rsid w:val="00BF42EA"/>
    <w:rsid w:val="00BF43E2"/>
    <w:rsid w:val="00BF43E5"/>
    <w:rsid w:val="00BF4BF2"/>
    <w:rsid w:val="00BF4F0E"/>
    <w:rsid w:val="00BF5163"/>
    <w:rsid w:val="00BF5187"/>
    <w:rsid w:val="00BF5E7E"/>
    <w:rsid w:val="00BF642C"/>
    <w:rsid w:val="00BF6640"/>
    <w:rsid w:val="00BF6B70"/>
    <w:rsid w:val="00BF6B80"/>
    <w:rsid w:val="00BF6F60"/>
    <w:rsid w:val="00BF74DE"/>
    <w:rsid w:val="00BF7AC1"/>
    <w:rsid w:val="00C01012"/>
    <w:rsid w:val="00C028A0"/>
    <w:rsid w:val="00C02C22"/>
    <w:rsid w:val="00C039A6"/>
    <w:rsid w:val="00C040A9"/>
    <w:rsid w:val="00C0441C"/>
    <w:rsid w:val="00C04931"/>
    <w:rsid w:val="00C04AA9"/>
    <w:rsid w:val="00C04F26"/>
    <w:rsid w:val="00C04FF9"/>
    <w:rsid w:val="00C052A0"/>
    <w:rsid w:val="00C05319"/>
    <w:rsid w:val="00C054D0"/>
    <w:rsid w:val="00C056D6"/>
    <w:rsid w:val="00C05BD2"/>
    <w:rsid w:val="00C05EC6"/>
    <w:rsid w:val="00C06B8A"/>
    <w:rsid w:val="00C07688"/>
    <w:rsid w:val="00C07878"/>
    <w:rsid w:val="00C07B5E"/>
    <w:rsid w:val="00C07C84"/>
    <w:rsid w:val="00C07E2B"/>
    <w:rsid w:val="00C1001C"/>
    <w:rsid w:val="00C10911"/>
    <w:rsid w:val="00C10B78"/>
    <w:rsid w:val="00C10F0E"/>
    <w:rsid w:val="00C11AD0"/>
    <w:rsid w:val="00C11DB2"/>
    <w:rsid w:val="00C12739"/>
    <w:rsid w:val="00C13205"/>
    <w:rsid w:val="00C136EB"/>
    <w:rsid w:val="00C136EC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335"/>
    <w:rsid w:val="00C155DD"/>
    <w:rsid w:val="00C1582F"/>
    <w:rsid w:val="00C15DCB"/>
    <w:rsid w:val="00C1602C"/>
    <w:rsid w:val="00C1628B"/>
    <w:rsid w:val="00C16A95"/>
    <w:rsid w:val="00C16E0A"/>
    <w:rsid w:val="00C16F4E"/>
    <w:rsid w:val="00C1737E"/>
    <w:rsid w:val="00C17AFC"/>
    <w:rsid w:val="00C17D10"/>
    <w:rsid w:val="00C17D28"/>
    <w:rsid w:val="00C17DD8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499"/>
    <w:rsid w:val="00C245CD"/>
    <w:rsid w:val="00C24C0B"/>
    <w:rsid w:val="00C24C89"/>
    <w:rsid w:val="00C24F6E"/>
    <w:rsid w:val="00C251F2"/>
    <w:rsid w:val="00C2580D"/>
    <w:rsid w:val="00C25F46"/>
    <w:rsid w:val="00C26200"/>
    <w:rsid w:val="00C26229"/>
    <w:rsid w:val="00C26691"/>
    <w:rsid w:val="00C266DF"/>
    <w:rsid w:val="00C2693A"/>
    <w:rsid w:val="00C2701A"/>
    <w:rsid w:val="00C27403"/>
    <w:rsid w:val="00C27D3A"/>
    <w:rsid w:val="00C303FD"/>
    <w:rsid w:val="00C307DB"/>
    <w:rsid w:val="00C30886"/>
    <w:rsid w:val="00C3096F"/>
    <w:rsid w:val="00C30A10"/>
    <w:rsid w:val="00C31004"/>
    <w:rsid w:val="00C31027"/>
    <w:rsid w:val="00C3104D"/>
    <w:rsid w:val="00C314F9"/>
    <w:rsid w:val="00C317EA"/>
    <w:rsid w:val="00C318F1"/>
    <w:rsid w:val="00C31B47"/>
    <w:rsid w:val="00C320AB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A0B"/>
    <w:rsid w:val="00C35120"/>
    <w:rsid w:val="00C354D2"/>
    <w:rsid w:val="00C35519"/>
    <w:rsid w:val="00C35F0E"/>
    <w:rsid w:val="00C361A4"/>
    <w:rsid w:val="00C36570"/>
    <w:rsid w:val="00C367A4"/>
    <w:rsid w:val="00C36B66"/>
    <w:rsid w:val="00C36CC3"/>
    <w:rsid w:val="00C371E0"/>
    <w:rsid w:val="00C377C5"/>
    <w:rsid w:val="00C37892"/>
    <w:rsid w:val="00C37986"/>
    <w:rsid w:val="00C37E54"/>
    <w:rsid w:val="00C4051A"/>
    <w:rsid w:val="00C40678"/>
    <w:rsid w:val="00C407C2"/>
    <w:rsid w:val="00C41659"/>
    <w:rsid w:val="00C4169C"/>
    <w:rsid w:val="00C41714"/>
    <w:rsid w:val="00C41791"/>
    <w:rsid w:val="00C41985"/>
    <w:rsid w:val="00C419F1"/>
    <w:rsid w:val="00C41ADC"/>
    <w:rsid w:val="00C41ECC"/>
    <w:rsid w:val="00C4363D"/>
    <w:rsid w:val="00C43732"/>
    <w:rsid w:val="00C440E9"/>
    <w:rsid w:val="00C44CB5"/>
    <w:rsid w:val="00C45556"/>
    <w:rsid w:val="00C45838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2D82"/>
    <w:rsid w:val="00C52E06"/>
    <w:rsid w:val="00C530CB"/>
    <w:rsid w:val="00C5341C"/>
    <w:rsid w:val="00C5481F"/>
    <w:rsid w:val="00C54D96"/>
    <w:rsid w:val="00C54FB5"/>
    <w:rsid w:val="00C55C89"/>
    <w:rsid w:val="00C55DF1"/>
    <w:rsid w:val="00C55F50"/>
    <w:rsid w:val="00C569E1"/>
    <w:rsid w:val="00C56DE1"/>
    <w:rsid w:val="00C5708E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7A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4F7"/>
    <w:rsid w:val="00C658D1"/>
    <w:rsid w:val="00C65C37"/>
    <w:rsid w:val="00C664F3"/>
    <w:rsid w:val="00C66980"/>
    <w:rsid w:val="00C67057"/>
    <w:rsid w:val="00C6797A"/>
    <w:rsid w:val="00C70077"/>
    <w:rsid w:val="00C701A2"/>
    <w:rsid w:val="00C70694"/>
    <w:rsid w:val="00C708BF"/>
    <w:rsid w:val="00C70C6E"/>
    <w:rsid w:val="00C70D2E"/>
    <w:rsid w:val="00C71211"/>
    <w:rsid w:val="00C71BD0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3D9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0F8"/>
    <w:rsid w:val="00C83394"/>
    <w:rsid w:val="00C83651"/>
    <w:rsid w:val="00C843BF"/>
    <w:rsid w:val="00C847AC"/>
    <w:rsid w:val="00C848BE"/>
    <w:rsid w:val="00C8539F"/>
    <w:rsid w:val="00C856DA"/>
    <w:rsid w:val="00C862EA"/>
    <w:rsid w:val="00C8722A"/>
    <w:rsid w:val="00C87E85"/>
    <w:rsid w:val="00C87EAE"/>
    <w:rsid w:val="00C9067F"/>
    <w:rsid w:val="00C9072F"/>
    <w:rsid w:val="00C90DB0"/>
    <w:rsid w:val="00C910D0"/>
    <w:rsid w:val="00C912B6"/>
    <w:rsid w:val="00C9135E"/>
    <w:rsid w:val="00C9282C"/>
    <w:rsid w:val="00C92B22"/>
    <w:rsid w:val="00C92E19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86B"/>
    <w:rsid w:val="00C96EAE"/>
    <w:rsid w:val="00C97959"/>
    <w:rsid w:val="00C97B25"/>
    <w:rsid w:val="00CA0309"/>
    <w:rsid w:val="00CA0468"/>
    <w:rsid w:val="00CA0698"/>
    <w:rsid w:val="00CA071C"/>
    <w:rsid w:val="00CA08E0"/>
    <w:rsid w:val="00CA0AC3"/>
    <w:rsid w:val="00CA105A"/>
    <w:rsid w:val="00CA1570"/>
    <w:rsid w:val="00CA17BC"/>
    <w:rsid w:val="00CA1A88"/>
    <w:rsid w:val="00CA2EB4"/>
    <w:rsid w:val="00CA37F6"/>
    <w:rsid w:val="00CA41D1"/>
    <w:rsid w:val="00CA4231"/>
    <w:rsid w:val="00CA43D5"/>
    <w:rsid w:val="00CA452D"/>
    <w:rsid w:val="00CA49E0"/>
    <w:rsid w:val="00CA5206"/>
    <w:rsid w:val="00CA55EC"/>
    <w:rsid w:val="00CA55FD"/>
    <w:rsid w:val="00CA5CE6"/>
    <w:rsid w:val="00CA5DFF"/>
    <w:rsid w:val="00CA6272"/>
    <w:rsid w:val="00CA629F"/>
    <w:rsid w:val="00CA65A7"/>
    <w:rsid w:val="00CA6954"/>
    <w:rsid w:val="00CA7138"/>
    <w:rsid w:val="00CA75CA"/>
    <w:rsid w:val="00CA7694"/>
    <w:rsid w:val="00CA7B5C"/>
    <w:rsid w:val="00CA7B83"/>
    <w:rsid w:val="00CA7E63"/>
    <w:rsid w:val="00CA7FEB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EC"/>
    <w:rsid w:val="00CB3EF8"/>
    <w:rsid w:val="00CB3F70"/>
    <w:rsid w:val="00CB4037"/>
    <w:rsid w:val="00CB471D"/>
    <w:rsid w:val="00CB493E"/>
    <w:rsid w:val="00CB5C10"/>
    <w:rsid w:val="00CB69BC"/>
    <w:rsid w:val="00CB6A76"/>
    <w:rsid w:val="00CB754D"/>
    <w:rsid w:val="00CC0205"/>
    <w:rsid w:val="00CC06F8"/>
    <w:rsid w:val="00CC11DE"/>
    <w:rsid w:val="00CC16CD"/>
    <w:rsid w:val="00CC2A69"/>
    <w:rsid w:val="00CC3099"/>
    <w:rsid w:val="00CC3493"/>
    <w:rsid w:val="00CC35E8"/>
    <w:rsid w:val="00CC3861"/>
    <w:rsid w:val="00CC39FC"/>
    <w:rsid w:val="00CC3F52"/>
    <w:rsid w:val="00CC470F"/>
    <w:rsid w:val="00CC48E1"/>
    <w:rsid w:val="00CC4945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C7DCA"/>
    <w:rsid w:val="00CD0745"/>
    <w:rsid w:val="00CD0B48"/>
    <w:rsid w:val="00CD133D"/>
    <w:rsid w:val="00CD1351"/>
    <w:rsid w:val="00CD15E9"/>
    <w:rsid w:val="00CD1E8E"/>
    <w:rsid w:val="00CD1ED4"/>
    <w:rsid w:val="00CD3123"/>
    <w:rsid w:val="00CD3253"/>
    <w:rsid w:val="00CD3A62"/>
    <w:rsid w:val="00CD40EC"/>
    <w:rsid w:val="00CD4459"/>
    <w:rsid w:val="00CD4904"/>
    <w:rsid w:val="00CD4C7A"/>
    <w:rsid w:val="00CD5274"/>
    <w:rsid w:val="00CD54F4"/>
    <w:rsid w:val="00CD58D9"/>
    <w:rsid w:val="00CD5F7C"/>
    <w:rsid w:val="00CD6095"/>
    <w:rsid w:val="00CD7282"/>
    <w:rsid w:val="00CD7414"/>
    <w:rsid w:val="00CD77EC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3405"/>
    <w:rsid w:val="00CE360E"/>
    <w:rsid w:val="00CE3A02"/>
    <w:rsid w:val="00CE3A5A"/>
    <w:rsid w:val="00CE3B32"/>
    <w:rsid w:val="00CE3DC6"/>
    <w:rsid w:val="00CE4AF0"/>
    <w:rsid w:val="00CE4AF7"/>
    <w:rsid w:val="00CE4B08"/>
    <w:rsid w:val="00CE4CA7"/>
    <w:rsid w:val="00CE4CCD"/>
    <w:rsid w:val="00CE4D0A"/>
    <w:rsid w:val="00CE51E3"/>
    <w:rsid w:val="00CE5422"/>
    <w:rsid w:val="00CE559A"/>
    <w:rsid w:val="00CE5935"/>
    <w:rsid w:val="00CE6250"/>
    <w:rsid w:val="00CE6661"/>
    <w:rsid w:val="00CE67E8"/>
    <w:rsid w:val="00CE6843"/>
    <w:rsid w:val="00CE6868"/>
    <w:rsid w:val="00CE6A02"/>
    <w:rsid w:val="00CE6AD6"/>
    <w:rsid w:val="00CE7576"/>
    <w:rsid w:val="00CE767E"/>
    <w:rsid w:val="00CE7994"/>
    <w:rsid w:val="00CE7C21"/>
    <w:rsid w:val="00CF02E2"/>
    <w:rsid w:val="00CF0325"/>
    <w:rsid w:val="00CF0382"/>
    <w:rsid w:val="00CF0BD6"/>
    <w:rsid w:val="00CF1EBE"/>
    <w:rsid w:val="00CF2098"/>
    <w:rsid w:val="00CF220C"/>
    <w:rsid w:val="00CF2844"/>
    <w:rsid w:val="00CF2DAB"/>
    <w:rsid w:val="00CF33FA"/>
    <w:rsid w:val="00CF359C"/>
    <w:rsid w:val="00CF37FC"/>
    <w:rsid w:val="00CF3AC8"/>
    <w:rsid w:val="00CF4210"/>
    <w:rsid w:val="00CF4819"/>
    <w:rsid w:val="00CF4AA4"/>
    <w:rsid w:val="00CF502F"/>
    <w:rsid w:val="00CF53DD"/>
    <w:rsid w:val="00CF554A"/>
    <w:rsid w:val="00CF5AB3"/>
    <w:rsid w:val="00CF5C80"/>
    <w:rsid w:val="00CF5E36"/>
    <w:rsid w:val="00CF6574"/>
    <w:rsid w:val="00CF6B54"/>
    <w:rsid w:val="00CF6B63"/>
    <w:rsid w:val="00CF74B6"/>
    <w:rsid w:val="00D00035"/>
    <w:rsid w:val="00D0025F"/>
    <w:rsid w:val="00D002EC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C"/>
    <w:rsid w:val="00D0217F"/>
    <w:rsid w:val="00D022F7"/>
    <w:rsid w:val="00D02A3B"/>
    <w:rsid w:val="00D02B3A"/>
    <w:rsid w:val="00D036E5"/>
    <w:rsid w:val="00D03FD8"/>
    <w:rsid w:val="00D04556"/>
    <w:rsid w:val="00D048DE"/>
    <w:rsid w:val="00D052C3"/>
    <w:rsid w:val="00D0584C"/>
    <w:rsid w:val="00D06017"/>
    <w:rsid w:val="00D06408"/>
    <w:rsid w:val="00D0685D"/>
    <w:rsid w:val="00D0686C"/>
    <w:rsid w:val="00D06976"/>
    <w:rsid w:val="00D07984"/>
    <w:rsid w:val="00D07B60"/>
    <w:rsid w:val="00D1056B"/>
    <w:rsid w:val="00D11157"/>
    <w:rsid w:val="00D1144D"/>
    <w:rsid w:val="00D11565"/>
    <w:rsid w:val="00D11B14"/>
    <w:rsid w:val="00D11C2C"/>
    <w:rsid w:val="00D121E2"/>
    <w:rsid w:val="00D121FE"/>
    <w:rsid w:val="00D12C80"/>
    <w:rsid w:val="00D1357A"/>
    <w:rsid w:val="00D13865"/>
    <w:rsid w:val="00D13A3C"/>
    <w:rsid w:val="00D13C34"/>
    <w:rsid w:val="00D14314"/>
    <w:rsid w:val="00D14773"/>
    <w:rsid w:val="00D14A4B"/>
    <w:rsid w:val="00D14C5B"/>
    <w:rsid w:val="00D14CA8"/>
    <w:rsid w:val="00D15259"/>
    <w:rsid w:val="00D16203"/>
    <w:rsid w:val="00D16535"/>
    <w:rsid w:val="00D168A5"/>
    <w:rsid w:val="00D16F7E"/>
    <w:rsid w:val="00D1706B"/>
    <w:rsid w:val="00D20387"/>
    <w:rsid w:val="00D203F9"/>
    <w:rsid w:val="00D2047B"/>
    <w:rsid w:val="00D2090C"/>
    <w:rsid w:val="00D21465"/>
    <w:rsid w:val="00D21766"/>
    <w:rsid w:val="00D21DFC"/>
    <w:rsid w:val="00D22042"/>
    <w:rsid w:val="00D222BF"/>
    <w:rsid w:val="00D22AE6"/>
    <w:rsid w:val="00D22B4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94A"/>
    <w:rsid w:val="00D26C33"/>
    <w:rsid w:val="00D270E0"/>
    <w:rsid w:val="00D27114"/>
    <w:rsid w:val="00D27660"/>
    <w:rsid w:val="00D2767D"/>
    <w:rsid w:val="00D3028B"/>
    <w:rsid w:val="00D30757"/>
    <w:rsid w:val="00D30CE0"/>
    <w:rsid w:val="00D31214"/>
    <w:rsid w:val="00D3133D"/>
    <w:rsid w:val="00D314D6"/>
    <w:rsid w:val="00D319FC"/>
    <w:rsid w:val="00D324BA"/>
    <w:rsid w:val="00D326DF"/>
    <w:rsid w:val="00D32A7F"/>
    <w:rsid w:val="00D32A8D"/>
    <w:rsid w:val="00D32BB6"/>
    <w:rsid w:val="00D32C61"/>
    <w:rsid w:val="00D334FE"/>
    <w:rsid w:val="00D34207"/>
    <w:rsid w:val="00D34259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37A96"/>
    <w:rsid w:val="00D37ECB"/>
    <w:rsid w:val="00D4018B"/>
    <w:rsid w:val="00D40487"/>
    <w:rsid w:val="00D40626"/>
    <w:rsid w:val="00D40F6A"/>
    <w:rsid w:val="00D41628"/>
    <w:rsid w:val="00D416D4"/>
    <w:rsid w:val="00D41B6A"/>
    <w:rsid w:val="00D427EA"/>
    <w:rsid w:val="00D429C9"/>
    <w:rsid w:val="00D42AC7"/>
    <w:rsid w:val="00D449B1"/>
    <w:rsid w:val="00D44EAA"/>
    <w:rsid w:val="00D44F54"/>
    <w:rsid w:val="00D450E3"/>
    <w:rsid w:val="00D45506"/>
    <w:rsid w:val="00D461AF"/>
    <w:rsid w:val="00D4620A"/>
    <w:rsid w:val="00D467DE"/>
    <w:rsid w:val="00D4684B"/>
    <w:rsid w:val="00D4740F"/>
    <w:rsid w:val="00D47A97"/>
    <w:rsid w:val="00D47FCA"/>
    <w:rsid w:val="00D51097"/>
    <w:rsid w:val="00D5157E"/>
    <w:rsid w:val="00D517E2"/>
    <w:rsid w:val="00D518BB"/>
    <w:rsid w:val="00D52787"/>
    <w:rsid w:val="00D52D79"/>
    <w:rsid w:val="00D52EDC"/>
    <w:rsid w:val="00D52F02"/>
    <w:rsid w:val="00D5325F"/>
    <w:rsid w:val="00D53535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9DA"/>
    <w:rsid w:val="00D569E5"/>
    <w:rsid w:val="00D56A6F"/>
    <w:rsid w:val="00D56CB0"/>
    <w:rsid w:val="00D56D68"/>
    <w:rsid w:val="00D56E04"/>
    <w:rsid w:val="00D575F3"/>
    <w:rsid w:val="00D57F86"/>
    <w:rsid w:val="00D60912"/>
    <w:rsid w:val="00D60AAE"/>
    <w:rsid w:val="00D61347"/>
    <w:rsid w:val="00D6184F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EB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55E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937"/>
    <w:rsid w:val="00D72B8D"/>
    <w:rsid w:val="00D72C2C"/>
    <w:rsid w:val="00D735B6"/>
    <w:rsid w:val="00D73792"/>
    <w:rsid w:val="00D7397A"/>
    <w:rsid w:val="00D73982"/>
    <w:rsid w:val="00D73AF8"/>
    <w:rsid w:val="00D73F73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77BA2"/>
    <w:rsid w:val="00D80339"/>
    <w:rsid w:val="00D803B4"/>
    <w:rsid w:val="00D80721"/>
    <w:rsid w:val="00D8081A"/>
    <w:rsid w:val="00D80F8B"/>
    <w:rsid w:val="00D811A1"/>
    <w:rsid w:val="00D811DB"/>
    <w:rsid w:val="00D8187D"/>
    <w:rsid w:val="00D81A6C"/>
    <w:rsid w:val="00D81FD9"/>
    <w:rsid w:val="00D8226C"/>
    <w:rsid w:val="00D8236A"/>
    <w:rsid w:val="00D82B56"/>
    <w:rsid w:val="00D82C37"/>
    <w:rsid w:val="00D82F4C"/>
    <w:rsid w:val="00D83114"/>
    <w:rsid w:val="00D8371A"/>
    <w:rsid w:val="00D8394A"/>
    <w:rsid w:val="00D84010"/>
    <w:rsid w:val="00D84C18"/>
    <w:rsid w:val="00D852DA"/>
    <w:rsid w:val="00D856CF"/>
    <w:rsid w:val="00D85812"/>
    <w:rsid w:val="00D8611C"/>
    <w:rsid w:val="00D87680"/>
    <w:rsid w:val="00D87B53"/>
    <w:rsid w:val="00D87D85"/>
    <w:rsid w:val="00D87FEA"/>
    <w:rsid w:val="00D90632"/>
    <w:rsid w:val="00D909FA"/>
    <w:rsid w:val="00D90A3E"/>
    <w:rsid w:val="00D9126A"/>
    <w:rsid w:val="00D91C7B"/>
    <w:rsid w:val="00D91FD7"/>
    <w:rsid w:val="00D924F4"/>
    <w:rsid w:val="00D92554"/>
    <w:rsid w:val="00D925C6"/>
    <w:rsid w:val="00D9286D"/>
    <w:rsid w:val="00D92C67"/>
    <w:rsid w:val="00D93681"/>
    <w:rsid w:val="00D9372F"/>
    <w:rsid w:val="00D937A2"/>
    <w:rsid w:val="00D93D93"/>
    <w:rsid w:val="00D9425E"/>
    <w:rsid w:val="00D949DD"/>
    <w:rsid w:val="00D94DAD"/>
    <w:rsid w:val="00D9563B"/>
    <w:rsid w:val="00D9595D"/>
    <w:rsid w:val="00D95C48"/>
    <w:rsid w:val="00D95F23"/>
    <w:rsid w:val="00D962C9"/>
    <w:rsid w:val="00D96387"/>
    <w:rsid w:val="00D9644C"/>
    <w:rsid w:val="00D97418"/>
    <w:rsid w:val="00DA00A0"/>
    <w:rsid w:val="00DA104B"/>
    <w:rsid w:val="00DA107B"/>
    <w:rsid w:val="00DA17D9"/>
    <w:rsid w:val="00DA1C91"/>
    <w:rsid w:val="00DA2880"/>
    <w:rsid w:val="00DA2A33"/>
    <w:rsid w:val="00DA2FC0"/>
    <w:rsid w:val="00DA3099"/>
    <w:rsid w:val="00DA322C"/>
    <w:rsid w:val="00DA33C7"/>
    <w:rsid w:val="00DA3534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C16"/>
    <w:rsid w:val="00DA5C17"/>
    <w:rsid w:val="00DA6916"/>
    <w:rsid w:val="00DA69B4"/>
    <w:rsid w:val="00DA7D92"/>
    <w:rsid w:val="00DB079A"/>
    <w:rsid w:val="00DB0875"/>
    <w:rsid w:val="00DB0A74"/>
    <w:rsid w:val="00DB0C6A"/>
    <w:rsid w:val="00DB0F28"/>
    <w:rsid w:val="00DB16D2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A6C"/>
    <w:rsid w:val="00DB6BDD"/>
    <w:rsid w:val="00DB6C31"/>
    <w:rsid w:val="00DB6D93"/>
    <w:rsid w:val="00DB7119"/>
    <w:rsid w:val="00DB714B"/>
    <w:rsid w:val="00DB719B"/>
    <w:rsid w:val="00DB7631"/>
    <w:rsid w:val="00DB763F"/>
    <w:rsid w:val="00DB7937"/>
    <w:rsid w:val="00DB7B1F"/>
    <w:rsid w:val="00DB7E95"/>
    <w:rsid w:val="00DB7EB4"/>
    <w:rsid w:val="00DC000B"/>
    <w:rsid w:val="00DC0997"/>
    <w:rsid w:val="00DC1871"/>
    <w:rsid w:val="00DC1F77"/>
    <w:rsid w:val="00DC2220"/>
    <w:rsid w:val="00DC2473"/>
    <w:rsid w:val="00DC2D23"/>
    <w:rsid w:val="00DC3044"/>
    <w:rsid w:val="00DC3B39"/>
    <w:rsid w:val="00DC3BEE"/>
    <w:rsid w:val="00DC3E69"/>
    <w:rsid w:val="00DC3F81"/>
    <w:rsid w:val="00DC4A15"/>
    <w:rsid w:val="00DC4BD2"/>
    <w:rsid w:val="00DC5165"/>
    <w:rsid w:val="00DC560E"/>
    <w:rsid w:val="00DC57F1"/>
    <w:rsid w:val="00DC623E"/>
    <w:rsid w:val="00DC6834"/>
    <w:rsid w:val="00DC7907"/>
    <w:rsid w:val="00DC7C5B"/>
    <w:rsid w:val="00DD0086"/>
    <w:rsid w:val="00DD0120"/>
    <w:rsid w:val="00DD020F"/>
    <w:rsid w:val="00DD09BA"/>
    <w:rsid w:val="00DD0CCE"/>
    <w:rsid w:val="00DD1261"/>
    <w:rsid w:val="00DD129F"/>
    <w:rsid w:val="00DD1332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168"/>
    <w:rsid w:val="00DD48F3"/>
    <w:rsid w:val="00DD4F36"/>
    <w:rsid w:val="00DD5414"/>
    <w:rsid w:val="00DD5749"/>
    <w:rsid w:val="00DD587D"/>
    <w:rsid w:val="00DD643D"/>
    <w:rsid w:val="00DD65DC"/>
    <w:rsid w:val="00DD6724"/>
    <w:rsid w:val="00DD6D57"/>
    <w:rsid w:val="00DD712D"/>
    <w:rsid w:val="00DD7DBE"/>
    <w:rsid w:val="00DE0083"/>
    <w:rsid w:val="00DE0179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537"/>
    <w:rsid w:val="00DE5676"/>
    <w:rsid w:val="00DE5C05"/>
    <w:rsid w:val="00DE5DD2"/>
    <w:rsid w:val="00DE6698"/>
    <w:rsid w:val="00DE6AE5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05B"/>
    <w:rsid w:val="00DF0152"/>
    <w:rsid w:val="00DF017B"/>
    <w:rsid w:val="00DF0307"/>
    <w:rsid w:val="00DF0468"/>
    <w:rsid w:val="00DF0962"/>
    <w:rsid w:val="00DF0A79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53C"/>
    <w:rsid w:val="00DF48DC"/>
    <w:rsid w:val="00DF498B"/>
    <w:rsid w:val="00DF4A75"/>
    <w:rsid w:val="00DF4ECB"/>
    <w:rsid w:val="00DF517B"/>
    <w:rsid w:val="00DF5213"/>
    <w:rsid w:val="00DF53F8"/>
    <w:rsid w:val="00DF5649"/>
    <w:rsid w:val="00DF58ED"/>
    <w:rsid w:val="00DF5A29"/>
    <w:rsid w:val="00DF5DF5"/>
    <w:rsid w:val="00DF605D"/>
    <w:rsid w:val="00DF60B6"/>
    <w:rsid w:val="00DF6314"/>
    <w:rsid w:val="00DF655D"/>
    <w:rsid w:val="00DF6777"/>
    <w:rsid w:val="00DF6880"/>
    <w:rsid w:val="00DF6A7F"/>
    <w:rsid w:val="00DF731A"/>
    <w:rsid w:val="00DF7369"/>
    <w:rsid w:val="00DF73C4"/>
    <w:rsid w:val="00DF73FF"/>
    <w:rsid w:val="00E00135"/>
    <w:rsid w:val="00E0092A"/>
    <w:rsid w:val="00E010A8"/>
    <w:rsid w:val="00E01BB3"/>
    <w:rsid w:val="00E02811"/>
    <w:rsid w:val="00E029AD"/>
    <w:rsid w:val="00E02DB2"/>
    <w:rsid w:val="00E036B7"/>
    <w:rsid w:val="00E03DAA"/>
    <w:rsid w:val="00E04512"/>
    <w:rsid w:val="00E04675"/>
    <w:rsid w:val="00E04AEB"/>
    <w:rsid w:val="00E051FD"/>
    <w:rsid w:val="00E053F7"/>
    <w:rsid w:val="00E059FE"/>
    <w:rsid w:val="00E05ED6"/>
    <w:rsid w:val="00E05FF6"/>
    <w:rsid w:val="00E062E7"/>
    <w:rsid w:val="00E068DE"/>
    <w:rsid w:val="00E06933"/>
    <w:rsid w:val="00E06DEE"/>
    <w:rsid w:val="00E076B1"/>
    <w:rsid w:val="00E07A86"/>
    <w:rsid w:val="00E07F19"/>
    <w:rsid w:val="00E10595"/>
    <w:rsid w:val="00E10A4A"/>
    <w:rsid w:val="00E114A6"/>
    <w:rsid w:val="00E11BF7"/>
    <w:rsid w:val="00E11F7B"/>
    <w:rsid w:val="00E121D3"/>
    <w:rsid w:val="00E122C1"/>
    <w:rsid w:val="00E124E7"/>
    <w:rsid w:val="00E1314E"/>
    <w:rsid w:val="00E1352A"/>
    <w:rsid w:val="00E13EEA"/>
    <w:rsid w:val="00E148E6"/>
    <w:rsid w:val="00E149EC"/>
    <w:rsid w:val="00E14BA1"/>
    <w:rsid w:val="00E1604F"/>
    <w:rsid w:val="00E164BD"/>
    <w:rsid w:val="00E16916"/>
    <w:rsid w:val="00E16B6E"/>
    <w:rsid w:val="00E17338"/>
    <w:rsid w:val="00E17463"/>
    <w:rsid w:val="00E1751B"/>
    <w:rsid w:val="00E17A53"/>
    <w:rsid w:val="00E17C96"/>
    <w:rsid w:val="00E17FA8"/>
    <w:rsid w:val="00E17FED"/>
    <w:rsid w:val="00E20074"/>
    <w:rsid w:val="00E207DE"/>
    <w:rsid w:val="00E208CB"/>
    <w:rsid w:val="00E21397"/>
    <w:rsid w:val="00E21F76"/>
    <w:rsid w:val="00E2214D"/>
    <w:rsid w:val="00E221E0"/>
    <w:rsid w:val="00E22833"/>
    <w:rsid w:val="00E23903"/>
    <w:rsid w:val="00E23BBF"/>
    <w:rsid w:val="00E23BDD"/>
    <w:rsid w:val="00E23D11"/>
    <w:rsid w:val="00E23F28"/>
    <w:rsid w:val="00E23FB2"/>
    <w:rsid w:val="00E2411E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34E"/>
    <w:rsid w:val="00E327AC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57CF"/>
    <w:rsid w:val="00E357F7"/>
    <w:rsid w:val="00E35946"/>
    <w:rsid w:val="00E35D41"/>
    <w:rsid w:val="00E35D92"/>
    <w:rsid w:val="00E35F41"/>
    <w:rsid w:val="00E36183"/>
    <w:rsid w:val="00E3639B"/>
    <w:rsid w:val="00E36511"/>
    <w:rsid w:val="00E3653E"/>
    <w:rsid w:val="00E365A9"/>
    <w:rsid w:val="00E36A5E"/>
    <w:rsid w:val="00E36C5A"/>
    <w:rsid w:val="00E373F6"/>
    <w:rsid w:val="00E37DB2"/>
    <w:rsid w:val="00E4007F"/>
    <w:rsid w:val="00E4060C"/>
    <w:rsid w:val="00E40C78"/>
    <w:rsid w:val="00E414DD"/>
    <w:rsid w:val="00E415C2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18F"/>
    <w:rsid w:val="00E45576"/>
    <w:rsid w:val="00E45C06"/>
    <w:rsid w:val="00E460B1"/>
    <w:rsid w:val="00E46C57"/>
    <w:rsid w:val="00E46CCA"/>
    <w:rsid w:val="00E46F0E"/>
    <w:rsid w:val="00E47214"/>
    <w:rsid w:val="00E4791A"/>
    <w:rsid w:val="00E479F1"/>
    <w:rsid w:val="00E47D23"/>
    <w:rsid w:val="00E50338"/>
    <w:rsid w:val="00E50528"/>
    <w:rsid w:val="00E50D6D"/>
    <w:rsid w:val="00E5133C"/>
    <w:rsid w:val="00E51FAB"/>
    <w:rsid w:val="00E52109"/>
    <w:rsid w:val="00E53628"/>
    <w:rsid w:val="00E536D5"/>
    <w:rsid w:val="00E53CF0"/>
    <w:rsid w:val="00E5425C"/>
    <w:rsid w:val="00E54498"/>
    <w:rsid w:val="00E5462A"/>
    <w:rsid w:val="00E5516D"/>
    <w:rsid w:val="00E551CD"/>
    <w:rsid w:val="00E551F7"/>
    <w:rsid w:val="00E55716"/>
    <w:rsid w:val="00E5584C"/>
    <w:rsid w:val="00E55F40"/>
    <w:rsid w:val="00E56019"/>
    <w:rsid w:val="00E5658E"/>
    <w:rsid w:val="00E5668E"/>
    <w:rsid w:val="00E5670F"/>
    <w:rsid w:val="00E57103"/>
    <w:rsid w:val="00E57922"/>
    <w:rsid w:val="00E57998"/>
    <w:rsid w:val="00E57D47"/>
    <w:rsid w:val="00E6037A"/>
    <w:rsid w:val="00E60D94"/>
    <w:rsid w:val="00E61498"/>
    <w:rsid w:val="00E61839"/>
    <w:rsid w:val="00E6187F"/>
    <w:rsid w:val="00E61A96"/>
    <w:rsid w:val="00E62076"/>
    <w:rsid w:val="00E626E3"/>
    <w:rsid w:val="00E62A05"/>
    <w:rsid w:val="00E62A31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65E3"/>
    <w:rsid w:val="00E66761"/>
    <w:rsid w:val="00E6681F"/>
    <w:rsid w:val="00E66BA7"/>
    <w:rsid w:val="00E66DCC"/>
    <w:rsid w:val="00E67775"/>
    <w:rsid w:val="00E67B55"/>
    <w:rsid w:val="00E67E68"/>
    <w:rsid w:val="00E70690"/>
    <w:rsid w:val="00E709FB"/>
    <w:rsid w:val="00E70E39"/>
    <w:rsid w:val="00E71A62"/>
    <w:rsid w:val="00E71E87"/>
    <w:rsid w:val="00E72582"/>
    <w:rsid w:val="00E727D0"/>
    <w:rsid w:val="00E728B5"/>
    <w:rsid w:val="00E729C8"/>
    <w:rsid w:val="00E729FE"/>
    <w:rsid w:val="00E72BB3"/>
    <w:rsid w:val="00E72C89"/>
    <w:rsid w:val="00E72ED8"/>
    <w:rsid w:val="00E7364B"/>
    <w:rsid w:val="00E73C3A"/>
    <w:rsid w:val="00E744C1"/>
    <w:rsid w:val="00E747B6"/>
    <w:rsid w:val="00E74F11"/>
    <w:rsid w:val="00E760A4"/>
    <w:rsid w:val="00E7619B"/>
    <w:rsid w:val="00E7696E"/>
    <w:rsid w:val="00E76E3F"/>
    <w:rsid w:val="00E770D9"/>
    <w:rsid w:val="00E77330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D57"/>
    <w:rsid w:val="00E83DDE"/>
    <w:rsid w:val="00E83E71"/>
    <w:rsid w:val="00E83FB3"/>
    <w:rsid w:val="00E8401F"/>
    <w:rsid w:val="00E8424F"/>
    <w:rsid w:val="00E84F60"/>
    <w:rsid w:val="00E8500D"/>
    <w:rsid w:val="00E853CD"/>
    <w:rsid w:val="00E854A3"/>
    <w:rsid w:val="00E85EAC"/>
    <w:rsid w:val="00E86719"/>
    <w:rsid w:val="00E86969"/>
    <w:rsid w:val="00E86A44"/>
    <w:rsid w:val="00E86F78"/>
    <w:rsid w:val="00E8757E"/>
    <w:rsid w:val="00E8777A"/>
    <w:rsid w:val="00E87F14"/>
    <w:rsid w:val="00E90272"/>
    <w:rsid w:val="00E905FC"/>
    <w:rsid w:val="00E90BB9"/>
    <w:rsid w:val="00E91556"/>
    <w:rsid w:val="00E91BFC"/>
    <w:rsid w:val="00E91C52"/>
    <w:rsid w:val="00E92606"/>
    <w:rsid w:val="00E92B9D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4D76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4DA"/>
    <w:rsid w:val="00E96576"/>
    <w:rsid w:val="00E965A1"/>
    <w:rsid w:val="00E96ADE"/>
    <w:rsid w:val="00E96B4A"/>
    <w:rsid w:val="00E970D0"/>
    <w:rsid w:val="00E974C2"/>
    <w:rsid w:val="00E975CD"/>
    <w:rsid w:val="00E97870"/>
    <w:rsid w:val="00E97AD0"/>
    <w:rsid w:val="00E97D4D"/>
    <w:rsid w:val="00E97EED"/>
    <w:rsid w:val="00EA021D"/>
    <w:rsid w:val="00EA02E0"/>
    <w:rsid w:val="00EA0392"/>
    <w:rsid w:val="00EA13B2"/>
    <w:rsid w:val="00EA193C"/>
    <w:rsid w:val="00EA1988"/>
    <w:rsid w:val="00EA1AAC"/>
    <w:rsid w:val="00EA1B0C"/>
    <w:rsid w:val="00EA1E63"/>
    <w:rsid w:val="00EA25CE"/>
    <w:rsid w:val="00EA26E5"/>
    <w:rsid w:val="00EA2A47"/>
    <w:rsid w:val="00EA362D"/>
    <w:rsid w:val="00EA3699"/>
    <w:rsid w:val="00EA3759"/>
    <w:rsid w:val="00EA3A65"/>
    <w:rsid w:val="00EA447E"/>
    <w:rsid w:val="00EA483E"/>
    <w:rsid w:val="00EA4966"/>
    <w:rsid w:val="00EA4B1F"/>
    <w:rsid w:val="00EA4BA6"/>
    <w:rsid w:val="00EA4D65"/>
    <w:rsid w:val="00EA50A0"/>
    <w:rsid w:val="00EA59C7"/>
    <w:rsid w:val="00EA5D61"/>
    <w:rsid w:val="00EA5EF5"/>
    <w:rsid w:val="00EA60C0"/>
    <w:rsid w:val="00EA6565"/>
    <w:rsid w:val="00EA6C82"/>
    <w:rsid w:val="00EA6D9F"/>
    <w:rsid w:val="00EA71E8"/>
    <w:rsid w:val="00EA724C"/>
    <w:rsid w:val="00EA763E"/>
    <w:rsid w:val="00EA76F7"/>
    <w:rsid w:val="00EA7E2D"/>
    <w:rsid w:val="00EB039B"/>
    <w:rsid w:val="00EB0616"/>
    <w:rsid w:val="00EB0796"/>
    <w:rsid w:val="00EB0A16"/>
    <w:rsid w:val="00EB0BF4"/>
    <w:rsid w:val="00EB0E38"/>
    <w:rsid w:val="00EB0F05"/>
    <w:rsid w:val="00EB1963"/>
    <w:rsid w:val="00EB1F1C"/>
    <w:rsid w:val="00EB2861"/>
    <w:rsid w:val="00EB2D65"/>
    <w:rsid w:val="00EB2D70"/>
    <w:rsid w:val="00EB3AB4"/>
    <w:rsid w:val="00EB3EB2"/>
    <w:rsid w:val="00EB417B"/>
    <w:rsid w:val="00EB453A"/>
    <w:rsid w:val="00EB57A7"/>
    <w:rsid w:val="00EB59CF"/>
    <w:rsid w:val="00EB6905"/>
    <w:rsid w:val="00EB702A"/>
    <w:rsid w:val="00EB7693"/>
    <w:rsid w:val="00EB79F9"/>
    <w:rsid w:val="00EC0633"/>
    <w:rsid w:val="00EC0ACB"/>
    <w:rsid w:val="00EC111A"/>
    <w:rsid w:val="00EC25FC"/>
    <w:rsid w:val="00EC2788"/>
    <w:rsid w:val="00EC2927"/>
    <w:rsid w:val="00EC3580"/>
    <w:rsid w:val="00EC364B"/>
    <w:rsid w:val="00EC39BB"/>
    <w:rsid w:val="00EC39D7"/>
    <w:rsid w:val="00EC3D01"/>
    <w:rsid w:val="00EC412E"/>
    <w:rsid w:val="00EC481D"/>
    <w:rsid w:val="00EC4C29"/>
    <w:rsid w:val="00EC4DB8"/>
    <w:rsid w:val="00EC4DD6"/>
    <w:rsid w:val="00EC5632"/>
    <w:rsid w:val="00EC568B"/>
    <w:rsid w:val="00EC5F5B"/>
    <w:rsid w:val="00EC6074"/>
    <w:rsid w:val="00EC60F8"/>
    <w:rsid w:val="00EC6125"/>
    <w:rsid w:val="00EC6150"/>
    <w:rsid w:val="00EC6390"/>
    <w:rsid w:val="00EC67EE"/>
    <w:rsid w:val="00EC6AB6"/>
    <w:rsid w:val="00EC6B73"/>
    <w:rsid w:val="00EC7CAF"/>
    <w:rsid w:val="00ED0A67"/>
    <w:rsid w:val="00ED0F63"/>
    <w:rsid w:val="00ED1135"/>
    <w:rsid w:val="00ED12E8"/>
    <w:rsid w:val="00ED17E9"/>
    <w:rsid w:val="00ED2503"/>
    <w:rsid w:val="00ED293C"/>
    <w:rsid w:val="00ED2A84"/>
    <w:rsid w:val="00ED2BB9"/>
    <w:rsid w:val="00ED2F11"/>
    <w:rsid w:val="00ED3843"/>
    <w:rsid w:val="00ED3C3C"/>
    <w:rsid w:val="00ED3EBF"/>
    <w:rsid w:val="00ED3EC9"/>
    <w:rsid w:val="00ED4195"/>
    <w:rsid w:val="00ED44E0"/>
    <w:rsid w:val="00ED567E"/>
    <w:rsid w:val="00ED5C7B"/>
    <w:rsid w:val="00ED6980"/>
    <w:rsid w:val="00ED6E5E"/>
    <w:rsid w:val="00ED73B8"/>
    <w:rsid w:val="00ED7DD8"/>
    <w:rsid w:val="00ED7F86"/>
    <w:rsid w:val="00EE0FDE"/>
    <w:rsid w:val="00EE13B8"/>
    <w:rsid w:val="00EE1748"/>
    <w:rsid w:val="00EE1AD1"/>
    <w:rsid w:val="00EE1D1A"/>
    <w:rsid w:val="00EE25D8"/>
    <w:rsid w:val="00EE26A2"/>
    <w:rsid w:val="00EE2EB5"/>
    <w:rsid w:val="00EE30ED"/>
    <w:rsid w:val="00EE3650"/>
    <w:rsid w:val="00EE374D"/>
    <w:rsid w:val="00EE394B"/>
    <w:rsid w:val="00EE3F69"/>
    <w:rsid w:val="00EE40DB"/>
    <w:rsid w:val="00EE4578"/>
    <w:rsid w:val="00EE4641"/>
    <w:rsid w:val="00EE47D1"/>
    <w:rsid w:val="00EE4D70"/>
    <w:rsid w:val="00EE4F82"/>
    <w:rsid w:val="00EE549F"/>
    <w:rsid w:val="00EE5654"/>
    <w:rsid w:val="00EE61ED"/>
    <w:rsid w:val="00EE67E8"/>
    <w:rsid w:val="00EE6B7D"/>
    <w:rsid w:val="00EE6F08"/>
    <w:rsid w:val="00EE7431"/>
    <w:rsid w:val="00EF005A"/>
    <w:rsid w:val="00EF035B"/>
    <w:rsid w:val="00EF190E"/>
    <w:rsid w:val="00EF19F8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6E3"/>
    <w:rsid w:val="00EF482B"/>
    <w:rsid w:val="00EF5AE1"/>
    <w:rsid w:val="00EF5B69"/>
    <w:rsid w:val="00EF5B91"/>
    <w:rsid w:val="00EF6305"/>
    <w:rsid w:val="00EF6395"/>
    <w:rsid w:val="00EF6C48"/>
    <w:rsid w:val="00EF6D6B"/>
    <w:rsid w:val="00EF6DE4"/>
    <w:rsid w:val="00EF6FB4"/>
    <w:rsid w:val="00EF715C"/>
    <w:rsid w:val="00EF76AD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35F"/>
    <w:rsid w:val="00F0162B"/>
    <w:rsid w:val="00F0176A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3C4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F12"/>
    <w:rsid w:val="00F11026"/>
    <w:rsid w:val="00F1127E"/>
    <w:rsid w:val="00F11701"/>
    <w:rsid w:val="00F11712"/>
    <w:rsid w:val="00F118E9"/>
    <w:rsid w:val="00F11B33"/>
    <w:rsid w:val="00F11C3E"/>
    <w:rsid w:val="00F1215A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ABA"/>
    <w:rsid w:val="00F14D81"/>
    <w:rsid w:val="00F15016"/>
    <w:rsid w:val="00F15319"/>
    <w:rsid w:val="00F15787"/>
    <w:rsid w:val="00F15B14"/>
    <w:rsid w:val="00F16918"/>
    <w:rsid w:val="00F16A08"/>
    <w:rsid w:val="00F175FC"/>
    <w:rsid w:val="00F17641"/>
    <w:rsid w:val="00F17F4D"/>
    <w:rsid w:val="00F17FCA"/>
    <w:rsid w:val="00F20355"/>
    <w:rsid w:val="00F2059E"/>
    <w:rsid w:val="00F20EF1"/>
    <w:rsid w:val="00F21003"/>
    <w:rsid w:val="00F2129D"/>
    <w:rsid w:val="00F21573"/>
    <w:rsid w:val="00F21F90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26B"/>
    <w:rsid w:val="00F24B59"/>
    <w:rsid w:val="00F2577C"/>
    <w:rsid w:val="00F25B67"/>
    <w:rsid w:val="00F25CA9"/>
    <w:rsid w:val="00F27127"/>
    <w:rsid w:val="00F275AC"/>
    <w:rsid w:val="00F2771C"/>
    <w:rsid w:val="00F27F36"/>
    <w:rsid w:val="00F307B1"/>
    <w:rsid w:val="00F307F5"/>
    <w:rsid w:val="00F311EE"/>
    <w:rsid w:val="00F31490"/>
    <w:rsid w:val="00F316EF"/>
    <w:rsid w:val="00F31741"/>
    <w:rsid w:val="00F318AD"/>
    <w:rsid w:val="00F31EED"/>
    <w:rsid w:val="00F32617"/>
    <w:rsid w:val="00F32629"/>
    <w:rsid w:val="00F32F24"/>
    <w:rsid w:val="00F32F6A"/>
    <w:rsid w:val="00F334C9"/>
    <w:rsid w:val="00F33DEF"/>
    <w:rsid w:val="00F33E0F"/>
    <w:rsid w:val="00F3460B"/>
    <w:rsid w:val="00F35266"/>
    <w:rsid w:val="00F354E3"/>
    <w:rsid w:val="00F355A7"/>
    <w:rsid w:val="00F35934"/>
    <w:rsid w:val="00F35A95"/>
    <w:rsid w:val="00F35AFE"/>
    <w:rsid w:val="00F36065"/>
    <w:rsid w:val="00F365F5"/>
    <w:rsid w:val="00F3689A"/>
    <w:rsid w:val="00F369FC"/>
    <w:rsid w:val="00F36C41"/>
    <w:rsid w:val="00F36DA4"/>
    <w:rsid w:val="00F36F1D"/>
    <w:rsid w:val="00F37F94"/>
    <w:rsid w:val="00F404C1"/>
    <w:rsid w:val="00F40514"/>
    <w:rsid w:val="00F4079E"/>
    <w:rsid w:val="00F4126D"/>
    <w:rsid w:val="00F4148B"/>
    <w:rsid w:val="00F4198F"/>
    <w:rsid w:val="00F42A69"/>
    <w:rsid w:val="00F42AFA"/>
    <w:rsid w:val="00F42B2D"/>
    <w:rsid w:val="00F43789"/>
    <w:rsid w:val="00F43819"/>
    <w:rsid w:val="00F43BD1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891"/>
    <w:rsid w:val="00F50C6E"/>
    <w:rsid w:val="00F50E30"/>
    <w:rsid w:val="00F51387"/>
    <w:rsid w:val="00F5173A"/>
    <w:rsid w:val="00F517E5"/>
    <w:rsid w:val="00F520C1"/>
    <w:rsid w:val="00F5211B"/>
    <w:rsid w:val="00F524CE"/>
    <w:rsid w:val="00F52BDD"/>
    <w:rsid w:val="00F52FCA"/>
    <w:rsid w:val="00F530A0"/>
    <w:rsid w:val="00F53391"/>
    <w:rsid w:val="00F5359A"/>
    <w:rsid w:val="00F535B3"/>
    <w:rsid w:val="00F53694"/>
    <w:rsid w:val="00F53955"/>
    <w:rsid w:val="00F54C21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166"/>
    <w:rsid w:val="00F6035C"/>
    <w:rsid w:val="00F604DA"/>
    <w:rsid w:val="00F60D4C"/>
    <w:rsid w:val="00F60DB2"/>
    <w:rsid w:val="00F61895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0C9"/>
    <w:rsid w:val="00F646F7"/>
    <w:rsid w:val="00F6481F"/>
    <w:rsid w:val="00F64F2F"/>
    <w:rsid w:val="00F66085"/>
    <w:rsid w:val="00F662A5"/>
    <w:rsid w:val="00F6646D"/>
    <w:rsid w:val="00F66CF8"/>
    <w:rsid w:val="00F674F9"/>
    <w:rsid w:val="00F70216"/>
    <w:rsid w:val="00F702FE"/>
    <w:rsid w:val="00F70673"/>
    <w:rsid w:val="00F70B2C"/>
    <w:rsid w:val="00F70CD4"/>
    <w:rsid w:val="00F70D21"/>
    <w:rsid w:val="00F70E36"/>
    <w:rsid w:val="00F71389"/>
    <w:rsid w:val="00F71537"/>
    <w:rsid w:val="00F71753"/>
    <w:rsid w:val="00F729A1"/>
    <w:rsid w:val="00F7315B"/>
    <w:rsid w:val="00F73162"/>
    <w:rsid w:val="00F731B9"/>
    <w:rsid w:val="00F7392D"/>
    <w:rsid w:val="00F739C4"/>
    <w:rsid w:val="00F74066"/>
    <w:rsid w:val="00F744E7"/>
    <w:rsid w:val="00F751CD"/>
    <w:rsid w:val="00F755FF"/>
    <w:rsid w:val="00F7643B"/>
    <w:rsid w:val="00F7664F"/>
    <w:rsid w:val="00F76932"/>
    <w:rsid w:val="00F76D57"/>
    <w:rsid w:val="00F76F75"/>
    <w:rsid w:val="00F77355"/>
    <w:rsid w:val="00F77841"/>
    <w:rsid w:val="00F779DB"/>
    <w:rsid w:val="00F77DC9"/>
    <w:rsid w:val="00F81B8D"/>
    <w:rsid w:val="00F82BA9"/>
    <w:rsid w:val="00F82E19"/>
    <w:rsid w:val="00F8356A"/>
    <w:rsid w:val="00F84645"/>
    <w:rsid w:val="00F846EF"/>
    <w:rsid w:val="00F84EBA"/>
    <w:rsid w:val="00F85125"/>
    <w:rsid w:val="00F85C82"/>
    <w:rsid w:val="00F8685E"/>
    <w:rsid w:val="00F86919"/>
    <w:rsid w:val="00F86E05"/>
    <w:rsid w:val="00F87FC5"/>
    <w:rsid w:val="00F903D0"/>
    <w:rsid w:val="00F9057D"/>
    <w:rsid w:val="00F90E72"/>
    <w:rsid w:val="00F9113A"/>
    <w:rsid w:val="00F912CE"/>
    <w:rsid w:val="00F91548"/>
    <w:rsid w:val="00F917FE"/>
    <w:rsid w:val="00F91990"/>
    <w:rsid w:val="00F91A33"/>
    <w:rsid w:val="00F9246E"/>
    <w:rsid w:val="00F924F7"/>
    <w:rsid w:val="00F925A3"/>
    <w:rsid w:val="00F92B49"/>
    <w:rsid w:val="00F92B4F"/>
    <w:rsid w:val="00F92BA3"/>
    <w:rsid w:val="00F92FEA"/>
    <w:rsid w:val="00F934F7"/>
    <w:rsid w:val="00F93557"/>
    <w:rsid w:val="00F94176"/>
    <w:rsid w:val="00F94E44"/>
    <w:rsid w:val="00F95632"/>
    <w:rsid w:val="00F95A2D"/>
    <w:rsid w:val="00F96693"/>
    <w:rsid w:val="00F96831"/>
    <w:rsid w:val="00F96971"/>
    <w:rsid w:val="00F97793"/>
    <w:rsid w:val="00FA0174"/>
    <w:rsid w:val="00FA0743"/>
    <w:rsid w:val="00FA0D5A"/>
    <w:rsid w:val="00FA152B"/>
    <w:rsid w:val="00FA1AEF"/>
    <w:rsid w:val="00FA2B65"/>
    <w:rsid w:val="00FA33B0"/>
    <w:rsid w:val="00FA35A6"/>
    <w:rsid w:val="00FA38D5"/>
    <w:rsid w:val="00FA3A7B"/>
    <w:rsid w:val="00FA3D4F"/>
    <w:rsid w:val="00FA5FB3"/>
    <w:rsid w:val="00FA684B"/>
    <w:rsid w:val="00FA7DD2"/>
    <w:rsid w:val="00FB02C8"/>
    <w:rsid w:val="00FB03F5"/>
    <w:rsid w:val="00FB0745"/>
    <w:rsid w:val="00FB0EAE"/>
    <w:rsid w:val="00FB1062"/>
    <w:rsid w:val="00FB1269"/>
    <w:rsid w:val="00FB1BAC"/>
    <w:rsid w:val="00FB34AA"/>
    <w:rsid w:val="00FB3754"/>
    <w:rsid w:val="00FB39C5"/>
    <w:rsid w:val="00FB3EC0"/>
    <w:rsid w:val="00FB4151"/>
    <w:rsid w:val="00FB415A"/>
    <w:rsid w:val="00FB52D9"/>
    <w:rsid w:val="00FB58E5"/>
    <w:rsid w:val="00FB5B74"/>
    <w:rsid w:val="00FB5F38"/>
    <w:rsid w:val="00FB6112"/>
    <w:rsid w:val="00FB62CA"/>
    <w:rsid w:val="00FB63CE"/>
    <w:rsid w:val="00FB653C"/>
    <w:rsid w:val="00FB67FD"/>
    <w:rsid w:val="00FB6C1B"/>
    <w:rsid w:val="00FB6D7E"/>
    <w:rsid w:val="00FB73F9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B6E"/>
    <w:rsid w:val="00FC1CB1"/>
    <w:rsid w:val="00FC22A5"/>
    <w:rsid w:val="00FC2573"/>
    <w:rsid w:val="00FC26EE"/>
    <w:rsid w:val="00FC2D40"/>
    <w:rsid w:val="00FC2F02"/>
    <w:rsid w:val="00FC31D4"/>
    <w:rsid w:val="00FC36E9"/>
    <w:rsid w:val="00FC37E1"/>
    <w:rsid w:val="00FC3D63"/>
    <w:rsid w:val="00FC41D4"/>
    <w:rsid w:val="00FC4ADD"/>
    <w:rsid w:val="00FC5073"/>
    <w:rsid w:val="00FC56D4"/>
    <w:rsid w:val="00FC5701"/>
    <w:rsid w:val="00FC66B3"/>
    <w:rsid w:val="00FC71AD"/>
    <w:rsid w:val="00FD0179"/>
    <w:rsid w:val="00FD0B66"/>
    <w:rsid w:val="00FD0E3C"/>
    <w:rsid w:val="00FD10C0"/>
    <w:rsid w:val="00FD13A5"/>
    <w:rsid w:val="00FD1AE2"/>
    <w:rsid w:val="00FD1C6E"/>
    <w:rsid w:val="00FD1D12"/>
    <w:rsid w:val="00FD1D93"/>
    <w:rsid w:val="00FD1F50"/>
    <w:rsid w:val="00FD21D7"/>
    <w:rsid w:val="00FD2263"/>
    <w:rsid w:val="00FD2314"/>
    <w:rsid w:val="00FD2586"/>
    <w:rsid w:val="00FD2866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9D3"/>
    <w:rsid w:val="00FD5A54"/>
    <w:rsid w:val="00FD603E"/>
    <w:rsid w:val="00FD60FD"/>
    <w:rsid w:val="00FD618E"/>
    <w:rsid w:val="00FD6F8A"/>
    <w:rsid w:val="00FD79A3"/>
    <w:rsid w:val="00FE05BD"/>
    <w:rsid w:val="00FE05FC"/>
    <w:rsid w:val="00FE1B88"/>
    <w:rsid w:val="00FE283B"/>
    <w:rsid w:val="00FE2BBE"/>
    <w:rsid w:val="00FE2DBF"/>
    <w:rsid w:val="00FE3725"/>
    <w:rsid w:val="00FE40FF"/>
    <w:rsid w:val="00FE416A"/>
    <w:rsid w:val="00FE45DA"/>
    <w:rsid w:val="00FE4B12"/>
    <w:rsid w:val="00FE573E"/>
    <w:rsid w:val="00FE58A4"/>
    <w:rsid w:val="00FE5AFE"/>
    <w:rsid w:val="00FE5E44"/>
    <w:rsid w:val="00FE6802"/>
    <w:rsid w:val="00FE699E"/>
    <w:rsid w:val="00FE6DAA"/>
    <w:rsid w:val="00FE6F38"/>
    <w:rsid w:val="00FE749E"/>
    <w:rsid w:val="00FE74B1"/>
    <w:rsid w:val="00FE7677"/>
    <w:rsid w:val="00FE79BF"/>
    <w:rsid w:val="00FE7E82"/>
    <w:rsid w:val="00FF1419"/>
    <w:rsid w:val="00FF1FD4"/>
    <w:rsid w:val="00FF25FD"/>
    <w:rsid w:val="00FF2E68"/>
    <w:rsid w:val="00FF3E59"/>
    <w:rsid w:val="00FF3EB4"/>
    <w:rsid w:val="00FF3FC3"/>
    <w:rsid w:val="00FF417C"/>
    <w:rsid w:val="00FF4320"/>
    <w:rsid w:val="00FF4388"/>
    <w:rsid w:val="00FF4597"/>
    <w:rsid w:val="00FF4C73"/>
    <w:rsid w:val="00FF513C"/>
    <w:rsid w:val="00FF5447"/>
    <w:rsid w:val="00FF5D5D"/>
    <w:rsid w:val="00FF5FE1"/>
    <w:rsid w:val="00FF5FF7"/>
    <w:rsid w:val="00FF6066"/>
    <w:rsid w:val="00FF646E"/>
    <w:rsid w:val="00FF6BA1"/>
    <w:rsid w:val="00FF6CA8"/>
    <w:rsid w:val="00FF6D34"/>
    <w:rsid w:val="00FF6E66"/>
    <w:rsid w:val="00FF6F98"/>
    <w:rsid w:val="00FF72CC"/>
    <w:rsid w:val="00FF72DE"/>
    <w:rsid w:val="00FF7970"/>
    <w:rsid w:val="00FF7C39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A5C83-39C7-4C3D-A0C9-3B54DA7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styleId="affa">
    <w:name w:val="Intense Quote"/>
    <w:basedOn w:val="a"/>
    <w:next w:val="a"/>
    <w:link w:val="affb"/>
    <w:uiPriority w:val="30"/>
    <w:qFormat/>
    <w:rsid w:val="00D876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b">
    <w:name w:val="Выделенная цитата Знак"/>
    <w:basedOn w:val="a0"/>
    <w:link w:val="affa"/>
    <w:uiPriority w:val="30"/>
    <w:rsid w:val="00D87680"/>
    <w:rPr>
      <w:rFonts w:ascii="Times New Roman" w:eastAsia="Times New Roman" w:hAnsi="Times New Roman"/>
      <w:i/>
      <w:iCs/>
      <w:color w:val="4F81BD" w:themeColor="accent1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653BF1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link w:val="120"/>
    <w:uiPriority w:val="99"/>
    <w:locked/>
    <w:rsid w:val="00653BF1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653BF1"/>
    <w:pPr>
      <w:jc w:val="both"/>
    </w:pPr>
    <w:rPr>
      <w:rFonts w:eastAsia="Calibri"/>
      <w:color w:val="833C0B"/>
      <w:sz w:val="28"/>
      <w:szCs w:val="28"/>
    </w:rPr>
  </w:style>
  <w:style w:type="character" w:customStyle="1" w:styleId="101">
    <w:name w:val="Стиль10 Знак"/>
    <w:link w:val="100"/>
    <w:rsid w:val="00653BF1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110">
    <w:name w:val="Стиль11"/>
    <w:basedOn w:val="a7"/>
    <w:link w:val="111"/>
    <w:uiPriority w:val="99"/>
    <w:rsid w:val="00545CB0"/>
  </w:style>
  <w:style w:type="character" w:customStyle="1" w:styleId="111">
    <w:name w:val="Стиль11 Знак"/>
    <w:basedOn w:val="a8"/>
    <w:link w:val="110"/>
    <w:uiPriority w:val="99"/>
    <w:locked/>
    <w:rsid w:val="00545C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C6D91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04" TargetMode="External"/><Relationship Id="rId13" Type="http://schemas.openxmlformats.org/officeDocument/2006/relationships/hyperlink" Target="garantF1://12081735.101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044704.0" TargetMode="External"/><Relationship Id="rId17" Type="http://schemas.openxmlformats.org/officeDocument/2006/relationships/hyperlink" Target="garantF1://1208084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1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8468" TargetMode="External"/><Relationship Id="rId10" Type="http://schemas.openxmlformats.org/officeDocument/2006/relationships/hyperlink" Target="garantF1://12080849.20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0849.0" TargetMode="External"/><Relationship Id="rId14" Type="http://schemas.openxmlformats.org/officeDocument/2006/relationships/hyperlink" Target="garantF1://70191362.108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C86C6-26D1-4FC8-B10F-EEEF609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13534</TotalTime>
  <Pages>19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413</cp:revision>
  <cp:lastPrinted>2019-04-05T07:08:00Z</cp:lastPrinted>
  <dcterms:created xsi:type="dcterms:W3CDTF">2018-02-28T04:18:00Z</dcterms:created>
  <dcterms:modified xsi:type="dcterms:W3CDTF">2019-04-09T05:48:00Z</dcterms:modified>
</cp:coreProperties>
</file>