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68" w:rsidRDefault="00AA6068" w:rsidP="00AA6068">
      <w:pPr>
        <w:shd w:val="clear" w:color="auto" w:fill="FFFFFF"/>
        <w:jc w:val="center"/>
        <w:rPr>
          <w:b/>
          <w:bCs/>
          <w:color w:val="323232"/>
          <w:spacing w:val="-1"/>
          <w:sz w:val="32"/>
          <w:szCs w:val="32"/>
        </w:rPr>
      </w:pPr>
      <w:r w:rsidRPr="008C2071">
        <w:rPr>
          <w:b/>
          <w:bCs/>
          <w:color w:val="323232"/>
          <w:spacing w:val="7"/>
          <w:sz w:val="32"/>
          <w:szCs w:val="32"/>
        </w:rPr>
        <w:t xml:space="preserve">Об итогах деятельности </w:t>
      </w:r>
      <w:r w:rsidRPr="008C2071">
        <w:rPr>
          <w:b/>
          <w:bCs/>
          <w:color w:val="323232"/>
          <w:spacing w:val="-1"/>
          <w:sz w:val="32"/>
          <w:szCs w:val="32"/>
        </w:rPr>
        <w:t>антитерро</w:t>
      </w:r>
      <w:r>
        <w:rPr>
          <w:b/>
          <w:bCs/>
          <w:color w:val="323232"/>
          <w:spacing w:val="-1"/>
          <w:sz w:val="32"/>
          <w:szCs w:val="32"/>
        </w:rPr>
        <w:t xml:space="preserve">ристической комиссии Озерского городского </w:t>
      </w:r>
      <w:r w:rsidRPr="008C2071">
        <w:rPr>
          <w:b/>
          <w:bCs/>
          <w:color w:val="323232"/>
          <w:spacing w:val="-1"/>
          <w:sz w:val="32"/>
          <w:szCs w:val="32"/>
        </w:rPr>
        <w:t>окр</w:t>
      </w:r>
      <w:r>
        <w:rPr>
          <w:b/>
          <w:bCs/>
          <w:color w:val="323232"/>
          <w:spacing w:val="-1"/>
          <w:sz w:val="32"/>
          <w:szCs w:val="32"/>
        </w:rPr>
        <w:t>уга Челябинской области</w:t>
      </w:r>
    </w:p>
    <w:p w:rsidR="00AA6068" w:rsidRPr="008C2071" w:rsidRDefault="00AA6068" w:rsidP="00AA6068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323232"/>
          <w:spacing w:val="-1"/>
          <w:sz w:val="32"/>
          <w:szCs w:val="32"/>
        </w:rPr>
        <w:t xml:space="preserve"> в 2018 </w:t>
      </w:r>
      <w:r w:rsidRPr="008C2071">
        <w:rPr>
          <w:b/>
          <w:bCs/>
          <w:color w:val="323232"/>
          <w:spacing w:val="-1"/>
          <w:sz w:val="32"/>
          <w:szCs w:val="32"/>
        </w:rPr>
        <w:t>год</w:t>
      </w:r>
      <w:r>
        <w:rPr>
          <w:b/>
          <w:bCs/>
          <w:color w:val="323232"/>
          <w:spacing w:val="-1"/>
          <w:sz w:val="32"/>
          <w:szCs w:val="32"/>
        </w:rPr>
        <w:t>у</w:t>
      </w:r>
      <w:r w:rsidRPr="008C2071">
        <w:rPr>
          <w:b/>
          <w:bCs/>
          <w:color w:val="323232"/>
          <w:spacing w:val="-1"/>
          <w:sz w:val="32"/>
          <w:szCs w:val="32"/>
        </w:rPr>
        <w:t>.</w:t>
      </w:r>
    </w:p>
    <w:p w:rsidR="00AA6068" w:rsidRPr="00C322F1" w:rsidRDefault="00AA6068" w:rsidP="00AA6068">
      <w:pPr>
        <w:shd w:val="clear" w:color="auto" w:fill="FFFFFF"/>
        <w:spacing w:before="288"/>
        <w:ind w:left="14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 xml:space="preserve">  Деятельность </w:t>
      </w:r>
      <w:proofErr w:type="gramStart"/>
      <w:r>
        <w:rPr>
          <w:color w:val="323232"/>
          <w:sz w:val="28"/>
          <w:szCs w:val="28"/>
        </w:rPr>
        <w:t>антитеррористической  комиссии</w:t>
      </w:r>
      <w:proofErr w:type="gramEnd"/>
      <w:r>
        <w:rPr>
          <w:color w:val="323232"/>
          <w:sz w:val="28"/>
          <w:szCs w:val="28"/>
        </w:rPr>
        <w:t xml:space="preserve">  Озерского  городского  округа</w:t>
      </w:r>
      <w:r w:rsidRPr="00C322F1">
        <w:rPr>
          <w:color w:val="323232"/>
          <w:sz w:val="28"/>
          <w:szCs w:val="28"/>
        </w:rPr>
        <w:t xml:space="preserve"> Челябинской области осуществлялась на системной основе, в соответствии с законодательством Российской Федерации, действующими нормативно-правовыми актами Р</w:t>
      </w:r>
      <w:r>
        <w:rPr>
          <w:color w:val="323232"/>
          <w:sz w:val="28"/>
          <w:szCs w:val="28"/>
        </w:rPr>
        <w:t xml:space="preserve">оссийской  </w:t>
      </w:r>
      <w:r w:rsidRPr="00C322F1">
        <w:rPr>
          <w:color w:val="323232"/>
          <w:sz w:val="28"/>
          <w:szCs w:val="28"/>
        </w:rPr>
        <w:t>Ф</w:t>
      </w:r>
      <w:r>
        <w:rPr>
          <w:color w:val="323232"/>
          <w:sz w:val="28"/>
          <w:szCs w:val="28"/>
        </w:rPr>
        <w:t>едерации</w:t>
      </w:r>
      <w:r w:rsidRPr="00C322F1">
        <w:rPr>
          <w:color w:val="323232"/>
          <w:sz w:val="28"/>
          <w:szCs w:val="28"/>
        </w:rPr>
        <w:t>, Челябинской области</w:t>
      </w:r>
      <w:r>
        <w:rPr>
          <w:color w:val="323232"/>
          <w:sz w:val="28"/>
          <w:szCs w:val="28"/>
        </w:rPr>
        <w:t xml:space="preserve">, Озерского  городского  округа  </w:t>
      </w:r>
      <w:r w:rsidRPr="00C322F1">
        <w:rPr>
          <w:color w:val="323232"/>
          <w:sz w:val="28"/>
          <w:szCs w:val="28"/>
        </w:rPr>
        <w:t xml:space="preserve"> в сфере противодействия терроризму и </w:t>
      </w:r>
      <w:r w:rsidRPr="00C322F1">
        <w:rPr>
          <w:color w:val="323232"/>
          <w:spacing w:val="-1"/>
          <w:sz w:val="28"/>
          <w:szCs w:val="28"/>
        </w:rPr>
        <w:t>утвержденны</w:t>
      </w:r>
      <w:r>
        <w:rPr>
          <w:color w:val="323232"/>
          <w:spacing w:val="-1"/>
          <w:sz w:val="28"/>
          <w:szCs w:val="28"/>
        </w:rPr>
        <w:t>м планом работы Комиссии на 2018</w:t>
      </w:r>
      <w:r w:rsidRPr="00C322F1">
        <w:rPr>
          <w:color w:val="323232"/>
          <w:spacing w:val="-1"/>
          <w:sz w:val="28"/>
          <w:szCs w:val="28"/>
        </w:rPr>
        <w:t xml:space="preserve"> год.</w:t>
      </w:r>
    </w:p>
    <w:p w:rsidR="00AA6068" w:rsidRDefault="00AA6068" w:rsidP="00AA6068">
      <w:pPr>
        <w:shd w:val="clear" w:color="auto" w:fill="FFFFFF"/>
        <w:ind w:left="24" w:right="14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   В 2018</w:t>
      </w:r>
      <w:r w:rsidRPr="00C322F1">
        <w:rPr>
          <w:color w:val="323232"/>
          <w:spacing w:val="-1"/>
          <w:sz w:val="28"/>
          <w:szCs w:val="28"/>
        </w:rPr>
        <w:t xml:space="preserve"> год</w:t>
      </w:r>
      <w:r>
        <w:rPr>
          <w:color w:val="323232"/>
          <w:spacing w:val="-1"/>
          <w:sz w:val="28"/>
          <w:szCs w:val="28"/>
        </w:rPr>
        <w:t>у</w:t>
      </w:r>
      <w:r w:rsidRPr="00C322F1">
        <w:rPr>
          <w:color w:val="323232"/>
          <w:spacing w:val="-1"/>
          <w:sz w:val="28"/>
          <w:szCs w:val="28"/>
        </w:rPr>
        <w:t xml:space="preserve"> усилия </w:t>
      </w:r>
      <w:proofErr w:type="gramStart"/>
      <w:r>
        <w:rPr>
          <w:color w:val="323232"/>
          <w:sz w:val="28"/>
          <w:szCs w:val="28"/>
        </w:rPr>
        <w:t>антитеррористической  комиссии</w:t>
      </w:r>
      <w:proofErr w:type="gramEnd"/>
      <w:r>
        <w:rPr>
          <w:color w:val="323232"/>
          <w:sz w:val="28"/>
          <w:szCs w:val="28"/>
        </w:rPr>
        <w:t xml:space="preserve">  Озерского  городского  округа</w:t>
      </w:r>
      <w:r w:rsidRPr="00C322F1">
        <w:rPr>
          <w:color w:val="323232"/>
          <w:sz w:val="28"/>
          <w:szCs w:val="28"/>
        </w:rPr>
        <w:t xml:space="preserve"> Челябинской области </w:t>
      </w:r>
      <w:r w:rsidRPr="00C322F1">
        <w:rPr>
          <w:color w:val="323232"/>
          <w:spacing w:val="-1"/>
          <w:sz w:val="28"/>
          <w:szCs w:val="28"/>
        </w:rPr>
        <w:t>в п</w:t>
      </w:r>
      <w:r>
        <w:rPr>
          <w:color w:val="323232"/>
          <w:spacing w:val="-1"/>
          <w:sz w:val="28"/>
          <w:szCs w:val="28"/>
        </w:rPr>
        <w:t>риоритетном порядке направляются</w:t>
      </w:r>
      <w:r w:rsidRPr="00C322F1">
        <w:rPr>
          <w:color w:val="323232"/>
          <w:spacing w:val="-1"/>
          <w:sz w:val="28"/>
          <w:szCs w:val="28"/>
        </w:rPr>
        <w:t xml:space="preserve"> на решение </w:t>
      </w:r>
      <w:r>
        <w:rPr>
          <w:color w:val="323232"/>
          <w:spacing w:val="-1"/>
          <w:sz w:val="28"/>
          <w:szCs w:val="28"/>
        </w:rPr>
        <w:t xml:space="preserve">следующих  </w:t>
      </w:r>
      <w:r w:rsidRPr="00C322F1">
        <w:rPr>
          <w:color w:val="323232"/>
          <w:spacing w:val="-1"/>
          <w:sz w:val="28"/>
          <w:szCs w:val="28"/>
        </w:rPr>
        <w:t>задач</w:t>
      </w:r>
      <w:r>
        <w:rPr>
          <w:color w:val="323232"/>
          <w:spacing w:val="-1"/>
          <w:sz w:val="28"/>
          <w:szCs w:val="28"/>
        </w:rPr>
        <w:t>:</w:t>
      </w:r>
    </w:p>
    <w:p w:rsidR="00AA6068" w:rsidRPr="00C322F1" w:rsidRDefault="00AA6068" w:rsidP="00AA6068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893"/>
        <w:jc w:val="both"/>
        <w:rPr>
          <w:color w:val="323232"/>
          <w:sz w:val="28"/>
          <w:szCs w:val="28"/>
        </w:rPr>
      </w:pPr>
      <w:r w:rsidRPr="00C322F1">
        <w:rPr>
          <w:color w:val="323232"/>
          <w:spacing w:val="1"/>
          <w:sz w:val="28"/>
          <w:szCs w:val="28"/>
        </w:rPr>
        <w:t>совершенствование координации работы всех субъектов анти</w:t>
      </w:r>
      <w:r>
        <w:rPr>
          <w:color w:val="323232"/>
          <w:spacing w:val="1"/>
          <w:sz w:val="28"/>
          <w:szCs w:val="28"/>
        </w:rPr>
        <w:t>-</w:t>
      </w:r>
      <w:proofErr w:type="gramStart"/>
      <w:r w:rsidRPr="00C322F1">
        <w:rPr>
          <w:color w:val="323232"/>
          <w:spacing w:val="1"/>
          <w:sz w:val="28"/>
          <w:szCs w:val="28"/>
        </w:rPr>
        <w:t>террористической</w:t>
      </w:r>
      <w:r>
        <w:rPr>
          <w:color w:val="323232"/>
          <w:spacing w:val="1"/>
          <w:sz w:val="28"/>
          <w:szCs w:val="28"/>
        </w:rPr>
        <w:t xml:space="preserve">  </w:t>
      </w:r>
      <w:r w:rsidRPr="00C322F1">
        <w:rPr>
          <w:color w:val="323232"/>
          <w:spacing w:val="9"/>
          <w:sz w:val="28"/>
          <w:szCs w:val="28"/>
        </w:rPr>
        <w:t>де</w:t>
      </w:r>
      <w:r>
        <w:rPr>
          <w:color w:val="323232"/>
          <w:spacing w:val="9"/>
          <w:sz w:val="28"/>
          <w:szCs w:val="28"/>
        </w:rPr>
        <w:t>ятельности</w:t>
      </w:r>
      <w:proofErr w:type="gramEnd"/>
      <w:r>
        <w:rPr>
          <w:color w:val="323232"/>
          <w:spacing w:val="9"/>
          <w:sz w:val="28"/>
          <w:szCs w:val="28"/>
        </w:rPr>
        <w:t xml:space="preserve"> на территории округа</w:t>
      </w:r>
      <w:r w:rsidRPr="00C322F1">
        <w:rPr>
          <w:color w:val="323232"/>
          <w:spacing w:val="9"/>
          <w:sz w:val="28"/>
          <w:szCs w:val="28"/>
        </w:rPr>
        <w:t>,  направленной на своевременное выявление и</w:t>
      </w:r>
      <w:r>
        <w:rPr>
          <w:color w:val="323232"/>
          <w:spacing w:val="9"/>
          <w:sz w:val="28"/>
          <w:szCs w:val="28"/>
        </w:rPr>
        <w:t xml:space="preserve"> </w:t>
      </w:r>
      <w:r w:rsidRPr="00C322F1">
        <w:rPr>
          <w:color w:val="323232"/>
          <w:sz w:val="28"/>
          <w:szCs w:val="28"/>
        </w:rPr>
        <w:t>устранение причин и условий, способствующих проявлениям терроризма;</w:t>
      </w:r>
    </w:p>
    <w:p w:rsidR="00AA6068" w:rsidRPr="00C322F1" w:rsidRDefault="00AA6068" w:rsidP="00AA6068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893"/>
        <w:jc w:val="both"/>
        <w:rPr>
          <w:color w:val="323232"/>
          <w:sz w:val="28"/>
          <w:szCs w:val="28"/>
        </w:rPr>
      </w:pPr>
      <w:r w:rsidRPr="00C322F1">
        <w:rPr>
          <w:color w:val="323232"/>
          <w:spacing w:val="1"/>
          <w:sz w:val="28"/>
          <w:szCs w:val="28"/>
        </w:rPr>
        <w:t xml:space="preserve">практическая     реализация     мер     по     укреплению     </w:t>
      </w:r>
      <w:proofErr w:type="gramStart"/>
      <w:r w:rsidRPr="00C322F1">
        <w:rPr>
          <w:color w:val="323232"/>
          <w:spacing w:val="1"/>
          <w:sz w:val="28"/>
          <w:szCs w:val="28"/>
        </w:rPr>
        <w:t>антитер</w:t>
      </w:r>
      <w:r>
        <w:rPr>
          <w:color w:val="323232"/>
          <w:spacing w:val="1"/>
          <w:sz w:val="28"/>
          <w:szCs w:val="28"/>
        </w:rPr>
        <w:t>рори</w:t>
      </w:r>
      <w:r w:rsidRPr="00C322F1">
        <w:rPr>
          <w:color w:val="323232"/>
          <w:spacing w:val="1"/>
          <w:sz w:val="28"/>
          <w:szCs w:val="28"/>
        </w:rPr>
        <w:t>стической</w:t>
      </w:r>
      <w:r>
        <w:rPr>
          <w:color w:val="323232"/>
          <w:spacing w:val="1"/>
          <w:sz w:val="28"/>
          <w:szCs w:val="28"/>
        </w:rPr>
        <w:t xml:space="preserve">  </w:t>
      </w:r>
      <w:r w:rsidRPr="00C322F1">
        <w:rPr>
          <w:color w:val="323232"/>
          <w:spacing w:val="-1"/>
          <w:sz w:val="28"/>
          <w:szCs w:val="28"/>
        </w:rPr>
        <w:t>защищенности</w:t>
      </w:r>
      <w:proofErr w:type="gramEnd"/>
      <w:r w:rsidRPr="00C322F1">
        <w:rPr>
          <w:color w:val="323232"/>
          <w:spacing w:val="-1"/>
          <w:sz w:val="28"/>
          <w:szCs w:val="28"/>
        </w:rPr>
        <w:t xml:space="preserve"> потенциальных </w:t>
      </w:r>
      <w:r>
        <w:rPr>
          <w:color w:val="323232"/>
          <w:spacing w:val="-1"/>
          <w:sz w:val="28"/>
          <w:szCs w:val="28"/>
        </w:rPr>
        <w:t xml:space="preserve">опасных </w:t>
      </w:r>
      <w:r w:rsidRPr="00C322F1">
        <w:rPr>
          <w:color w:val="323232"/>
          <w:spacing w:val="-1"/>
          <w:sz w:val="28"/>
          <w:szCs w:val="28"/>
        </w:rPr>
        <w:t xml:space="preserve">объектов </w:t>
      </w:r>
      <w:r>
        <w:rPr>
          <w:color w:val="323232"/>
          <w:spacing w:val="-1"/>
          <w:sz w:val="28"/>
          <w:szCs w:val="28"/>
        </w:rPr>
        <w:t xml:space="preserve">от  </w:t>
      </w:r>
      <w:r w:rsidRPr="00C322F1">
        <w:rPr>
          <w:color w:val="323232"/>
          <w:spacing w:val="-1"/>
          <w:sz w:val="28"/>
          <w:szCs w:val="28"/>
        </w:rPr>
        <w:t>террористических посягательств;</w:t>
      </w:r>
    </w:p>
    <w:p w:rsidR="00AA6068" w:rsidRPr="00C322F1" w:rsidRDefault="00AA6068" w:rsidP="00AA6068">
      <w:pPr>
        <w:shd w:val="clear" w:color="auto" w:fill="FFFFFF"/>
        <w:ind w:left="19" w:right="10" w:firstLine="893"/>
        <w:jc w:val="both"/>
        <w:rPr>
          <w:sz w:val="28"/>
          <w:szCs w:val="28"/>
        </w:rPr>
      </w:pPr>
      <w:r w:rsidRPr="00C322F1">
        <w:rPr>
          <w:color w:val="323232"/>
          <w:spacing w:val="11"/>
          <w:sz w:val="28"/>
          <w:szCs w:val="28"/>
        </w:rPr>
        <w:t xml:space="preserve">-усовершенствование практики организации </w:t>
      </w:r>
      <w:proofErr w:type="spellStart"/>
      <w:proofErr w:type="gramStart"/>
      <w:r w:rsidRPr="00C322F1">
        <w:rPr>
          <w:color w:val="323232"/>
          <w:spacing w:val="11"/>
          <w:sz w:val="28"/>
          <w:szCs w:val="28"/>
        </w:rPr>
        <w:t>антитеррори</w:t>
      </w:r>
      <w:r>
        <w:rPr>
          <w:color w:val="323232"/>
          <w:spacing w:val="11"/>
          <w:sz w:val="28"/>
          <w:szCs w:val="28"/>
        </w:rPr>
        <w:t>-</w:t>
      </w:r>
      <w:r w:rsidRPr="00C322F1">
        <w:rPr>
          <w:color w:val="323232"/>
          <w:spacing w:val="11"/>
          <w:sz w:val="28"/>
          <w:szCs w:val="28"/>
        </w:rPr>
        <w:t>стического</w:t>
      </w:r>
      <w:proofErr w:type="spellEnd"/>
      <w:proofErr w:type="gramEnd"/>
      <w:r w:rsidRPr="00C322F1">
        <w:rPr>
          <w:color w:val="323232"/>
          <w:spacing w:val="11"/>
          <w:sz w:val="28"/>
          <w:szCs w:val="28"/>
        </w:rPr>
        <w:t xml:space="preserve"> </w:t>
      </w:r>
      <w:r w:rsidRPr="00C322F1">
        <w:rPr>
          <w:color w:val="323232"/>
          <w:spacing w:val="-2"/>
          <w:sz w:val="28"/>
          <w:szCs w:val="28"/>
        </w:rPr>
        <w:t>взаимодействия;</w:t>
      </w:r>
    </w:p>
    <w:p w:rsidR="00AA6068" w:rsidRPr="00C322F1" w:rsidRDefault="00AA6068" w:rsidP="00AA6068">
      <w:pPr>
        <w:shd w:val="clear" w:color="auto" w:fill="FFFFFF"/>
        <w:ind w:left="5" w:right="5" w:firstLine="907"/>
        <w:jc w:val="both"/>
        <w:rPr>
          <w:sz w:val="28"/>
          <w:szCs w:val="28"/>
        </w:rPr>
      </w:pPr>
      <w:r w:rsidRPr="00C322F1">
        <w:rPr>
          <w:color w:val="323232"/>
          <w:spacing w:val="9"/>
          <w:sz w:val="28"/>
          <w:szCs w:val="28"/>
        </w:rPr>
        <w:t xml:space="preserve">-дальнейшее совершенствование практики подготовки и проведения на </w:t>
      </w:r>
      <w:r>
        <w:rPr>
          <w:color w:val="323232"/>
          <w:sz w:val="28"/>
          <w:szCs w:val="28"/>
        </w:rPr>
        <w:t>территории округа</w:t>
      </w:r>
      <w:r w:rsidRPr="00C322F1">
        <w:rPr>
          <w:color w:val="323232"/>
          <w:sz w:val="28"/>
          <w:szCs w:val="28"/>
        </w:rPr>
        <w:t xml:space="preserve"> мероприятий по профилактике терроризма и </w:t>
      </w:r>
      <w:r w:rsidRPr="00C322F1">
        <w:rPr>
          <w:color w:val="323232"/>
          <w:spacing w:val="-1"/>
          <w:sz w:val="28"/>
          <w:szCs w:val="28"/>
        </w:rPr>
        <w:t>экстремизма, а также минимизации и ликвидации последствий их проявлений;</w:t>
      </w:r>
    </w:p>
    <w:p w:rsidR="00AA6068" w:rsidRPr="00C322F1" w:rsidRDefault="00AA6068" w:rsidP="00AA6068">
      <w:pPr>
        <w:shd w:val="clear" w:color="auto" w:fill="FFFFFF"/>
        <w:tabs>
          <w:tab w:val="left" w:pos="1046"/>
        </w:tabs>
        <w:ind w:firstLine="893"/>
        <w:jc w:val="both"/>
        <w:rPr>
          <w:sz w:val="28"/>
          <w:szCs w:val="28"/>
        </w:rPr>
      </w:pPr>
      <w:r w:rsidRPr="00C322F1">
        <w:rPr>
          <w:color w:val="323232"/>
          <w:sz w:val="28"/>
          <w:szCs w:val="28"/>
        </w:rPr>
        <w:t>-</w:t>
      </w:r>
      <w:r w:rsidRPr="00C322F1">
        <w:rPr>
          <w:color w:val="323232"/>
          <w:sz w:val="28"/>
          <w:szCs w:val="28"/>
        </w:rPr>
        <w:tab/>
      </w:r>
      <w:r w:rsidRPr="00C322F1">
        <w:rPr>
          <w:color w:val="323232"/>
          <w:spacing w:val="1"/>
          <w:sz w:val="28"/>
          <w:szCs w:val="28"/>
        </w:rPr>
        <w:t xml:space="preserve">полная    и    качественная    реализация    основных    положений </w:t>
      </w:r>
      <w:proofErr w:type="gramStart"/>
      <w:r w:rsidRPr="00C322F1">
        <w:rPr>
          <w:color w:val="323232"/>
          <w:spacing w:val="1"/>
          <w:sz w:val="28"/>
          <w:szCs w:val="28"/>
        </w:rPr>
        <w:t xml:space="preserve">   «</w:t>
      </w:r>
      <w:proofErr w:type="gramEnd"/>
      <w:r w:rsidRPr="00C322F1">
        <w:rPr>
          <w:color w:val="323232"/>
          <w:spacing w:val="1"/>
          <w:sz w:val="28"/>
          <w:szCs w:val="28"/>
        </w:rPr>
        <w:t>Концепции</w:t>
      </w:r>
      <w:r>
        <w:rPr>
          <w:color w:val="323232"/>
          <w:spacing w:val="1"/>
          <w:sz w:val="28"/>
          <w:szCs w:val="28"/>
        </w:rPr>
        <w:t xml:space="preserve">  </w:t>
      </w:r>
      <w:r w:rsidRPr="00C322F1">
        <w:rPr>
          <w:color w:val="323232"/>
          <w:spacing w:val="5"/>
          <w:sz w:val="28"/>
          <w:szCs w:val="28"/>
        </w:rPr>
        <w:t xml:space="preserve">противодействия терроризму в Российской </w:t>
      </w:r>
      <w:r>
        <w:rPr>
          <w:color w:val="323232"/>
          <w:spacing w:val="5"/>
          <w:sz w:val="28"/>
          <w:szCs w:val="28"/>
        </w:rPr>
        <w:t xml:space="preserve">Федерации» и мероприятий </w:t>
      </w:r>
      <w:r w:rsidRPr="00C322F1">
        <w:rPr>
          <w:color w:val="323232"/>
          <w:spacing w:val="5"/>
          <w:sz w:val="28"/>
          <w:szCs w:val="28"/>
        </w:rPr>
        <w:t>Комплексного</w:t>
      </w:r>
      <w:r>
        <w:rPr>
          <w:color w:val="323232"/>
          <w:spacing w:val="5"/>
          <w:sz w:val="28"/>
          <w:szCs w:val="28"/>
        </w:rPr>
        <w:t xml:space="preserve"> </w:t>
      </w:r>
      <w:r w:rsidRPr="00C322F1">
        <w:rPr>
          <w:color w:val="323232"/>
          <w:sz w:val="28"/>
          <w:szCs w:val="28"/>
        </w:rPr>
        <w:t xml:space="preserve">плана </w:t>
      </w:r>
      <w:r>
        <w:rPr>
          <w:color w:val="323232"/>
          <w:sz w:val="28"/>
          <w:szCs w:val="28"/>
        </w:rPr>
        <w:t>противодействия  идеологии    терроризма</w:t>
      </w:r>
      <w:r w:rsidRPr="00C322F1">
        <w:rPr>
          <w:color w:val="323232"/>
          <w:sz w:val="28"/>
          <w:szCs w:val="28"/>
        </w:rPr>
        <w:t xml:space="preserve"> в Российской Федерации</w:t>
      </w:r>
      <w:r>
        <w:rPr>
          <w:color w:val="323232"/>
          <w:sz w:val="28"/>
          <w:szCs w:val="28"/>
        </w:rPr>
        <w:t xml:space="preserve">  на  2013-2018  годы</w:t>
      </w:r>
      <w:r w:rsidRPr="00C322F1">
        <w:rPr>
          <w:color w:val="323232"/>
          <w:spacing w:val="-3"/>
          <w:sz w:val="28"/>
          <w:szCs w:val="28"/>
        </w:rPr>
        <w:t>.</w:t>
      </w:r>
    </w:p>
    <w:p w:rsidR="00AA6068" w:rsidRPr="00C322F1" w:rsidRDefault="00AA6068" w:rsidP="00AA6068">
      <w:pPr>
        <w:shd w:val="clear" w:color="auto" w:fill="FFFFFF"/>
        <w:ind w:left="10" w:right="14"/>
        <w:jc w:val="both"/>
        <w:rPr>
          <w:sz w:val="28"/>
          <w:szCs w:val="28"/>
        </w:rPr>
      </w:pPr>
      <w:r>
        <w:rPr>
          <w:color w:val="323232"/>
          <w:spacing w:val="7"/>
          <w:sz w:val="28"/>
          <w:szCs w:val="28"/>
        </w:rPr>
        <w:t xml:space="preserve">  </w:t>
      </w:r>
      <w:r w:rsidRPr="00C322F1">
        <w:rPr>
          <w:color w:val="323232"/>
          <w:spacing w:val="7"/>
          <w:sz w:val="28"/>
          <w:szCs w:val="28"/>
        </w:rPr>
        <w:t xml:space="preserve">В ее деятельность вносились коррективы и дополнения в соответствии с </w:t>
      </w:r>
      <w:r w:rsidRPr="00C322F1">
        <w:rPr>
          <w:color w:val="323232"/>
          <w:sz w:val="28"/>
          <w:szCs w:val="28"/>
        </w:rPr>
        <w:t xml:space="preserve">решениями Национального </w:t>
      </w:r>
      <w:r>
        <w:rPr>
          <w:color w:val="323232"/>
          <w:sz w:val="28"/>
          <w:szCs w:val="28"/>
        </w:rPr>
        <w:t>антитеррористического комитета</w:t>
      </w:r>
      <w:r w:rsidRPr="00C322F1">
        <w:rPr>
          <w:color w:val="323232"/>
          <w:sz w:val="28"/>
          <w:szCs w:val="28"/>
        </w:rPr>
        <w:t>,</w:t>
      </w:r>
      <w:r>
        <w:rPr>
          <w:color w:val="323232"/>
          <w:sz w:val="28"/>
          <w:szCs w:val="28"/>
        </w:rPr>
        <w:t xml:space="preserve"> </w:t>
      </w:r>
      <w:r w:rsidRPr="00C322F1">
        <w:rPr>
          <w:color w:val="323232"/>
          <w:sz w:val="28"/>
          <w:szCs w:val="28"/>
        </w:rPr>
        <w:t xml:space="preserve">органов при </w:t>
      </w:r>
      <w:r w:rsidRPr="00C322F1">
        <w:rPr>
          <w:color w:val="323232"/>
          <w:spacing w:val="3"/>
          <w:sz w:val="28"/>
          <w:szCs w:val="28"/>
        </w:rPr>
        <w:t xml:space="preserve">полномочном представителе Президента РФ в </w:t>
      </w:r>
      <w:proofErr w:type="spellStart"/>
      <w:proofErr w:type="gramStart"/>
      <w:r w:rsidRPr="00C322F1">
        <w:rPr>
          <w:color w:val="323232"/>
          <w:spacing w:val="3"/>
          <w:sz w:val="28"/>
          <w:szCs w:val="28"/>
        </w:rPr>
        <w:t>УрФО</w:t>
      </w:r>
      <w:proofErr w:type="spellEnd"/>
      <w:r>
        <w:rPr>
          <w:color w:val="323232"/>
          <w:spacing w:val="3"/>
          <w:sz w:val="28"/>
          <w:szCs w:val="28"/>
        </w:rPr>
        <w:t xml:space="preserve">,  </w:t>
      </w:r>
      <w:proofErr w:type="spellStart"/>
      <w:r>
        <w:rPr>
          <w:color w:val="323232"/>
          <w:spacing w:val="3"/>
          <w:sz w:val="28"/>
          <w:szCs w:val="28"/>
        </w:rPr>
        <w:t>антитеррористи</w:t>
      </w:r>
      <w:proofErr w:type="spellEnd"/>
      <w:proofErr w:type="gramEnd"/>
      <w:r>
        <w:rPr>
          <w:color w:val="323232"/>
          <w:spacing w:val="3"/>
          <w:sz w:val="28"/>
          <w:szCs w:val="28"/>
        </w:rPr>
        <w:t>-ческой  комиссии  Челябинской  области</w:t>
      </w:r>
      <w:r w:rsidRPr="00C322F1">
        <w:rPr>
          <w:color w:val="323232"/>
          <w:spacing w:val="3"/>
          <w:sz w:val="28"/>
          <w:szCs w:val="28"/>
        </w:rPr>
        <w:t xml:space="preserve"> и изменениями обстановки. </w:t>
      </w:r>
    </w:p>
    <w:p w:rsidR="00AA6068" w:rsidRDefault="00AA6068" w:rsidP="00AA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 Федерального</w:t>
      </w:r>
      <w:proofErr w:type="gramEnd"/>
      <w:r>
        <w:rPr>
          <w:sz w:val="28"/>
          <w:szCs w:val="28"/>
        </w:rPr>
        <w:t xml:space="preserve">  закона  от  6 марта  2006  года  № 35-ФЗ  «О  противодействии  терроризму»,  в целях предупреждения угроз диверсионно-террористического характера на территории Озерского городского округа, основные усилия антитеррористической комиссии и силовых структур сосредоточены на профилактике  терроризма.</w:t>
      </w:r>
    </w:p>
    <w:p w:rsidR="00AA6068" w:rsidRDefault="00AA6068" w:rsidP="00AA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Собрание  депутатов</w:t>
      </w:r>
      <w:proofErr w:type="gramEnd"/>
      <w:r>
        <w:rPr>
          <w:sz w:val="28"/>
          <w:szCs w:val="28"/>
        </w:rPr>
        <w:t xml:space="preserve">  Озерского городского округа  Челябинской  области  своим  решением  № 93  от  28.04.2010  года  утвердило  «Положение  об  участии  органов  местного  самоуправления  Озерского городского округа  в  профилактике  терроризма  и  экстремизма,  а  также  в  минимизации  и  (или)  </w:t>
      </w:r>
      <w:r>
        <w:rPr>
          <w:sz w:val="28"/>
          <w:szCs w:val="28"/>
        </w:rPr>
        <w:lastRenderedPageBreak/>
        <w:t>ликвидации  последствий  проявлений  терроризма  и  экстремизма  в  границах  городского  округа».</w:t>
      </w:r>
    </w:p>
    <w:p w:rsidR="00AA6068" w:rsidRPr="00F704B6" w:rsidRDefault="00AA6068" w:rsidP="00AA6068">
      <w:pPr>
        <w:ind w:firstLine="57"/>
        <w:jc w:val="both"/>
        <w:outlineLvl w:val="0"/>
        <w:rPr>
          <w:b/>
          <w:sz w:val="28"/>
          <w:szCs w:val="28"/>
        </w:rPr>
      </w:pPr>
      <w:r w:rsidRPr="00205DE1">
        <w:rPr>
          <w:sz w:val="28"/>
          <w:szCs w:val="28"/>
        </w:rPr>
        <w:t xml:space="preserve">  </w:t>
      </w:r>
      <w:r w:rsidRPr="000E42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0E42EC">
        <w:rPr>
          <w:sz w:val="28"/>
          <w:szCs w:val="28"/>
        </w:rPr>
        <w:t>Озерско</w:t>
      </w:r>
      <w:r>
        <w:rPr>
          <w:sz w:val="28"/>
          <w:szCs w:val="28"/>
        </w:rPr>
        <w:t>м</w:t>
      </w:r>
      <w:r w:rsidRPr="000E42E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0E42EC">
        <w:rPr>
          <w:sz w:val="28"/>
          <w:szCs w:val="28"/>
        </w:rPr>
        <w:t xml:space="preserve">  округ</w:t>
      </w:r>
      <w:r>
        <w:rPr>
          <w:sz w:val="28"/>
          <w:szCs w:val="28"/>
        </w:rPr>
        <w:t xml:space="preserve">е постановлением администрации Озерского городского округа № 2212 от 18 августа 2017 года утверждены: </w:t>
      </w:r>
      <w:r>
        <w:rPr>
          <w:bCs/>
          <w:color w:val="000000"/>
          <w:sz w:val="28"/>
          <w:szCs w:val="28"/>
        </w:rPr>
        <w:t>Положение об антитеррористической комиссии Озерского городского округа;</w:t>
      </w:r>
      <w:r w:rsidRPr="003178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Регламент антитеррористической комиссии Озерского городского округа;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состав антитеррористической комиссии Озерского городского округа; состав постоянно действующей рабочей группы при антитеррористической комиссии Озерского городского округа; состав постоянно действующей межведомственной комиссии по обследованию объектов особой важности и жизнеобеспечения Озерского городского округа.</w:t>
      </w:r>
      <w:r>
        <w:rPr>
          <w:sz w:val="28"/>
          <w:szCs w:val="28"/>
        </w:rPr>
        <w:t xml:space="preserve"> До этого, 24 августа 2016 года протокол № 4 на совместном заседании антитеррористической комиссии Озерского городского округа и оперативной группы города Озерска оперативного штаба Челябинской области было о</w:t>
      </w:r>
      <w:r w:rsidRPr="00F704B6">
        <w:rPr>
          <w:sz w:val="28"/>
          <w:szCs w:val="28"/>
        </w:rPr>
        <w:t>бсуждение и утверждение</w:t>
      </w:r>
      <w:r>
        <w:rPr>
          <w:sz w:val="28"/>
          <w:szCs w:val="28"/>
        </w:rPr>
        <w:t xml:space="preserve"> Положения и Регламента антитеррористической комиссии Озерского городского округа Челябинской области.</w:t>
      </w:r>
    </w:p>
    <w:p w:rsidR="00AA6068" w:rsidRDefault="00AA6068" w:rsidP="00AA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5DE1">
        <w:rPr>
          <w:sz w:val="28"/>
          <w:szCs w:val="28"/>
        </w:rPr>
        <w:t>Пре</w:t>
      </w:r>
      <w:r>
        <w:rPr>
          <w:sz w:val="28"/>
          <w:szCs w:val="28"/>
        </w:rPr>
        <w:t xml:space="preserve">дседателем </w:t>
      </w:r>
      <w:proofErr w:type="gramStart"/>
      <w:r>
        <w:rPr>
          <w:sz w:val="28"/>
          <w:szCs w:val="28"/>
        </w:rPr>
        <w:t>комиссии  является</w:t>
      </w:r>
      <w:proofErr w:type="gramEnd"/>
      <w:r>
        <w:rPr>
          <w:sz w:val="28"/>
          <w:szCs w:val="28"/>
        </w:rPr>
        <w:t xml:space="preserve">  г</w:t>
      </w:r>
      <w:r w:rsidRPr="00205DE1">
        <w:rPr>
          <w:sz w:val="28"/>
          <w:szCs w:val="28"/>
        </w:rPr>
        <w:t>лава  ок</w:t>
      </w:r>
      <w:r>
        <w:rPr>
          <w:sz w:val="28"/>
          <w:szCs w:val="28"/>
        </w:rPr>
        <w:t>руга Евгений Юрьевич Щербаков</w:t>
      </w:r>
      <w:r w:rsidR="00842D66">
        <w:rPr>
          <w:sz w:val="28"/>
          <w:szCs w:val="28"/>
        </w:rPr>
        <w:t>,  заместител</w:t>
      </w:r>
      <w:r>
        <w:rPr>
          <w:sz w:val="28"/>
          <w:szCs w:val="28"/>
        </w:rPr>
        <w:t xml:space="preserve">и: </w:t>
      </w:r>
      <w:proofErr w:type="spellStart"/>
      <w:r>
        <w:rPr>
          <w:sz w:val="28"/>
          <w:szCs w:val="28"/>
        </w:rPr>
        <w:t>Сбитнев</w:t>
      </w:r>
      <w:proofErr w:type="spellEnd"/>
      <w:r>
        <w:rPr>
          <w:sz w:val="28"/>
          <w:szCs w:val="28"/>
        </w:rPr>
        <w:t xml:space="preserve"> Иван Михайлович – первый заместитель г</w:t>
      </w:r>
      <w:r w:rsidRPr="00205DE1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205DE1">
        <w:rPr>
          <w:sz w:val="28"/>
          <w:szCs w:val="28"/>
        </w:rPr>
        <w:t>Озерского городского округа и Минаев Сергей Александрович – начальник отдела УФСБ Челябинской области в городе Озерск,</w:t>
      </w:r>
      <w:r>
        <w:rPr>
          <w:sz w:val="28"/>
          <w:szCs w:val="28"/>
        </w:rPr>
        <w:t xml:space="preserve">  в  состав  комиссии  вошли  27</w:t>
      </w:r>
      <w:r w:rsidRPr="00205DE1">
        <w:rPr>
          <w:sz w:val="28"/>
          <w:szCs w:val="28"/>
        </w:rPr>
        <w:t xml:space="preserve">  человек.</w:t>
      </w:r>
    </w:p>
    <w:p w:rsidR="00AA6068" w:rsidRDefault="00AA6068" w:rsidP="00AA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Постановлением  главы</w:t>
      </w:r>
      <w:proofErr w:type="gramEnd"/>
      <w:r>
        <w:rPr>
          <w:sz w:val="28"/>
          <w:szCs w:val="28"/>
        </w:rPr>
        <w:t xml:space="preserve">  администрации  Озерского городского округа  Челябинской  области  № 3175  от  30 ноября 2016  года  утверждена  муниципальная  программа  «Профилактика  терроризма,  минимизация  и  (или)  ликвидация  последствий  проявлений  терроризма   на  территории  Озерского  городского  округа»  на  2017  год  и  на  плановый  период  2018 и  2019  годов.</w:t>
      </w:r>
    </w:p>
    <w:p w:rsidR="00AA6068" w:rsidRDefault="00AA6068" w:rsidP="00AA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4956">
        <w:rPr>
          <w:sz w:val="28"/>
          <w:szCs w:val="28"/>
        </w:rPr>
        <w:t xml:space="preserve">Размер расходуемых средств на реализацию программы может уточняться и корректироваться, исходя из возможностей </w:t>
      </w:r>
      <w:proofErr w:type="gramStart"/>
      <w:r w:rsidRPr="00484956">
        <w:rPr>
          <w:sz w:val="28"/>
          <w:szCs w:val="28"/>
        </w:rPr>
        <w:t>бюджета  округа</w:t>
      </w:r>
      <w:proofErr w:type="gramEnd"/>
      <w:r w:rsidRPr="00484956">
        <w:rPr>
          <w:sz w:val="28"/>
          <w:szCs w:val="28"/>
        </w:rPr>
        <w:t>, инфляционных процессов и экономической ситуации на территории    Озерского  городского  округа.</w:t>
      </w:r>
    </w:p>
    <w:p w:rsidR="00AA6068" w:rsidRPr="00205DE1" w:rsidRDefault="00AA6068" w:rsidP="00AA6068">
      <w:pPr>
        <w:jc w:val="both"/>
        <w:rPr>
          <w:sz w:val="28"/>
          <w:szCs w:val="28"/>
        </w:rPr>
      </w:pPr>
      <w:r w:rsidRPr="00205DE1">
        <w:rPr>
          <w:sz w:val="28"/>
          <w:szCs w:val="28"/>
        </w:rPr>
        <w:t xml:space="preserve">    </w:t>
      </w:r>
      <w:proofErr w:type="gramStart"/>
      <w:r w:rsidRPr="00205DE1">
        <w:rPr>
          <w:sz w:val="28"/>
          <w:szCs w:val="28"/>
        </w:rPr>
        <w:t>В  бюджете</w:t>
      </w:r>
      <w:proofErr w:type="gramEnd"/>
      <w:r w:rsidRPr="00205DE1">
        <w:rPr>
          <w:sz w:val="28"/>
          <w:szCs w:val="28"/>
        </w:rPr>
        <w:t xml:space="preserve">     Озерского  городского  округ</w:t>
      </w:r>
      <w:r>
        <w:rPr>
          <w:sz w:val="28"/>
          <w:szCs w:val="28"/>
        </w:rPr>
        <w:t xml:space="preserve">а  на  2018  год  ассигнования </w:t>
      </w:r>
      <w:r w:rsidRPr="00205DE1">
        <w:rPr>
          <w:sz w:val="28"/>
          <w:szCs w:val="28"/>
        </w:rPr>
        <w:t>на  финансирование  мероприятий  данной  Программы  составили 65</w:t>
      </w:r>
      <w:r>
        <w:rPr>
          <w:sz w:val="28"/>
          <w:szCs w:val="28"/>
        </w:rPr>
        <w:t xml:space="preserve">.000  </w:t>
      </w:r>
      <w:r w:rsidRPr="00205DE1">
        <w:rPr>
          <w:sz w:val="28"/>
          <w:szCs w:val="28"/>
        </w:rPr>
        <w:t>рублей.</w:t>
      </w:r>
    </w:p>
    <w:p w:rsidR="00E60188" w:rsidRDefault="00AA6068" w:rsidP="00AA6068">
      <w:pPr>
        <w:jc w:val="both"/>
        <w:rPr>
          <w:sz w:val="28"/>
          <w:szCs w:val="28"/>
        </w:rPr>
      </w:pPr>
      <w:r w:rsidRPr="00205D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65 тысяч рублей полностью израсходованы Управлением образования администрации Озерского городского округа на видеонаблюдение</w:t>
      </w:r>
      <w:r w:rsidR="00E60188">
        <w:rPr>
          <w:sz w:val="28"/>
          <w:szCs w:val="28"/>
        </w:rPr>
        <w:t xml:space="preserve"> в МОУДОД «</w:t>
      </w:r>
      <w:proofErr w:type="spellStart"/>
      <w:r w:rsidR="00E60188">
        <w:rPr>
          <w:sz w:val="28"/>
          <w:szCs w:val="28"/>
        </w:rPr>
        <w:t>ДТДиМ</w:t>
      </w:r>
      <w:proofErr w:type="spellEnd"/>
      <w:r w:rsidR="00E60188">
        <w:rPr>
          <w:sz w:val="28"/>
          <w:szCs w:val="28"/>
        </w:rPr>
        <w:t>»</w:t>
      </w:r>
      <w:r w:rsidR="00842D66">
        <w:rPr>
          <w:sz w:val="28"/>
          <w:szCs w:val="28"/>
        </w:rPr>
        <w:t xml:space="preserve"> клуб «Мечта»</w:t>
      </w:r>
      <w:r>
        <w:rPr>
          <w:sz w:val="28"/>
          <w:szCs w:val="28"/>
        </w:rPr>
        <w:t>.</w:t>
      </w:r>
    </w:p>
    <w:p w:rsidR="00AA6068" w:rsidRPr="006521DA" w:rsidRDefault="00AA6068" w:rsidP="00AA60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05DE1">
        <w:rPr>
          <w:sz w:val="28"/>
          <w:szCs w:val="28"/>
        </w:rPr>
        <w:t>Постановлением  главы  Озе</w:t>
      </w:r>
      <w:r>
        <w:rPr>
          <w:sz w:val="28"/>
          <w:szCs w:val="28"/>
        </w:rPr>
        <w:t>рского  городского  округа  № 2214  от  1</w:t>
      </w:r>
      <w:r w:rsidRPr="00205DE1">
        <w:rPr>
          <w:sz w:val="28"/>
          <w:szCs w:val="28"/>
        </w:rPr>
        <w:t>8.0</w:t>
      </w:r>
      <w:r>
        <w:rPr>
          <w:sz w:val="28"/>
          <w:szCs w:val="28"/>
        </w:rPr>
        <w:t>8</w:t>
      </w:r>
      <w:r w:rsidRPr="00205DE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05DE1">
        <w:rPr>
          <w:sz w:val="28"/>
          <w:szCs w:val="28"/>
        </w:rPr>
        <w:t xml:space="preserve">  года,  в</w:t>
      </w:r>
      <w:r w:rsidRPr="00205DE1">
        <w:rPr>
          <w:rStyle w:val="a5"/>
          <w:sz w:val="28"/>
          <w:szCs w:val="28"/>
        </w:rPr>
        <w:t xml:space="preserve"> </w:t>
      </w:r>
      <w:r w:rsidRPr="00205DE1">
        <w:rPr>
          <w:rStyle w:val="a5"/>
          <w:b w:val="0"/>
          <w:sz w:val="28"/>
          <w:szCs w:val="28"/>
        </w:rPr>
        <w:t>соответствии</w:t>
      </w:r>
      <w:r w:rsidRPr="00205DE1">
        <w:rPr>
          <w:rStyle w:val="a5"/>
          <w:sz w:val="28"/>
          <w:szCs w:val="28"/>
        </w:rPr>
        <w:t xml:space="preserve"> с </w:t>
      </w:r>
      <w:r w:rsidRPr="00205DE1">
        <w:rPr>
          <w:sz w:val="28"/>
          <w:szCs w:val="28"/>
        </w:rPr>
        <w:t xml:space="preserve">требованиями  Постановления  Правительства  Российской  Федерации  от  25  марта  2015  года  №  272  «Об  утверждении  требований  к  антитеррористической  защищенности  мест  массового  пребывания  людей  и  объектов  (территорий),  подлежащих  обязательной  охране  полицией,  и  форм  паспортов  безопасности  таких  мест  и  объектов  (территорий)»,  </w:t>
      </w:r>
      <w:r w:rsidRPr="00205DE1">
        <w:rPr>
          <w:rStyle w:val="a5"/>
          <w:sz w:val="28"/>
          <w:szCs w:val="28"/>
        </w:rPr>
        <w:t xml:space="preserve"> </w:t>
      </w:r>
      <w:r w:rsidRPr="00205DE1">
        <w:rPr>
          <w:rStyle w:val="a5"/>
          <w:b w:val="0"/>
          <w:sz w:val="28"/>
          <w:szCs w:val="28"/>
        </w:rPr>
        <w:t>создана межведомственная  комиссия по</w:t>
      </w:r>
      <w:r w:rsidRPr="00205DE1">
        <w:rPr>
          <w:rStyle w:val="a5"/>
          <w:sz w:val="28"/>
          <w:szCs w:val="28"/>
        </w:rPr>
        <w:t xml:space="preserve">  </w:t>
      </w:r>
      <w:r w:rsidRPr="00205DE1">
        <w:rPr>
          <w:sz w:val="28"/>
          <w:szCs w:val="28"/>
        </w:rPr>
        <w:t xml:space="preserve">категорированию  мест  массового  пребывания  людей  на  территории  Озерского  городского  округа. </w:t>
      </w:r>
      <w:r w:rsidRPr="00205DE1">
        <w:rPr>
          <w:rStyle w:val="a5"/>
          <w:sz w:val="28"/>
          <w:szCs w:val="28"/>
        </w:rPr>
        <w:t xml:space="preserve">   </w:t>
      </w:r>
    </w:p>
    <w:p w:rsidR="00AA6068" w:rsidRDefault="00AA6068" w:rsidP="00AA60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32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Разработан </w:t>
      </w:r>
      <w:r w:rsidR="00232045">
        <w:rPr>
          <w:sz w:val="28"/>
          <w:szCs w:val="28"/>
        </w:rPr>
        <w:t xml:space="preserve">и </w:t>
      </w:r>
      <w:r>
        <w:rPr>
          <w:sz w:val="28"/>
          <w:szCs w:val="28"/>
        </w:rPr>
        <w:t>утвержден  главой  Озерского  городского  округа  план  организационно-практических  мер  по  реализации  на  территории  Озерского  городского  округа  Челябинской  области  Российской  Федерации  требований  пункта  9 Указа  Президента  Российской  Федерации  от  14.06.2012  №  851  «О  порядке  установления  уровней  террористической  опасности,  предусматривающих  принятие  дополнительных  мер  по  обеспечению  безопасности  личности,  общества  и  государства».</w:t>
      </w:r>
    </w:p>
    <w:p w:rsidR="00AA6068" w:rsidRPr="00E00C2C" w:rsidRDefault="00AA6068" w:rsidP="00AA6068">
      <w:pPr>
        <w:pStyle w:val="7"/>
        <w:shd w:val="clear" w:color="auto" w:fill="auto"/>
        <w:spacing w:after="236" w:line="240" w:lineRule="auto"/>
        <w:ind w:right="-1"/>
        <w:jc w:val="both"/>
        <w:rPr>
          <w:sz w:val="28"/>
          <w:szCs w:val="28"/>
        </w:rPr>
      </w:pPr>
      <w:r w:rsidRPr="00D10EAC">
        <w:rPr>
          <w:sz w:val="28"/>
          <w:szCs w:val="28"/>
        </w:rPr>
        <w:t xml:space="preserve">   В    соответствии  с  Федеральными  законами  от  06.10.2003  № 131 – ФЗ  «Об  общих  принципах  организации  местного  самоуправления  в  Российской  Федерации»,  от  06.03.2006  №  35</w:t>
      </w:r>
      <w:r>
        <w:rPr>
          <w:sz w:val="28"/>
          <w:szCs w:val="28"/>
        </w:rPr>
        <w:t xml:space="preserve"> -ФЗ</w:t>
      </w:r>
      <w:r w:rsidRPr="00D10EAC">
        <w:rPr>
          <w:sz w:val="28"/>
          <w:szCs w:val="28"/>
        </w:rPr>
        <w:t xml:space="preserve">  «О  противодействии  терроризму»,  Указами  Президента  Российской  Федерации  от  15.02.2006  № 116  «О  мерах  по  противодействию  терроризму»,  от  14.06.2012 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>
        <w:rPr>
          <w:sz w:val="28"/>
          <w:szCs w:val="28"/>
        </w:rPr>
        <w:t xml:space="preserve">  и  решением  совместного  заседания  антитеррористической  комиссии  в  Челябинской  области  и  оперативного  штаба  в  Челябинской  области  от  13  марта  2014  года  (протокол  № 35),  глава  Озерского  городского  округа постановлением «О  противодействии  терроризму  и  первоочередных  мероприятиях,  выполняемых   в  случае  совершения  террористического  акта  в  границах  Озерского  городского  округа  Челябинской  области»  определил  задачи  администрации.</w:t>
      </w:r>
    </w:p>
    <w:p w:rsidR="00AA6068" w:rsidRPr="008F28B3" w:rsidRDefault="00AA6068" w:rsidP="00AA6068">
      <w:pPr>
        <w:pStyle w:val="a7"/>
        <w:jc w:val="both"/>
        <w:rPr>
          <w:rFonts w:ascii="Times New Roman" w:hAnsi="Times New Roman"/>
          <w:sz w:val="28"/>
          <w:lang w:val="ru-RU"/>
        </w:rPr>
      </w:pPr>
      <w:r w:rsidRPr="008F28B3">
        <w:rPr>
          <w:rFonts w:ascii="Times New Roman" w:hAnsi="Times New Roman"/>
          <w:sz w:val="28"/>
          <w:lang w:val="ru-RU"/>
        </w:rPr>
        <w:t xml:space="preserve">   В соответствии с Федеральными Законами РФ от </w:t>
      </w:r>
      <w:r>
        <w:rPr>
          <w:rFonts w:ascii="Times New Roman" w:hAnsi="Times New Roman"/>
          <w:sz w:val="28"/>
          <w:lang w:val="ru-RU"/>
        </w:rPr>
        <w:t>0</w:t>
      </w:r>
      <w:r w:rsidRPr="008F28B3"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  <w:lang w:val="ru-RU"/>
        </w:rPr>
        <w:t>.03. 2006</w:t>
      </w:r>
      <w:r w:rsidRPr="008F28B3">
        <w:rPr>
          <w:rFonts w:ascii="Times New Roman" w:hAnsi="Times New Roman"/>
          <w:sz w:val="28"/>
          <w:lang w:val="ru-RU"/>
        </w:rPr>
        <w:t xml:space="preserve">     № 35-Ф3 «О противодействии терроризму», от </w:t>
      </w:r>
      <w:proofErr w:type="gramStart"/>
      <w:r>
        <w:rPr>
          <w:rFonts w:ascii="Times New Roman" w:hAnsi="Times New Roman"/>
          <w:sz w:val="28"/>
          <w:lang w:val="ru-RU"/>
        </w:rPr>
        <w:t>0</w:t>
      </w:r>
      <w:r w:rsidRPr="008F28B3">
        <w:rPr>
          <w:rFonts w:ascii="Times New Roman" w:hAnsi="Times New Roman"/>
          <w:sz w:val="28"/>
          <w:lang w:val="ru-RU"/>
        </w:rPr>
        <w:t>6</w:t>
      </w:r>
      <w:r>
        <w:rPr>
          <w:rFonts w:ascii="Times New Roman" w:hAnsi="Times New Roman"/>
          <w:sz w:val="28"/>
          <w:lang w:val="ru-RU"/>
        </w:rPr>
        <w:t xml:space="preserve">.10.2003 </w:t>
      </w:r>
      <w:r w:rsidRPr="008F28B3">
        <w:rPr>
          <w:rFonts w:ascii="Times New Roman" w:hAnsi="Times New Roman"/>
          <w:sz w:val="28"/>
          <w:lang w:val="ru-RU"/>
        </w:rPr>
        <w:t xml:space="preserve"> №</w:t>
      </w:r>
      <w:proofErr w:type="gramEnd"/>
      <w:r w:rsidRPr="008F28B3">
        <w:rPr>
          <w:rFonts w:ascii="Times New Roman" w:hAnsi="Times New Roman"/>
          <w:sz w:val="28"/>
          <w:lang w:val="ru-RU"/>
        </w:rPr>
        <w:t xml:space="preserve"> 131-ФЗ «Об общих принципах организации местного самоуправления в Российской Федерации», Указом Президента Российской Федерации от 14</w:t>
      </w:r>
      <w:r>
        <w:rPr>
          <w:rFonts w:ascii="Times New Roman" w:hAnsi="Times New Roman"/>
          <w:sz w:val="28"/>
          <w:lang w:val="ru-RU"/>
        </w:rPr>
        <w:t>.06.</w:t>
      </w:r>
      <w:r w:rsidRPr="008F28B3">
        <w:rPr>
          <w:rFonts w:ascii="Times New Roman" w:hAnsi="Times New Roman"/>
          <w:sz w:val="28"/>
          <w:lang w:val="ru-RU"/>
        </w:rPr>
        <w:t xml:space="preserve"> 2012 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указаниями Национального антитеррористического комитета, Оперативного штаба  Челябинской области, во исполнение рекомендаций Антитеррористической комиссии Челябинской области, в целях минимизации и ликвидации последствий в случае совершения террорис</w:t>
      </w:r>
      <w:r>
        <w:rPr>
          <w:rFonts w:ascii="Times New Roman" w:hAnsi="Times New Roman"/>
          <w:sz w:val="28"/>
          <w:lang w:val="ru-RU"/>
        </w:rPr>
        <w:t>тического акта на территории Озе</w:t>
      </w:r>
      <w:r w:rsidRPr="008F28B3">
        <w:rPr>
          <w:rFonts w:ascii="Times New Roman" w:hAnsi="Times New Roman"/>
          <w:sz w:val="28"/>
          <w:lang w:val="ru-RU"/>
        </w:rPr>
        <w:t>рского  городског</w:t>
      </w:r>
      <w:r>
        <w:rPr>
          <w:rFonts w:ascii="Times New Roman" w:hAnsi="Times New Roman"/>
          <w:sz w:val="28"/>
          <w:lang w:val="ru-RU"/>
        </w:rPr>
        <w:t>о  округа  Челябинской области, постановлением  главы  Озерского  городского  округа  № 2172  от  16.08.2017  утверждены</w:t>
      </w:r>
      <w:r w:rsidRPr="008F28B3">
        <w:rPr>
          <w:rFonts w:ascii="Times New Roman" w:hAnsi="Times New Roman"/>
          <w:sz w:val="28"/>
          <w:lang w:val="ru-RU"/>
        </w:rPr>
        <w:t>:</w:t>
      </w:r>
    </w:p>
    <w:p w:rsidR="00AA6068" w:rsidRPr="00E60188" w:rsidRDefault="00AA6068" w:rsidP="00AA6068">
      <w:pPr>
        <w:pStyle w:val="2"/>
        <w:widowControl/>
        <w:numPr>
          <w:ilvl w:val="3"/>
          <w:numId w:val="2"/>
        </w:numPr>
        <w:shd w:val="clear" w:color="auto" w:fill="auto"/>
        <w:tabs>
          <w:tab w:val="left" w:pos="-510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Задачи функциональных групп в первоочередных мероприятиях по пресечению террористического акта в случае его совершении.</w:t>
      </w:r>
    </w:p>
    <w:p w:rsidR="00AA6068" w:rsidRPr="00E60188" w:rsidRDefault="00AA6068" w:rsidP="00AA6068">
      <w:pPr>
        <w:pStyle w:val="2"/>
        <w:widowControl/>
        <w:numPr>
          <w:ilvl w:val="0"/>
          <w:numId w:val="2"/>
        </w:numPr>
        <w:shd w:val="clear" w:color="auto" w:fill="auto"/>
        <w:tabs>
          <w:tab w:val="left" w:pos="-5103"/>
          <w:tab w:val="left" w:leader="underscore" w:pos="-467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 xml:space="preserve">Задачи рабочей группы по выполнению первоочередных мероприятий по пресечению террористического акта в случае его совершения на </w:t>
      </w:r>
      <w:proofErr w:type="gramStart"/>
      <w:r w:rsidRPr="00E60188">
        <w:rPr>
          <w:rFonts w:ascii="Times New Roman" w:hAnsi="Times New Roman" w:cs="Times New Roman"/>
          <w:sz w:val="28"/>
          <w:szCs w:val="28"/>
        </w:rPr>
        <w:t>территории  Озерского</w:t>
      </w:r>
      <w:proofErr w:type="gramEnd"/>
      <w:r w:rsidRPr="00E60188">
        <w:rPr>
          <w:rFonts w:ascii="Times New Roman" w:hAnsi="Times New Roman" w:cs="Times New Roman"/>
          <w:sz w:val="28"/>
          <w:szCs w:val="28"/>
        </w:rPr>
        <w:t xml:space="preserve">  городского  округа  Челябинской области.</w:t>
      </w:r>
    </w:p>
    <w:p w:rsidR="00AA6068" w:rsidRPr="00E60188" w:rsidRDefault="00AA6068" w:rsidP="00AA6068">
      <w:pPr>
        <w:pStyle w:val="2"/>
        <w:widowControl/>
        <w:numPr>
          <w:ilvl w:val="0"/>
          <w:numId w:val="2"/>
        </w:numPr>
        <w:shd w:val="clear" w:color="auto" w:fill="auto"/>
        <w:tabs>
          <w:tab w:val="left" w:pos="-510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 xml:space="preserve">План первоочередных мероприятий администрации </w:t>
      </w:r>
      <w:proofErr w:type="gramStart"/>
      <w:r w:rsidRPr="00E60188">
        <w:rPr>
          <w:rFonts w:ascii="Times New Roman" w:hAnsi="Times New Roman" w:cs="Times New Roman"/>
          <w:sz w:val="28"/>
          <w:szCs w:val="28"/>
        </w:rPr>
        <w:t>Озерского  городского</w:t>
      </w:r>
      <w:proofErr w:type="gramEnd"/>
      <w:r w:rsidRPr="00E60188">
        <w:rPr>
          <w:rFonts w:ascii="Times New Roman" w:hAnsi="Times New Roman" w:cs="Times New Roman"/>
          <w:sz w:val="28"/>
          <w:szCs w:val="28"/>
        </w:rPr>
        <w:t xml:space="preserve">  округа  Челябинской области  при совершении террористического </w:t>
      </w:r>
      <w:r w:rsidRPr="00E60188">
        <w:rPr>
          <w:rFonts w:ascii="Times New Roman" w:hAnsi="Times New Roman" w:cs="Times New Roman"/>
          <w:sz w:val="28"/>
          <w:szCs w:val="28"/>
        </w:rPr>
        <w:lastRenderedPageBreak/>
        <w:t>акта в случае его совершения на территории Озерского  городского  округа  Челябинской области и при проведении контртеррористической операции.</w:t>
      </w:r>
    </w:p>
    <w:p w:rsidR="00AA6068" w:rsidRPr="00E60188" w:rsidRDefault="00AA6068" w:rsidP="00AA6068">
      <w:pPr>
        <w:pStyle w:val="2"/>
        <w:widowControl/>
        <w:numPr>
          <w:ilvl w:val="0"/>
          <w:numId w:val="2"/>
        </w:numPr>
        <w:shd w:val="clear" w:color="auto" w:fill="auto"/>
        <w:tabs>
          <w:tab w:val="left" w:pos="-510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Персональный состав группы эвакуации.</w:t>
      </w:r>
    </w:p>
    <w:p w:rsidR="00AA6068" w:rsidRPr="00E60188" w:rsidRDefault="00AA6068" w:rsidP="00AA6068">
      <w:pPr>
        <w:pStyle w:val="2"/>
        <w:widowControl/>
        <w:numPr>
          <w:ilvl w:val="0"/>
          <w:numId w:val="2"/>
        </w:numPr>
        <w:shd w:val="clear" w:color="auto" w:fill="auto"/>
        <w:tabs>
          <w:tab w:val="left" w:pos="-5103"/>
          <w:tab w:val="left" w:pos="55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Персональный состав группы материально-технического обеспечения.</w:t>
      </w:r>
    </w:p>
    <w:p w:rsidR="00AA6068" w:rsidRPr="00E60188" w:rsidRDefault="00AA6068" w:rsidP="00AA6068">
      <w:pPr>
        <w:pStyle w:val="2"/>
        <w:widowControl/>
        <w:numPr>
          <w:ilvl w:val="0"/>
          <w:numId w:val="2"/>
        </w:numPr>
        <w:shd w:val="clear" w:color="auto" w:fill="auto"/>
        <w:tabs>
          <w:tab w:val="left" w:pos="-510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Персональный состав группы медицинского обеспечения.</w:t>
      </w:r>
    </w:p>
    <w:p w:rsidR="00AA6068" w:rsidRPr="00E60188" w:rsidRDefault="00AA6068" w:rsidP="00AA6068">
      <w:pPr>
        <w:pStyle w:val="2"/>
        <w:widowControl/>
        <w:numPr>
          <w:ilvl w:val="0"/>
          <w:numId w:val="2"/>
        </w:numPr>
        <w:shd w:val="clear" w:color="auto" w:fill="auto"/>
        <w:tabs>
          <w:tab w:val="left" w:pos="-510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Персональный состав группы ликвидации последствий террористического акта.</w:t>
      </w:r>
    </w:p>
    <w:p w:rsidR="00AA6068" w:rsidRPr="00E60188" w:rsidRDefault="00AA6068" w:rsidP="00AA6068">
      <w:pPr>
        <w:pStyle w:val="2"/>
        <w:keepNext/>
        <w:keepLines/>
        <w:widowControl/>
        <w:numPr>
          <w:ilvl w:val="0"/>
          <w:numId w:val="2"/>
        </w:numPr>
        <w:shd w:val="clear" w:color="auto" w:fill="auto"/>
        <w:tabs>
          <w:tab w:val="left" w:pos="-6237"/>
          <w:tab w:val="left" w:pos="-5812"/>
          <w:tab w:val="left" w:pos="-5103"/>
          <w:tab w:val="left" w:leader="underscore" w:pos="-496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Инструкцию оперативному дежурному поисково-</w:t>
      </w:r>
      <w:proofErr w:type="gramStart"/>
      <w:r w:rsidRPr="00E60188">
        <w:rPr>
          <w:rFonts w:ascii="Times New Roman" w:hAnsi="Times New Roman" w:cs="Times New Roman"/>
          <w:sz w:val="28"/>
          <w:szCs w:val="28"/>
        </w:rPr>
        <w:t>спасательной  службы</w:t>
      </w:r>
      <w:proofErr w:type="gramEnd"/>
      <w:r w:rsidRPr="00E60188">
        <w:rPr>
          <w:rFonts w:ascii="Times New Roman" w:hAnsi="Times New Roman" w:cs="Times New Roman"/>
          <w:sz w:val="28"/>
          <w:szCs w:val="28"/>
        </w:rPr>
        <w:t xml:space="preserve"> единой дежурно-диспетчерской службы   МУ  ПСС  Озерского  городского  округа  по действиям при получении сигнала «Эдельвейс - Челябинск».</w:t>
      </w:r>
    </w:p>
    <w:p w:rsidR="00AA6068" w:rsidRPr="004D46C1" w:rsidRDefault="00AA6068" w:rsidP="00AA6068">
      <w:pPr>
        <w:jc w:val="both"/>
        <w:rPr>
          <w:sz w:val="28"/>
          <w:szCs w:val="28"/>
        </w:rPr>
      </w:pPr>
      <w:r w:rsidRPr="004D46C1">
        <w:rPr>
          <w:sz w:val="28"/>
          <w:szCs w:val="28"/>
        </w:rPr>
        <w:t xml:space="preserve">      9.  </w:t>
      </w:r>
      <w:proofErr w:type="gramStart"/>
      <w:r w:rsidRPr="004D46C1">
        <w:rPr>
          <w:sz w:val="28"/>
          <w:szCs w:val="28"/>
        </w:rPr>
        <w:t>Реестр  учреждений</w:t>
      </w:r>
      <w:proofErr w:type="gramEnd"/>
      <w:r w:rsidRPr="004D46C1">
        <w:rPr>
          <w:sz w:val="28"/>
          <w:szCs w:val="28"/>
        </w:rPr>
        <w:t xml:space="preserve"> (зданий, сооружений),  предназначенных для развертывания пунктов временного размещения населения   на территории Озерского городского округа  (в соответствии с Планом проведения эвакуационных мероприятий при чрезвычайных ситуациях природного и техногенного,  террористического характера Озерского городского округа).</w:t>
      </w:r>
    </w:p>
    <w:p w:rsidR="00AA6068" w:rsidRDefault="00AA6068" w:rsidP="00AA606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Утвержден главой </w:t>
      </w:r>
      <w:proofErr w:type="gramStart"/>
      <w:r>
        <w:rPr>
          <w:color w:val="323232"/>
          <w:sz w:val="28"/>
          <w:szCs w:val="28"/>
        </w:rPr>
        <w:t>Озерского  городского</w:t>
      </w:r>
      <w:proofErr w:type="gramEnd"/>
      <w:r>
        <w:rPr>
          <w:color w:val="323232"/>
          <w:sz w:val="28"/>
          <w:szCs w:val="28"/>
        </w:rPr>
        <w:t xml:space="preserve">  округа</w:t>
      </w:r>
      <w:r w:rsidRPr="00C322F1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от  30 января  2018  года  перечень</w:t>
      </w:r>
      <w:r>
        <w:rPr>
          <w:sz w:val="28"/>
        </w:rPr>
        <w:t xml:space="preserve"> объектов  округа  вероятных  террористических  посягательств,  расположенных  на  территории  Озерского  городского  округа  Челябинской  области.</w:t>
      </w:r>
    </w:p>
    <w:p w:rsidR="00AA6068" w:rsidRDefault="00AA6068" w:rsidP="00AA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организации, вошедшие в перечень, на свои объекты разработали и согласовали паспорта безопасности. В н</w:t>
      </w:r>
      <w:r w:rsidR="00E60188">
        <w:rPr>
          <w:sz w:val="28"/>
          <w:szCs w:val="28"/>
        </w:rPr>
        <w:t>астоящее время разработано 129</w:t>
      </w:r>
      <w:r>
        <w:rPr>
          <w:sz w:val="28"/>
          <w:szCs w:val="28"/>
        </w:rPr>
        <w:t xml:space="preserve"> паспортов безопасности и планов повышения защищенности объектов.</w:t>
      </w:r>
    </w:p>
    <w:p w:rsidR="00AA6068" w:rsidRDefault="00E60188" w:rsidP="00AA606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</w:t>
      </w:r>
      <w:proofErr w:type="gramStart"/>
      <w:r>
        <w:rPr>
          <w:bCs/>
          <w:sz w:val="28"/>
          <w:szCs w:val="28"/>
        </w:rPr>
        <w:t>2018  году</w:t>
      </w:r>
      <w:proofErr w:type="gramEnd"/>
      <w:r>
        <w:rPr>
          <w:bCs/>
          <w:sz w:val="28"/>
          <w:szCs w:val="28"/>
        </w:rPr>
        <w:t xml:space="preserve">  прошло  4</w:t>
      </w:r>
      <w:r w:rsidR="00AA6068">
        <w:rPr>
          <w:bCs/>
          <w:sz w:val="28"/>
          <w:szCs w:val="28"/>
        </w:rPr>
        <w:t xml:space="preserve">  заседания  антитеррористической  комиссии  Озерского  городского  окру</w:t>
      </w:r>
      <w:r>
        <w:rPr>
          <w:bCs/>
          <w:sz w:val="28"/>
          <w:szCs w:val="28"/>
        </w:rPr>
        <w:t>га,  на  которых  рассмотрено  12</w:t>
      </w:r>
      <w:r w:rsidR="00AA6068">
        <w:rPr>
          <w:bCs/>
          <w:sz w:val="28"/>
          <w:szCs w:val="28"/>
        </w:rPr>
        <w:t xml:space="preserve">  вопросов:</w:t>
      </w:r>
    </w:p>
    <w:p w:rsidR="00AA6068" w:rsidRDefault="00AA6068" w:rsidP="00AA6068">
      <w:pPr>
        <w:spacing w:line="276" w:lineRule="auto"/>
        <w:jc w:val="both"/>
        <w:rPr>
          <w:sz w:val="28"/>
          <w:szCs w:val="28"/>
        </w:rPr>
      </w:pPr>
      <w:r w:rsidRPr="00912D9E">
        <w:rPr>
          <w:b/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О  результатах</w:t>
      </w:r>
      <w:proofErr w:type="gramEnd"/>
      <w:r>
        <w:rPr>
          <w:sz w:val="28"/>
          <w:szCs w:val="28"/>
        </w:rPr>
        <w:t xml:space="preserve"> выполнения в Озерском  городском  округе  Челябинской  области  требований </w:t>
      </w:r>
      <w:r w:rsidRPr="00AE2642">
        <w:rPr>
          <w:sz w:val="28"/>
          <w:szCs w:val="28"/>
        </w:rPr>
        <w:t>Постановления  Правительства  Российской  Федерации  от  25  марта  2015  года  №  272  «Об  утверждении  требований  к  антитеррористической  защищенности  мест  массового  пребывания  людей  и  объектов  (территорий),  подлежащих  обязательной  охране  полицией,  и  форм  паспортов  безопасности  таких  мест  и  объектов  (территорий)»</w:t>
      </w:r>
    </w:p>
    <w:p w:rsidR="00AA6068" w:rsidRDefault="00AA6068" w:rsidP="00AA6068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448D2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антитеррористической защищенности избирательных участков.</w:t>
      </w:r>
    </w:p>
    <w:p w:rsidR="00AA6068" w:rsidRDefault="00AA6068" w:rsidP="00AA6068">
      <w:pPr>
        <w:spacing w:line="276" w:lineRule="auto"/>
        <w:jc w:val="both"/>
        <w:outlineLvl w:val="0"/>
        <w:rPr>
          <w:sz w:val="28"/>
          <w:szCs w:val="28"/>
        </w:rPr>
      </w:pPr>
      <w:r w:rsidRPr="000448D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0448D2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принятии дополнительных мер по повышению антитеррористической защищенности мест отдыха детей при подготовке к летнему оздоровительному сезону 2018 года.</w:t>
      </w:r>
    </w:p>
    <w:p w:rsidR="00AA6068" w:rsidRDefault="00AA6068" w:rsidP="00AA606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12D9E">
        <w:rPr>
          <w:b/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О  результатах</w:t>
      </w:r>
      <w:proofErr w:type="gramEnd"/>
      <w:r>
        <w:rPr>
          <w:sz w:val="28"/>
          <w:szCs w:val="28"/>
        </w:rPr>
        <w:t xml:space="preserve"> выполнения в Озерском  городском  округе  Челябинской  области  требований </w:t>
      </w:r>
      <w:r w:rsidRPr="00AE2642">
        <w:rPr>
          <w:sz w:val="28"/>
          <w:szCs w:val="28"/>
        </w:rPr>
        <w:t>Постановления  Правительств</w:t>
      </w:r>
      <w:r>
        <w:rPr>
          <w:sz w:val="28"/>
          <w:szCs w:val="28"/>
        </w:rPr>
        <w:t>а  Российской  Федерации  от  19 октября</w:t>
      </w:r>
      <w:r w:rsidRPr="00AE2642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AE2642">
        <w:rPr>
          <w:sz w:val="28"/>
          <w:szCs w:val="28"/>
        </w:rPr>
        <w:t xml:space="preserve">  года  №  </w:t>
      </w:r>
      <w:r>
        <w:rPr>
          <w:sz w:val="28"/>
          <w:szCs w:val="28"/>
        </w:rPr>
        <w:t>1</w:t>
      </w:r>
      <w:r w:rsidRPr="00AE2642">
        <w:rPr>
          <w:sz w:val="28"/>
          <w:szCs w:val="28"/>
        </w:rPr>
        <w:t>27</w:t>
      </w:r>
      <w:r>
        <w:rPr>
          <w:sz w:val="28"/>
          <w:szCs w:val="28"/>
        </w:rPr>
        <w:t>3</w:t>
      </w:r>
      <w:r w:rsidRPr="00AE2642">
        <w:rPr>
          <w:sz w:val="28"/>
          <w:szCs w:val="28"/>
        </w:rPr>
        <w:t xml:space="preserve">  «Об  утверждении  требований  к  антитеррористической  защищенности  </w:t>
      </w:r>
      <w:r>
        <w:rPr>
          <w:sz w:val="28"/>
          <w:szCs w:val="28"/>
        </w:rPr>
        <w:t>торговых объектов</w:t>
      </w:r>
      <w:r w:rsidRPr="00AE2642">
        <w:rPr>
          <w:sz w:val="28"/>
          <w:szCs w:val="28"/>
        </w:rPr>
        <w:t xml:space="preserve">  и  форм</w:t>
      </w:r>
      <w:r>
        <w:rPr>
          <w:sz w:val="28"/>
          <w:szCs w:val="28"/>
        </w:rPr>
        <w:t>ы  паспорта  безопасности  торгового</w:t>
      </w:r>
      <w:r w:rsidRPr="00AE264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  (территории</w:t>
      </w:r>
      <w:r w:rsidRPr="00AE2642">
        <w:rPr>
          <w:sz w:val="28"/>
          <w:szCs w:val="28"/>
        </w:rPr>
        <w:t>)»</w:t>
      </w:r>
    </w:p>
    <w:p w:rsidR="00AA6068" w:rsidRDefault="00AA6068" w:rsidP="00AA60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  принимаемых</w:t>
      </w:r>
      <w:proofErr w:type="gramEnd"/>
      <w:r>
        <w:rPr>
          <w:sz w:val="28"/>
          <w:szCs w:val="28"/>
        </w:rPr>
        <w:t xml:space="preserve">  мерах  по  обеспечению  охраны  общественного  порядка  и  безопасности  граждан  в  период  проведения  массовых  мероприятий на </w:t>
      </w:r>
      <w:r>
        <w:rPr>
          <w:sz w:val="28"/>
          <w:szCs w:val="28"/>
        </w:rPr>
        <w:lastRenderedPageBreak/>
        <w:t xml:space="preserve">майские праздники на  территории  Озерского  городского  округа  Челябинской  области </w:t>
      </w:r>
    </w:p>
    <w:p w:rsidR="00AA6068" w:rsidRDefault="00AA6068" w:rsidP="00AA606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912D9E">
        <w:rPr>
          <w:b/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О  принятии</w:t>
      </w:r>
      <w:proofErr w:type="gramEnd"/>
      <w:r>
        <w:rPr>
          <w:sz w:val="28"/>
          <w:szCs w:val="28"/>
        </w:rPr>
        <w:t xml:space="preserve">  дополнительных  мер  по  безопасности  и  анти-террористической  защищенности  образовательных  учреждений,  расположенных  на  территории Озерского  городского  округа  Челябинской  области</w:t>
      </w:r>
    </w:p>
    <w:p w:rsidR="00AA6068" w:rsidRDefault="00AA6068" w:rsidP="00AA60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767E55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обеспечения эффективного функционирования антитеррористической системы Озерского городского округа Челябинской области</w:t>
      </w:r>
    </w:p>
    <w:p w:rsidR="00E60188" w:rsidRDefault="00AA6068" w:rsidP="00E601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60188">
        <w:rPr>
          <w:b/>
          <w:sz w:val="28"/>
          <w:szCs w:val="28"/>
        </w:rPr>
        <w:t xml:space="preserve">8. </w:t>
      </w:r>
      <w:r w:rsidR="00E60188" w:rsidRPr="002F073F">
        <w:rPr>
          <w:sz w:val="28"/>
          <w:szCs w:val="28"/>
        </w:rPr>
        <w:t>Уроки и</w:t>
      </w:r>
      <w:r w:rsidR="00E60188">
        <w:rPr>
          <w:sz w:val="28"/>
          <w:szCs w:val="28"/>
        </w:rPr>
        <w:t xml:space="preserve"> выводы по результатам антитеррористических учений войсковой части 3445 федеральной службы войск национальной гвардии Российской Федерации 29 октября 2018 года</w:t>
      </w:r>
    </w:p>
    <w:p w:rsidR="00E60188" w:rsidRDefault="00E60188" w:rsidP="00E601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3C4A13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Управления МВД РФ </w:t>
      </w:r>
      <w:proofErr w:type="gramStart"/>
      <w:r>
        <w:rPr>
          <w:sz w:val="28"/>
          <w:szCs w:val="28"/>
        </w:rPr>
        <w:t>по  ЗАТО</w:t>
      </w:r>
      <w:proofErr w:type="gramEnd"/>
      <w:r>
        <w:rPr>
          <w:sz w:val="28"/>
          <w:szCs w:val="28"/>
        </w:rPr>
        <w:t xml:space="preserve"> – г.  Озерск Челябинской области об устранении причин и условий, способствующих реализации угроз безопасности граждан и общественной безопасности от 31 октября 2018 года</w:t>
      </w:r>
    </w:p>
    <w:p w:rsidR="00E60188" w:rsidRDefault="00E60188" w:rsidP="00E601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912D9E"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  состоянии</w:t>
      </w:r>
      <w:proofErr w:type="gramEnd"/>
      <w:r>
        <w:rPr>
          <w:sz w:val="28"/>
          <w:szCs w:val="28"/>
        </w:rPr>
        <w:t xml:space="preserve">  антитеррористической  защищенности  спортивных  объектов  на  территории  Озерского  городского  округа  Челябинской  области  и  принимаемых  мерах  по  обеспечению  их  безопасности  и  антитеррористической  защищенности </w:t>
      </w:r>
    </w:p>
    <w:p w:rsidR="00E60188" w:rsidRDefault="00E60188" w:rsidP="00E601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2F073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 </w:t>
      </w:r>
      <w:proofErr w:type="gramStart"/>
      <w:r w:rsidRPr="009D71B9">
        <w:rPr>
          <w:sz w:val="28"/>
          <w:szCs w:val="28"/>
        </w:rPr>
        <w:t>итогах  работы</w:t>
      </w:r>
      <w:proofErr w:type="gramEnd"/>
      <w:r w:rsidRPr="009D71B9">
        <w:rPr>
          <w:sz w:val="28"/>
          <w:szCs w:val="28"/>
        </w:rPr>
        <w:t xml:space="preserve">  антитеррористической  комиссии  Озерск</w:t>
      </w:r>
      <w:r>
        <w:rPr>
          <w:sz w:val="28"/>
          <w:szCs w:val="28"/>
        </w:rPr>
        <w:t xml:space="preserve">ого  городского  округа  в  2018  году  </w:t>
      </w:r>
    </w:p>
    <w:p w:rsidR="00E60188" w:rsidRDefault="00E60188" w:rsidP="00E601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2F073F">
        <w:rPr>
          <w:b/>
          <w:sz w:val="28"/>
          <w:szCs w:val="28"/>
        </w:rPr>
        <w:t>.</w:t>
      </w:r>
      <w:r w:rsidRPr="009D71B9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9D71B9">
        <w:rPr>
          <w:sz w:val="28"/>
          <w:szCs w:val="28"/>
        </w:rPr>
        <w:t xml:space="preserve">тверждение </w:t>
      </w:r>
      <w:proofErr w:type="gramStart"/>
      <w:r w:rsidRPr="009D71B9">
        <w:rPr>
          <w:sz w:val="28"/>
          <w:szCs w:val="28"/>
        </w:rPr>
        <w:t>комплексного  плана</w:t>
      </w:r>
      <w:proofErr w:type="gramEnd"/>
      <w:r w:rsidRPr="009D71B9">
        <w:rPr>
          <w:sz w:val="28"/>
          <w:szCs w:val="28"/>
        </w:rPr>
        <w:t xml:space="preserve"> мероприятий по противодействию терроризму на территории Озерского  городского  округа  на  201</w:t>
      </w:r>
      <w:r>
        <w:rPr>
          <w:sz w:val="28"/>
          <w:szCs w:val="28"/>
        </w:rPr>
        <w:t>9</w:t>
      </w:r>
      <w:r w:rsidRPr="009D71B9">
        <w:rPr>
          <w:sz w:val="28"/>
          <w:szCs w:val="28"/>
        </w:rPr>
        <w:t xml:space="preserve">  год</w:t>
      </w:r>
      <w:r w:rsidRPr="00912D9E">
        <w:rPr>
          <w:b/>
          <w:sz w:val="28"/>
          <w:szCs w:val="28"/>
        </w:rPr>
        <w:t xml:space="preserve"> </w:t>
      </w:r>
    </w:p>
    <w:p w:rsidR="00E60188" w:rsidRDefault="00AA6068" w:rsidP="00AA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6068" w:rsidRDefault="00E60188" w:rsidP="00AA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A6068">
        <w:rPr>
          <w:sz w:val="28"/>
          <w:szCs w:val="28"/>
        </w:rPr>
        <w:t>Информационное  пропагандистское</w:t>
      </w:r>
      <w:proofErr w:type="gramEnd"/>
      <w:r w:rsidR="00AA6068">
        <w:rPr>
          <w:sz w:val="28"/>
          <w:szCs w:val="28"/>
        </w:rPr>
        <w:t xml:space="preserve">  сопровождение    осуществляется  согласно  </w:t>
      </w:r>
      <w:r w:rsidR="00AA6068" w:rsidRPr="00AD7D7B">
        <w:rPr>
          <w:sz w:val="28"/>
          <w:szCs w:val="28"/>
        </w:rPr>
        <w:t>плана  мероприятий ант</w:t>
      </w:r>
      <w:r w:rsidR="00AA6068">
        <w:rPr>
          <w:sz w:val="28"/>
          <w:szCs w:val="28"/>
        </w:rPr>
        <w:t>итеррористической  комиссии  Озе</w:t>
      </w:r>
      <w:r w:rsidR="00AA6068" w:rsidRPr="00AD7D7B">
        <w:rPr>
          <w:sz w:val="28"/>
          <w:szCs w:val="28"/>
        </w:rPr>
        <w:t>рского  городского  ок</w:t>
      </w:r>
      <w:r w:rsidR="00AA6068">
        <w:rPr>
          <w:sz w:val="28"/>
          <w:szCs w:val="28"/>
        </w:rPr>
        <w:t>руга Челябинской области на 2018</w:t>
      </w:r>
      <w:r w:rsidR="00AA6068" w:rsidRPr="00AD7D7B">
        <w:rPr>
          <w:sz w:val="28"/>
          <w:szCs w:val="28"/>
        </w:rPr>
        <w:t xml:space="preserve"> год  по  реализации  положений  «Комплексного  плана  противодействия </w:t>
      </w:r>
      <w:r w:rsidR="00AA6068">
        <w:rPr>
          <w:sz w:val="28"/>
          <w:szCs w:val="28"/>
        </w:rPr>
        <w:t xml:space="preserve">идеологии терроризма  </w:t>
      </w:r>
      <w:r w:rsidR="00AA6068" w:rsidRPr="00AD7D7B">
        <w:rPr>
          <w:sz w:val="28"/>
          <w:szCs w:val="28"/>
        </w:rPr>
        <w:t xml:space="preserve">в  Российской  </w:t>
      </w:r>
      <w:r w:rsidR="00AA6068">
        <w:rPr>
          <w:sz w:val="28"/>
          <w:szCs w:val="28"/>
        </w:rPr>
        <w:t>Федерации  на  2013-2018  годы»  и  выполняется  в  полном  объеме.</w:t>
      </w:r>
      <w:r w:rsidR="00AA6068" w:rsidRPr="00AD7D7B">
        <w:rPr>
          <w:sz w:val="28"/>
          <w:szCs w:val="28"/>
        </w:rPr>
        <w:t xml:space="preserve"> </w:t>
      </w:r>
    </w:p>
    <w:p w:rsidR="00AA6068" w:rsidRPr="00FE5CB6" w:rsidRDefault="00AA6068" w:rsidP="00AA606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Обеспечено </w:t>
      </w:r>
      <w:r w:rsidRPr="00FE5CB6">
        <w:rPr>
          <w:color w:val="000000"/>
          <w:sz w:val="28"/>
          <w:szCs w:val="28"/>
        </w:rPr>
        <w:t>инф</w:t>
      </w:r>
      <w:r>
        <w:rPr>
          <w:color w:val="000000"/>
          <w:sz w:val="28"/>
          <w:szCs w:val="28"/>
        </w:rPr>
        <w:t xml:space="preserve">ормационно-пропагандистское </w:t>
      </w:r>
      <w:r w:rsidRPr="00FE5CB6">
        <w:rPr>
          <w:color w:val="000000"/>
          <w:sz w:val="28"/>
          <w:szCs w:val="28"/>
        </w:rPr>
        <w:t>сопровождение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основ</w:t>
      </w:r>
      <w:r w:rsidRPr="00FE5CB6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 w:rsidRPr="00FE5CB6">
        <w:rPr>
          <w:color w:val="000000"/>
          <w:spacing w:val="-1"/>
          <w:sz w:val="28"/>
          <w:szCs w:val="28"/>
        </w:rPr>
        <w:t>мероприятий</w:t>
      </w:r>
      <w:proofErr w:type="gramEnd"/>
      <w:r w:rsidRPr="00FE5CB6">
        <w:rPr>
          <w:color w:val="000000"/>
          <w:spacing w:val="-1"/>
          <w:sz w:val="28"/>
          <w:szCs w:val="28"/>
        </w:rPr>
        <w:t xml:space="preserve"> НАК, АТК и ОШ в Челябинской области</w:t>
      </w:r>
      <w:r>
        <w:rPr>
          <w:color w:val="000000"/>
          <w:spacing w:val="-1"/>
          <w:sz w:val="28"/>
          <w:szCs w:val="28"/>
        </w:rPr>
        <w:t xml:space="preserve">,  </w:t>
      </w:r>
      <w:proofErr w:type="spellStart"/>
      <w:r>
        <w:rPr>
          <w:color w:val="000000"/>
          <w:spacing w:val="-1"/>
          <w:sz w:val="28"/>
          <w:szCs w:val="28"/>
        </w:rPr>
        <w:t>антитер-рористической</w:t>
      </w:r>
      <w:proofErr w:type="spellEnd"/>
      <w:r>
        <w:rPr>
          <w:color w:val="000000"/>
          <w:spacing w:val="-1"/>
          <w:sz w:val="28"/>
          <w:szCs w:val="28"/>
        </w:rPr>
        <w:t xml:space="preserve">  комиссии  Озерского  городского  округа в   средствах  массовой  информации.</w:t>
      </w:r>
    </w:p>
    <w:p w:rsidR="00AA6068" w:rsidRDefault="00AA6068" w:rsidP="00AA606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З</w:t>
      </w:r>
      <w:r w:rsidRPr="00FE5CB6">
        <w:rPr>
          <w:color w:val="000000"/>
          <w:spacing w:val="1"/>
          <w:sz w:val="28"/>
          <w:szCs w:val="28"/>
        </w:rPr>
        <w:t xml:space="preserve">адействованы   возможности   на </w:t>
      </w:r>
      <w:r>
        <w:rPr>
          <w:color w:val="000000"/>
          <w:spacing w:val="1"/>
          <w:sz w:val="28"/>
          <w:szCs w:val="28"/>
        </w:rPr>
        <w:t xml:space="preserve">  </w:t>
      </w:r>
      <w:proofErr w:type="gramStart"/>
      <w:r>
        <w:rPr>
          <w:color w:val="000000"/>
          <w:spacing w:val="1"/>
          <w:sz w:val="28"/>
          <w:szCs w:val="28"/>
        </w:rPr>
        <w:t>городском  теле</w:t>
      </w:r>
      <w:proofErr w:type="gramEnd"/>
      <w:r w:rsidRPr="00FE5CB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-</w:t>
      </w:r>
      <w:r w:rsidRPr="00FE5CB6">
        <w:rPr>
          <w:color w:val="000000"/>
          <w:spacing w:val="1"/>
          <w:sz w:val="28"/>
          <w:szCs w:val="28"/>
        </w:rPr>
        <w:t xml:space="preserve"> радио   </w:t>
      </w:r>
      <w:r>
        <w:rPr>
          <w:color w:val="000000"/>
          <w:spacing w:val="1"/>
          <w:sz w:val="28"/>
          <w:szCs w:val="28"/>
        </w:rPr>
        <w:t xml:space="preserve">канале  </w:t>
      </w:r>
      <w:r w:rsidRPr="00FE5CB6">
        <w:rPr>
          <w:color w:val="000000"/>
          <w:spacing w:val="1"/>
          <w:sz w:val="28"/>
          <w:szCs w:val="28"/>
        </w:rPr>
        <w:t>регулярной   программы</w:t>
      </w:r>
      <w:r>
        <w:rPr>
          <w:color w:val="000000"/>
          <w:spacing w:val="1"/>
          <w:sz w:val="28"/>
          <w:szCs w:val="28"/>
        </w:rPr>
        <w:t xml:space="preserve">  б</w:t>
      </w:r>
      <w:r w:rsidRPr="00FE5CB6">
        <w:rPr>
          <w:color w:val="000000"/>
          <w:spacing w:val="-1"/>
          <w:sz w:val="28"/>
          <w:szCs w:val="28"/>
        </w:rPr>
        <w:t>езопасность или все о профилактике терроризма и экстремизма</w:t>
      </w:r>
      <w:r>
        <w:rPr>
          <w:color w:val="000000"/>
          <w:spacing w:val="-1"/>
          <w:sz w:val="28"/>
          <w:szCs w:val="28"/>
        </w:rPr>
        <w:t>.</w:t>
      </w:r>
    </w:p>
    <w:p w:rsidR="00AA6068" w:rsidRPr="00A77321" w:rsidRDefault="00AA6068" w:rsidP="00AA6068">
      <w:pPr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</w:t>
      </w:r>
      <w:r w:rsidRPr="00A77321">
        <w:rPr>
          <w:b/>
          <w:bCs/>
          <w:color w:val="000000"/>
          <w:spacing w:val="-10"/>
          <w:sz w:val="28"/>
          <w:szCs w:val="28"/>
        </w:rPr>
        <w:t>Статистические сведения о результатах реализации мероприятий Комплексного плана противодействия идеологии терроризма в Российской Федерации на</w:t>
      </w:r>
      <w:r>
        <w:rPr>
          <w:b/>
          <w:bCs/>
          <w:color w:val="000000"/>
          <w:spacing w:val="-10"/>
          <w:sz w:val="28"/>
          <w:szCs w:val="28"/>
        </w:rPr>
        <w:t xml:space="preserve"> 2013</w:t>
      </w:r>
      <w:r w:rsidR="004E1A5F"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b/>
          <w:bCs/>
          <w:color w:val="000000"/>
          <w:spacing w:val="-10"/>
          <w:sz w:val="28"/>
          <w:szCs w:val="28"/>
        </w:rPr>
        <w:t xml:space="preserve">- 2018 годы и расходовании </w:t>
      </w:r>
      <w:r w:rsidRPr="00A77321">
        <w:rPr>
          <w:b/>
          <w:bCs/>
          <w:color w:val="000000"/>
          <w:spacing w:val="-10"/>
          <w:sz w:val="28"/>
          <w:szCs w:val="28"/>
        </w:rPr>
        <w:t>финансовых средств для их исполнения в Озерском городском округе Челябинской области</w:t>
      </w:r>
    </w:p>
    <w:p w:rsidR="00AA6068" w:rsidRDefault="004E1A5F" w:rsidP="00AA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A6068">
        <w:rPr>
          <w:b/>
          <w:sz w:val="28"/>
          <w:szCs w:val="28"/>
        </w:rPr>
        <w:t>2018</w:t>
      </w:r>
      <w:r w:rsidR="00AA6068" w:rsidRPr="00A77321">
        <w:rPr>
          <w:b/>
          <w:sz w:val="28"/>
          <w:szCs w:val="28"/>
        </w:rPr>
        <w:t xml:space="preserve"> год</w:t>
      </w:r>
      <w:r w:rsidR="00AA6068">
        <w:rPr>
          <w:b/>
          <w:sz w:val="28"/>
          <w:szCs w:val="28"/>
        </w:rPr>
        <w:t>:</w:t>
      </w:r>
    </w:p>
    <w:p w:rsidR="00AA6068" w:rsidRPr="00A77321" w:rsidRDefault="00AA6068" w:rsidP="00AA606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528"/>
        <w:gridCol w:w="1276"/>
        <w:gridCol w:w="1227"/>
      </w:tblGrid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lastRenderedPageBreak/>
              <w:t>№ п/п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proofErr w:type="spellStart"/>
            <w:r w:rsidRPr="001B2A97">
              <w:rPr>
                <w:rFonts w:eastAsia="Calibri"/>
              </w:rPr>
              <w:t>Ед-ца</w:t>
            </w:r>
            <w:proofErr w:type="spellEnd"/>
            <w:r w:rsidRPr="001B2A97">
              <w:rPr>
                <w:rFonts w:eastAsia="Calibri"/>
              </w:rPr>
              <w:t xml:space="preserve"> </w:t>
            </w:r>
            <w:proofErr w:type="spellStart"/>
            <w:r w:rsidRPr="001B2A97">
              <w:rPr>
                <w:rFonts w:eastAsia="Calibri"/>
              </w:rPr>
              <w:t>измер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Кол-во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Элементы оперативной обстановки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1.1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На территории Озерского городского округа проживает (указать количество) лиц, нуждающихся в адресном профилактическом воздействии: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1.1.1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освободившихся из мест лишения свободы за совершение преступлении террористической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1.1.2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отбывающих наказание за совершение преступлений террористической направленности в учреждениях ФСИН России, находящихся на территории субъекта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1.1.3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 xml:space="preserve">бывших (амнистированных) участников </w:t>
            </w:r>
            <w:proofErr w:type="spellStart"/>
            <w:r w:rsidRPr="001B2A97">
              <w:rPr>
                <w:rFonts w:eastAsia="Calibri"/>
              </w:rPr>
              <w:t>бандподполья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1.1.4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  <w:r w:rsidRPr="001B2A97">
              <w:rPr>
                <w:rFonts w:eastAsia="Calibri"/>
              </w:rPr>
              <w:t xml:space="preserve">родственников (жены, дети, братья, сестры и др.) членов </w:t>
            </w:r>
            <w:proofErr w:type="spellStart"/>
            <w:r w:rsidRPr="001B2A97">
              <w:rPr>
                <w:rFonts w:eastAsia="Calibri"/>
              </w:rPr>
              <w:t>бандподполья</w:t>
            </w:r>
            <w:proofErr w:type="spellEnd"/>
            <w:r w:rsidRPr="001B2A97">
              <w:rPr>
                <w:rFonts w:eastAsia="Calibri"/>
              </w:rPr>
              <w:t xml:space="preserve"> (уничтоженных, </w:t>
            </w:r>
            <w:proofErr w:type="gramStart"/>
            <w:r w:rsidRPr="001B2A97">
              <w:rPr>
                <w:rFonts w:eastAsia="Calibri"/>
              </w:rPr>
              <w:t>действую-</w:t>
            </w:r>
            <w:proofErr w:type="spellStart"/>
            <w:r w:rsidRPr="001B2A97">
              <w:rPr>
                <w:rFonts w:eastAsia="Calibri"/>
              </w:rPr>
              <w:t>щих</w:t>
            </w:r>
            <w:proofErr w:type="spellEnd"/>
            <w:proofErr w:type="gramEnd"/>
            <w:r w:rsidRPr="001B2A97">
              <w:rPr>
                <w:rFonts w:eastAsia="Calibri"/>
              </w:rPr>
              <w:t>, осужденных)</w:t>
            </w:r>
          </w:p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1.1.5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B2A97">
              <w:rPr>
                <w:rFonts w:eastAsia="Calibri"/>
              </w:rPr>
              <w:t>состоящих на учете в органах МВД России по подозрению в совершении преступлений экстремистского характера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1.1.6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получивших религиозное образование за рубежом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1.1.7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мигрантов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1.1.8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B2A97">
              <w:rPr>
                <w:rFonts w:eastAsia="Calibri"/>
              </w:rPr>
              <w:t>состоящих на учете в подразделениях органов внутренних дел по делам несовершеннолетних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Организационные мероприятия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Общее число специалистов, участвующих в: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2.1.1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proofErr w:type="spellStart"/>
            <w:r w:rsidRPr="001B2A97">
              <w:rPr>
                <w:rFonts w:eastAsia="Calibri"/>
              </w:rPr>
              <w:t>общепрофилактических</w:t>
            </w:r>
            <w:proofErr w:type="spellEnd"/>
            <w:r w:rsidRPr="001B2A97">
              <w:rPr>
                <w:rFonts w:eastAsia="Calibri"/>
              </w:rPr>
              <w:t xml:space="preserve"> мероприятиях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27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2.1.2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адресных профилактических мероприятиях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2.2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</w:rPr>
            </w:pPr>
            <w:r w:rsidRPr="001B2A97">
              <w:rPr>
                <w:rFonts w:eastAsia="Calibri"/>
                <w:b/>
                <w:bCs/>
                <w:sz w:val="23"/>
                <w:szCs w:val="23"/>
              </w:rPr>
              <w:t>Подобрано специалистов для проведения</w:t>
            </w:r>
          </w:p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B2A97">
              <w:rPr>
                <w:rFonts w:eastAsia="Calibri"/>
                <w:b/>
                <w:bCs/>
                <w:sz w:val="23"/>
                <w:szCs w:val="23"/>
              </w:rPr>
              <w:t>профилактических мероприятий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27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2.3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</w:rPr>
            </w:pPr>
            <w:r w:rsidRPr="001B2A97">
              <w:rPr>
                <w:rFonts w:eastAsia="Calibri"/>
                <w:b/>
                <w:bCs/>
                <w:sz w:val="23"/>
                <w:szCs w:val="23"/>
              </w:rPr>
              <w:t>Проведена подготовка (переподготовка) специалистов, принимающих участие в противодействии терроризму, из числа: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2.3.1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работников сферы образования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2.3.2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сотрудников правоохранительных органов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2.3.3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сотрудников аппаратов АТК и ОГ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2.3.4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B2A97">
              <w:rPr>
                <w:rFonts w:eastAsia="Calibri"/>
              </w:rPr>
              <w:t xml:space="preserve">представителей СМИ, обеспечивающих </w:t>
            </w:r>
            <w:proofErr w:type="spellStart"/>
            <w:proofErr w:type="gramStart"/>
            <w:r w:rsidRPr="001B2A97">
              <w:rPr>
                <w:rFonts w:eastAsia="Calibri"/>
              </w:rPr>
              <w:t>инфор-мационное</w:t>
            </w:r>
            <w:proofErr w:type="spellEnd"/>
            <w:proofErr w:type="gramEnd"/>
            <w:r w:rsidRPr="001B2A97">
              <w:rPr>
                <w:rFonts w:eastAsia="Calibri"/>
              </w:rPr>
              <w:t xml:space="preserve"> сопровождение антитеррористической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  <w:b/>
                <w:bCs/>
                <w:sz w:val="23"/>
                <w:szCs w:val="23"/>
              </w:rPr>
              <w:t>Профилактические мероприятия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3.1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  <w:b/>
                <w:bCs/>
                <w:sz w:val="23"/>
                <w:szCs w:val="23"/>
              </w:rPr>
              <w:t>Склонено к отказу от преступной деятельности: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3.1.1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от экстремистской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3.1.2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от террористической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чел.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3.2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</w:rPr>
            </w:pPr>
            <w:r w:rsidRPr="001B2A97">
              <w:rPr>
                <w:rFonts w:eastAsia="Calibri"/>
                <w:b/>
                <w:bCs/>
                <w:sz w:val="23"/>
                <w:szCs w:val="23"/>
              </w:rPr>
              <w:t>Размещено материалов антитеррористической</w:t>
            </w:r>
          </w:p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  <w:b/>
                <w:bCs/>
                <w:sz w:val="23"/>
                <w:szCs w:val="23"/>
              </w:rPr>
              <w:t>направленности: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3.2.1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на телевидении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3.2.2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в печати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3.2.3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на радиостанциях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lastRenderedPageBreak/>
              <w:t>3.2.4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в информационных агентствах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3.2.5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в сети Интернет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3.2.6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с использованием средств наружной рекламы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3.2.7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3.2.7.1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в новостях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3.2.7.2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B2A97">
              <w:rPr>
                <w:rFonts w:eastAsia="Calibri"/>
              </w:rPr>
              <w:t>в аналитических специализированных разделах и</w:t>
            </w:r>
          </w:p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B2A97">
              <w:rPr>
                <w:rFonts w:eastAsia="Calibri"/>
              </w:rPr>
              <w:t>программах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  <w:b/>
              </w:rPr>
              <w:t>3.3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</w:rPr>
            </w:pPr>
            <w:r w:rsidRPr="001B2A97">
              <w:rPr>
                <w:rFonts w:eastAsia="Calibri"/>
                <w:b/>
                <w:bCs/>
                <w:sz w:val="23"/>
                <w:szCs w:val="23"/>
              </w:rPr>
              <w:t xml:space="preserve">Организовано в СМИ интервью по </w:t>
            </w:r>
            <w:proofErr w:type="spellStart"/>
            <w:r w:rsidRPr="001B2A97">
              <w:rPr>
                <w:rFonts w:eastAsia="Calibri"/>
                <w:b/>
                <w:bCs/>
                <w:sz w:val="23"/>
                <w:szCs w:val="23"/>
              </w:rPr>
              <w:t>антитеррори</w:t>
            </w:r>
            <w:proofErr w:type="spellEnd"/>
            <w:r w:rsidRPr="001B2A97">
              <w:rPr>
                <w:rFonts w:eastAsia="Calibri"/>
                <w:b/>
                <w:bCs/>
                <w:sz w:val="23"/>
                <w:szCs w:val="23"/>
              </w:rPr>
              <w:t>-</w:t>
            </w:r>
          </w:p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1B2A97">
              <w:rPr>
                <w:rFonts w:eastAsia="Calibri"/>
                <w:b/>
                <w:bCs/>
                <w:sz w:val="23"/>
                <w:szCs w:val="23"/>
              </w:rPr>
              <w:t>стической</w:t>
            </w:r>
            <w:proofErr w:type="spellEnd"/>
            <w:r w:rsidRPr="001B2A97">
              <w:rPr>
                <w:rFonts w:eastAsia="Calibri"/>
                <w:b/>
                <w:bCs/>
                <w:sz w:val="23"/>
                <w:szCs w:val="23"/>
              </w:rPr>
              <w:t xml:space="preserve"> тематике: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3.3.1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председателя АТК (главы субъекта)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3.3.2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председателей АТК в муниципальных образованиях (глав муниципальных образований)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3.3.3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членов АТК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3.3.4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представителей органов государственной власти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3.3.5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B2A97">
              <w:rPr>
                <w:rFonts w:eastAsia="Calibri"/>
              </w:rPr>
              <w:t>представителей национальных и религиозных объединений общественных организаций и известных людей в регионе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1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3.3.6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иных экспертов и специалистов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3.3.7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с лицами, раскаявшимися в совершении преступлений террористической направленности (бывшими боевиками, отбывающими, отбывшими наказание, амнистированными)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3.4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  <w:b/>
                <w:bCs/>
                <w:sz w:val="23"/>
                <w:szCs w:val="23"/>
              </w:rPr>
              <w:t xml:space="preserve">Проведено </w:t>
            </w:r>
            <w:proofErr w:type="spellStart"/>
            <w:r w:rsidRPr="001B2A97">
              <w:rPr>
                <w:rFonts w:eastAsia="Calibri"/>
                <w:b/>
                <w:bCs/>
                <w:sz w:val="23"/>
                <w:szCs w:val="23"/>
              </w:rPr>
              <w:t>общепрофилактических</w:t>
            </w:r>
            <w:proofErr w:type="spellEnd"/>
            <w:r w:rsidRPr="001B2A97">
              <w:rPr>
                <w:rFonts w:eastAsia="Calibri"/>
                <w:b/>
                <w:bCs/>
                <w:sz w:val="23"/>
                <w:szCs w:val="23"/>
              </w:rPr>
              <w:t xml:space="preserve"> мероприятий с: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3.4.1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молодежью (студенты, учащиеся)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3.4.2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представителями национальных сообществ, землячеств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1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3.4.3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мигрантами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3.5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Проведено адресных профилактических мероприятий с: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3.5.1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состоящими на учете в подразделениях органов внутренних дел по делам несовершеннолетних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3.5.2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освободившимися из мест лишения свободы за совершение преступлении террористической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3.5.3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отбывающими наказание за совершение преступлений террористической направленности в учреждениях ФСИН России, находящихся на территории субъекта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3.5.4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ascii="Calibri" w:eastAsia="Calibri" w:hAnsi="Calibri"/>
              </w:rPr>
            </w:pPr>
            <w:r w:rsidRPr="001B2A97">
              <w:rPr>
                <w:rFonts w:eastAsia="Calibri"/>
              </w:rPr>
              <w:t xml:space="preserve">бывшими (амнистированными) участниками </w:t>
            </w:r>
            <w:proofErr w:type="spellStart"/>
            <w:r w:rsidRPr="001B2A97">
              <w:rPr>
                <w:rFonts w:eastAsia="Calibri"/>
              </w:rPr>
              <w:t>бандподполья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3.5.5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 xml:space="preserve">родственниками (жены, дети, братья, сестры и др.) членов </w:t>
            </w:r>
            <w:proofErr w:type="spellStart"/>
            <w:r w:rsidRPr="001B2A97">
              <w:rPr>
                <w:rFonts w:eastAsia="Calibri"/>
              </w:rPr>
              <w:t>бандподполья</w:t>
            </w:r>
            <w:proofErr w:type="spellEnd"/>
            <w:r w:rsidRPr="001B2A97">
              <w:rPr>
                <w:rFonts w:eastAsia="Calibri"/>
              </w:rPr>
              <w:t xml:space="preserve"> (</w:t>
            </w:r>
            <w:proofErr w:type="gramStart"/>
            <w:r w:rsidRPr="001B2A97">
              <w:rPr>
                <w:rFonts w:eastAsia="Calibri"/>
              </w:rPr>
              <w:t>уничтоженных,  действующих</w:t>
            </w:r>
            <w:proofErr w:type="gramEnd"/>
            <w:r w:rsidRPr="001B2A97">
              <w:rPr>
                <w:rFonts w:eastAsia="Calibri"/>
              </w:rPr>
              <w:t>, осужденных)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3.5.6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 xml:space="preserve">состоящими на учете в органах МВД России </w:t>
            </w:r>
            <w:r w:rsidRPr="001B2A97">
              <w:rPr>
                <w:rFonts w:eastAsia="Calibri"/>
                <w:sz w:val="23"/>
                <w:szCs w:val="23"/>
              </w:rPr>
              <w:t xml:space="preserve">по </w:t>
            </w:r>
            <w:r w:rsidRPr="001B2A97">
              <w:rPr>
                <w:rFonts w:eastAsia="Calibri"/>
              </w:rPr>
              <w:t>подозрению в совершении преступлений экстремистского характера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  <w:lang w:val="en-US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3.5.7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лицами, получившими религиозное образование за рубежом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3.6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  <w:bCs/>
                <w:sz w:val="23"/>
                <w:szCs w:val="23"/>
              </w:rPr>
              <w:t xml:space="preserve">Осуществлено мероприятий по оказанию помощи лицам, пострадавшим от терактов, а также членам </w:t>
            </w:r>
            <w:r w:rsidRPr="001B2A97">
              <w:rPr>
                <w:rFonts w:eastAsia="Calibri"/>
                <w:b/>
                <w:bCs/>
                <w:sz w:val="23"/>
                <w:szCs w:val="23"/>
              </w:rPr>
              <w:lastRenderedPageBreak/>
              <w:t>семей сотрудников правоохранительных органов, погибших в ходе противодействия терроризму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lastRenderedPageBreak/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5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3.7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</w:rPr>
            </w:pPr>
            <w:r w:rsidRPr="001B2A97">
              <w:rPr>
                <w:rFonts w:eastAsia="Calibri"/>
                <w:b/>
                <w:bCs/>
                <w:sz w:val="23"/>
                <w:szCs w:val="23"/>
              </w:rPr>
              <w:t>Подготовка информационный материалов</w:t>
            </w:r>
          </w:p>
          <w:p w:rsidR="00AA6068" w:rsidRPr="001B2A97" w:rsidRDefault="00AA6068" w:rsidP="00412C57">
            <w:pPr>
              <w:jc w:val="both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  <w:bCs/>
                <w:sz w:val="23"/>
                <w:szCs w:val="23"/>
              </w:rPr>
              <w:t>антитеррористической направленности с участием АТК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3.7.1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изготовлено печатной продукции: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видов/</w:t>
            </w:r>
          </w:p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тираж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3.7.1.1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научно-методической и художественной литературы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видов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3.7.1.2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средств наружной рекламы и наглядно-агитационной продукции (плакатов, листовок, календарей и т.д.)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тираж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3.7.2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Изготовлено видеоматериалов: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3.7.2.1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художественных и документальных фильмов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3.7.2.2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B2A97">
              <w:rPr>
                <w:rFonts w:eastAsia="Calibri"/>
              </w:rPr>
              <w:t>роликов для демонстрации в системе ОКСИОН, телеэфире, в сети Интернет, в кинопрокате, в учебном процессе и др.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3.8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B2A97">
              <w:rPr>
                <w:rFonts w:ascii="Book Antiqua" w:eastAsia="Calibri" w:hAnsi="Book Antiqua" w:cs="Book Antiqua"/>
                <w:b/>
              </w:rPr>
              <w:t xml:space="preserve">Выявлено </w:t>
            </w:r>
            <w:r w:rsidRPr="001B2A97">
              <w:rPr>
                <w:rFonts w:ascii="Constantia" w:eastAsia="Calibri" w:hAnsi="Constantia" w:cs="Constantia"/>
                <w:b/>
                <w:bCs/>
              </w:rPr>
              <w:t>материалов с признаками пропаганды террористической идеологии в: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3.8.1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сети Интернет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3.8.2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печатной продукции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3.8.3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видео и аудиопродукции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3.8.4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иных источниках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3.9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ascii="Constantia" w:eastAsia="Calibri" w:hAnsi="Constantia" w:cs="Constantia"/>
                <w:b/>
                <w:bCs/>
              </w:rPr>
            </w:pPr>
            <w:r w:rsidRPr="001B2A97">
              <w:rPr>
                <w:rFonts w:ascii="Constantia" w:eastAsia="Calibri" w:hAnsi="Constantia" w:cs="Constantia"/>
                <w:b/>
                <w:bCs/>
              </w:rPr>
              <w:t>Пресечено распространение материалов</w:t>
            </w:r>
          </w:p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1B2A97">
              <w:rPr>
                <w:rFonts w:ascii="Book Antiqua" w:eastAsia="Calibri" w:hAnsi="Book Antiqua" w:cs="Book Antiqua"/>
                <w:b/>
              </w:rPr>
              <w:t xml:space="preserve"> </w:t>
            </w:r>
            <w:r w:rsidRPr="001B2A97">
              <w:rPr>
                <w:rFonts w:ascii="Constantia" w:eastAsia="Calibri" w:hAnsi="Constantia" w:cs="Constantia"/>
                <w:b/>
                <w:bCs/>
              </w:rPr>
              <w:t xml:space="preserve">террористического и экстремистского </w:t>
            </w:r>
            <w:proofErr w:type="gramStart"/>
            <w:r w:rsidRPr="001B2A97">
              <w:rPr>
                <w:rFonts w:ascii="Constantia" w:eastAsia="Calibri" w:hAnsi="Constantia" w:cs="Constantia"/>
                <w:b/>
                <w:bCs/>
              </w:rPr>
              <w:t>характера  с</w:t>
            </w:r>
            <w:proofErr w:type="gramEnd"/>
            <w:r w:rsidRPr="001B2A97">
              <w:rPr>
                <w:rFonts w:ascii="Constantia" w:eastAsia="Calibri" w:hAnsi="Constantia" w:cs="Constantia"/>
                <w:b/>
                <w:bCs/>
              </w:rPr>
              <w:t xml:space="preserve"> и</w:t>
            </w:r>
            <w:r w:rsidRPr="001B2A97">
              <w:rPr>
                <w:rFonts w:ascii="Book Antiqua" w:eastAsia="Calibri" w:hAnsi="Book Antiqua" w:cs="Book Antiqua"/>
                <w:b/>
                <w:bCs/>
              </w:rPr>
              <w:t>спользованием: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rPr>
          <w:trHeight w:val="372"/>
        </w:trPr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3.9.1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Book Antiqua"/>
              </w:rPr>
            </w:pPr>
            <w:r w:rsidRPr="001B2A97">
              <w:rPr>
                <w:rFonts w:ascii="Book Antiqua" w:eastAsia="Calibri" w:hAnsi="Book Antiqua" w:cs="Book Antiqua"/>
              </w:rPr>
              <w:t>сети Интернет</w:t>
            </w:r>
          </w:p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3.9.2.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Book Antiqua"/>
              </w:rPr>
            </w:pPr>
            <w:r w:rsidRPr="001B2A97">
              <w:rPr>
                <w:rFonts w:eastAsia="Calibri"/>
              </w:rPr>
              <w:t>печатной продукции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3.9.3.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jc w:val="both"/>
              <w:rPr>
                <w:rFonts w:eastAsia="Calibri"/>
              </w:rPr>
            </w:pPr>
            <w:r w:rsidRPr="001B2A97">
              <w:rPr>
                <w:rFonts w:eastAsia="Calibri"/>
              </w:rPr>
              <w:t>видео и аудиопродукции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3.9.4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Book Antiqua"/>
              </w:rPr>
            </w:pPr>
            <w:r w:rsidRPr="001B2A97">
              <w:rPr>
                <w:rFonts w:eastAsia="Calibri"/>
              </w:rPr>
              <w:t>иных источниках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шт.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Book Antiqua"/>
                <w:b/>
              </w:rPr>
            </w:pPr>
            <w:r w:rsidRPr="001B2A97">
              <w:rPr>
                <w:rFonts w:ascii="Book Antiqua" w:eastAsia="Calibri" w:hAnsi="Book Antiqua" w:cs="Book Antiqua"/>
                <w:b/>
              </w:rPr>
              <w:t>Расходование финансовых средств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ascii="Constantia" w:eastAsia="Calibri" w:hAnsi="Constantia" w:cs="Constantia"/>
                <w:b/>
                <w:bCs/>
              </w:rPr>
            </w:pPr>
            <w:r w:rsidRPr="001B2A97">
              <w:rPr>
                <w:rFonts w:ascii="Constantia" w:eastAsia="Calibri" w:hAnsi="Constantia" w:cs="Constantia"/>
                <w:b/>
                <w:bCs/>
              </w:rPr>
              <w:t>Выделено финансовых средств для реализации мероприятий Комплексного плана: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4.1.1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Book Antiqua"/>
              </w:rPr>
            </w:pPr>
            <w:r w:rsidRPr="001B2A97">
              <w:rPr>
                <w:rFonts w:ascii="Book Antiqua" w:eastAsia="Calibri" w:hAnsi="Book Antiqua" w:cs="Book Antiqua"/>
              </w:rPr>
              <w:t>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тыс. руб.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4.1.2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Book Antiqua"/>
              </w:rPr>
            </w:pPr>
            <w:r w:rsidRPr="001B2A97">
              <w:rPr>
                <w:rFonts w:ascii="Book Antiqua" w:eastAsia="Calibri" w:hAnsi="Book Antiqua" w:cs="Book Antiqua"/>
              </w:rPr>
              <w:t>из бюджета муниципалитетов (тыс. руб.)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тыс. руб.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125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4.1.3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Book Antiqua"/>
              </w:rPr>
            </w:pPr>
            <w:r w:rsidRPr="001B2A97">
              <w:rPr>
                <w:rFonts w:ascii="Book Antiqua" w:eastAsia="Calibri" w:hAnsi="Book Antiqua" w:cs="Book Antiqua"/>
              </w:rPr>
              <w:t xml:space="preserve">привлечено внебюджетных </w:t>
            </w:r>
            <w:r w:rsidRPr="001B2A97">
              <w:rPr>
                <w:rFonts w:eastAsia="Calibri"/>
                <w:bCs/>
              </w:rPr>
              <w:t>средств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тыс. руб.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  <w:b/>
              </w:rPr>
            </w:pPr>
            <w:r w:rsidRPr="001B2A97">
              <w:rPr>
                <w:rFonts w:eastAsia="Calibri"/>
                <w:b/>
              </w:rPr>
              <w:t>4.2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</w:rPr>
            </w:pPr>
            <w:r w:rsidRPr="001B2A97">
              <w:rPr>
                <w:rFonts w:ascii="Constantia" w:eastAsia="Calibri" w:hAnsi="Constantia" w:cs="Constantia"/>
                <w:b/>
                <w:bCs/>
              </w:rPr>
              <w:t xml:space="preserve">Реализовано финансовых средств на мероприятия Комплексное плана (тыс. </w:t>
            </w:r>
            <w:proofErr w:type="spellStart"/>
            <w:r w:rsidRPr="001B2A97">
              <w:rPr>
                <w:rFonts w:ascii="Constantia" w:eastAsia="Calibri" w:hAnsi="Constantia" w:cs="Constantia"/>
                <w:b/>
                <w:bCs/>
              </w:rPr>
              <w:t>руб</w:t>
            </w:r>
            <w:proofErr w:type="spellEnd"/>
            <w:r w:rsidRPr="001B2A97">
              <w:rPr>
                <w:rFonts w:ascii="Constantia" w:eastAsia="Calibri" w:hAnsi="Constantia" w:cs="Constantia"/>
                <w:b/>
                <w:bCs/>
              </w:rPr>
              <w:t>):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4.2.1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Book Antiqua"/>
              </w:rPr>
            </w:pPr>
            <w:r w:rsidRPr="001B2A97">
              <w:rPr>
                <w:rFonts w:ascii="Book Antiqua" w:eastAsia="Calibri" w:hAnsi="Book Antiqua" w:cs="Book Antiqua"/>
              </w:rPr>
              <w:t>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тыс. руб.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4.2.2.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Book Antiqua"/>
              </w:rPr>
            </w:pPr>
            <w:r w:rsidRPr="001B2A97">
              <w:rPr>
                <w:rFonts w:ascii="Book Antiqua" w:eastAsia="Calibri" w:hAnsi="Book Antiqua" w:cs="Book Antiqua"/>
              </w:rPr>
              <w:t>из бюджета муниципалитетов (тыс. руб.)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тыс. руб.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E60188" w:rsidP="00412C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</w:tr>
      <w:tr w:rsidR="00AA6068" w:rsidRPr="007B2AE4" w:rsidTr="00412C57">
        <w:tc>
          <w:tcPr>
            <w:tcW w:w="988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4.2.3</w:t>
            </w:r>
          </w:p>
        </w:tc>
        <w:tc>
          <w:tcPr>
            <w:tcW w:w="5528" w:type="dxa"/>
            <w:shd w:val="clear" w:color="auto" w:fill="auto"/>
          </w:tcPr>
          <w:p w:rsidR="00AA6068" w:rsidRPr="001B2A97" w:rsidRDefault="00AA6068" w:rsidP="00412C57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Book Antiqua"/>
              </w:rPr>
            </w:pPr>
            <w:r w:rsidRPr="001B2A97">
              <w:rPr>
                <w:rFonts w:ascii="Book Antiqua" w:eastAsia="Calibri" w:hAnsi="Book Antiqua" w:cs="Book Antiqua"/>
              </w:rPr>
              <w:t>внебюджетных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тыс. руб.</w:t>
            </w:r>
          </w:p>
        </w:tc>
        <w:tc>
          <w:tcPr>
            <w:tcW w:w="1227" w:type="dxa"/>
            <w:shd w:val="clear" w:color="auto" w:fill="auto"/>
          </w:tcPr>
          <w:p w:rsidR="00AA6068" w:rsidRPr="001B2A97" w:rsidRDefault="00AA6068" w:rsidP="00412C57">
            <w:pPr>
              <w:jc w:val="center"/>
              <w:rPr>
                <w:rFonts w:eastAsia="Calibri"/>
              </w:rPr>
            </w:pPr>
            <w:r w:rsidRPr="001B2A97">
              <w:rPr>
                <w:rFonts w:eastAsia="Calibri"/>
              </w:rPr>
              <w:t>0</w:t>
            </w:r>
          </w:p>
        </w:tc>
      </w:tr>
    </w:tbl>
    <w:p w:rsidR="00AA6068" w:rsidRDefault="00AA6068" w:rsidP="00AA6068">
      <w:pPr>
        <w:rPr>
          <w:sz w:val="28"/>
          <w:szCs w:val="28"/>
        </w:rPr>
      </w:pPr>
    </w:p>
    <w:p w:rsidR="00AA6068" w:rsidRDefault="00AA6068" w:rsidP="00AA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6068" w:rsidRDefault="00AA6068" w:rsidP="00AA60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Выписка из нормативных правовых актов Российской Федерации, устанавливающих меру ответственности граждан за незаконное предоставление </w:t>
      </w:r>
      <w:r>
        <w:rPr>
          <w:sz w:val="28"/>
          <w:szCs w:val="28"/>
        </w:rPr>
        <w:lastRenderedPageBreak/>
        <w:t>жилых помещений, в том числе иностранным гражданам, лицам без гражданства, нелегальным мигрантам, а также за содействие террористической деятельности размещена на официальном сайте Озерского городского округа в информационном разделе.</w:t>
      </w:r>
    </w:p>
    <w:p w:rsidR="00AA6068" w:rsidRDefault="00AA6068" w:rsidP="00AA60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Озерском городском округе обеспечено  исполнение  положений  Указа  Президента  Российской  Федерации  от  6  марта  2006  года  № 35  «О  противодействии  терроризму»,  от  31  марта  2010  года  №  403  «Об  обеспечении  безопасности  населения  на  транспорте»,  продолжается  реализация  мероприятий  по  обеспечению  транспортной  безопасности,  предусмотренных  решением  межведомственного  координационного  совещания  у  полномочного  представителя  Президента  Российской  Федерации  в  Уральском  федеральном  округе и  решением  антитеррористической  комиссии  Челябинской  области.</w:t>
      </w:r>
    </w:p>
    <w:p w:rsidR="00AA6068" w:rsidRDefault="00AA6068" w:rsidP="00AA6068">
      <w:pPr>
        <w:ind w:left="-284"/>
        <w:jc w:val="both"/>
        <w:rPr>
          <w:sz w:val="28"/>
          <w:szCs w:val="28"/>
        </w:rPr>
      </w:pPr>
      <w:r w:rsidRPr="002D4CCC">
        <w:rPr>
          <w:sz w:val="28"/>
          <w:szCs w:val="28"/>
        </w:rPr>
        <w:t xml:space="preserve">  </w:t>
      </w:r>
      <w:proofErr w:type="gramStart"/>
      <w:r w:rsidRPr="002D4CCC">
        <w:rPr>
          <w:sz w:val="28"/>
          <w:szCs w:val="28"/>
        </w:rPr>
        <w:t xml:space="preserve">Спутниковой  </w:t>
      </w:r>
      <w:r>
        <w:rPr>
          <w:sz w:val="28"/>
          <w:szCs w:val="28"/>
        </w:rPr>
        <w:t>навигационной</w:t>
      </w:r>
      <w:proofErr w:type="gramEnd"/>
      <w:r>
        <w:rPr>
          <w:sz w:val="28"/>
          <w:szCs w:val="28"/>
        </w:rPr>
        <w:t xml:space="preserve">  системой  «</w:t>
      </w:r>
      <w:proofErr w:type="spellStart"/>
      <w:r>
        <w:rPr>
          <w:sz w:val="28"/>
          <w:szCs w:val="28"/>
        </w:rPr>
        <w:t>Глонасс</w:t>
      </w:r>
      <w:proofErr w:type="spellEnd"/>
      <w:r>
        <w:rPr>
          <w:sz w:val="28"/>
          <w:szCs w:val="28"/>
        </w:rPr>
        <w:t xml:space="preserve">»  оборудованы  все  транспортные  средства  МП  «УАТ»  г.  </w:t>
      </w:r>
      <w:proofErr w:type="gramStart"/>
      <w:r>
        <w:rPr>
          <w:sz w:val="28"/>
          <w:szCs w:val="28"/>
        </w:rPr>
        <w:t>Озерска  и</w:t>
      </w:r>
      <w:proofErr w:type="gramEnd"/>
      <w:r>
        <w:rPr>
          <w:sz w:val="28"/>
          <w:szCs w:val="28"/>
        </w:rPr>
        <w:t xml:space="preserve">  ФГУП  «ПО  «Маяк».</w:t>
      </w:r>
    </w:p>
    <w:p w:rsidR="00AA6068" w:rsidRDefault="00AA6068" w:rsidP="00AA6068">
      <w:pPr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  Федерального</w:t>
      </w:r>
      <w:proofErr w:type="gramEnd"/>
      <w:r>
        <w:rPr>
          <w:sz w:val="28"/>
          <w:szCs w:val="28"/>
        </w:rPr>
        <w:t xml:space="preserve">  дорожного  Агентства  от  24.06.2011г.  № </w:t>
      </w:r>
      <w:proofErr w:type="gramStart"/>
      <w:r>
        <w:rPr>
          <w:sz w:val="28"/>
          <w:szCs w:val="28"/>
        </w:rPr>
        <w:t>134  «</w:t>
      </w:r>
      <w:proofErr w:type="gramEnd"/>
      <w:r>
        <w:rPr>
          <w:sz w:val="28"/>
          <w:szCs w:val="28"/>
        </w:rPr>
        <w:t xml:space="preserve">О  присвоении  категории  объектам  транспортной  инфраструктуры»  автовокзалу  г.  </w:t>
      </w:r>
      <w:proofErr w:type="gramStart"/>
      <w:r>
        <w:rPr>
          <w:sz w:val="28"/>
          <w:szCs w:val="28"/>
        </w:rPr>
        <w:t>Озерска  присвоена</w:t>
      </w:r>
      <w:proofErr w:type="gramEnd"/>
      <w:r>
        <w:rPr>
          <w:sz w:val="28"/>
          <w:szCs w:val="28"/>
        </w:rPr>
        <w:t xml:space="preserve">  четвертая  категория.  </w:t>
      </w:r>
      <w:proofErr w:type="gramStart"/>
      <w:r>
        <w:rPr>
          <w:sz w:val="28"/>
          <w:szCs w:val="28"/>
        </w:rPr>
        <w:t>Автовокзал  оборудован</w:t>
      </w:r>
      <w:proofErr w:type="gramEnd"/>
      <w:r>
        <w:rPr>
          <w:sz w:val="28"/>
          <w:szCs w:val="28"/>
        </w:rPr>
        <w:t xml:space="preserve">  единой  системой  видеонаблюдения  с  видеорегистратором  -  12  видеокамер.  </w:t>
      </w:r>
      <w:proofErr w:type="gramStart"/>
      <w:r>
        <w:rPr>
          <w:sz w:val="28"/>
          <w:szCs w:val="28"/>
        </w:rPr>
        <w:t>Установлена  громкоговорящая</w:t>
      </w:r>
      <w:proofErr w:type="gramEnd"/>
      <w:r>
        <w:rPr>
          <w:sz w:val="28"/>
          <w:szCs w:val="28"/>
        </w:rPr>
        <w:t xml:space="preserve">  связь,  три  телефонных  аппарата  с  автоматическим  определителем  номера,  две  тревожные  кнопки  для  вызова  сотрудников  полиции.  </w:t>
      </w:r>
      <w:proofErr w:type="gramStart"/>
      <w:r>
        <w:rPr>
          <w:sz w:val="28"/>
          <w:szCs w:val="28"/>
        </w:rPr>
        <w:t>Имеется  пост</w:t>
      </w:r>
      <w:proofErr w:type="gramEnd"/>
      <w:r>
        <w:rPr>
          <w:sz w:val="28"/>
          <w:szCs w:val="28"/>
        </w:rPr>
        <w:t xml:space="preserve">  охраны  в  кассовом  зале,  организован  контроль  за  погрузкой  багажа  и  ручной  клади.  </w:t>
      </w:r>
    </w:p>
    <w:p w:rsidR="00AA6068" w:rsidRDefault="00AA6068" w:rsidP="00AA60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Для  контроля</w:t>
      </w:r>
      <w:proofErr w:type="gramEnd"/>
      <w:r>
        <w:rPr>
          <w:sz w:val="28"/>
          <w:szCs w:val="28"/>
        </w:rPr>
        <w:t xml:space="preserve">  за  работой  пассажирского  транспорта  на  линии,  водительского  состава,  обеспечения  безопасности  дорожного  движения  произведена  замена  аналоговых  </w:t>
      </w:r>
      <w:proofErr w:type="spellStart"/>
      <w:r>
        <w:rPr>
          <w:sz w:val="28"/>
          <w:szCs w:val="28"/>
        </w:rPr>
        <w:t>тахографов</w:t>
      </w:r>
      <w:proofErr w:type="spellEnd"/>
      <w:r>
        <w:rPr>
          <w:sz w:val="28"/>
          <w:szCs w:val="28"/>
        </w:rPr>
        <w:t xml:space="preserve">  на  цифровые.</w:t>
      </w:r>
    </w:p>
    <w:p w:rsidR="00AA6068" w:rsidRDefault="00AA6068" w:rsidP="00AA60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  рабочих</w:t>
      </w:r>
      <w:proofErr w:type="gramEnd"/>
      <w:r>
        <w:rPr>
          <w:sz w:val="28"/>
          <w:szCs w:val="28"/>
        </w:rPr>
        <w:t xml:space="preserve">  местах  водителей  автобусов  смонтированы  тревожные  кнопки.</w:t>
      </w:r>
    </w:p>
    <w:p w:rsidR="00AA6068" w:rsidRDefault="00AA6068" w:rsidP="00AA60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Проведено  категорирование</w:t>
      </w:r>
      <w:proofErr w:type="gramEnd"/>
      <w:r>
        <w:rPr>
          <w:sz w:val="28"/>
          <w:szCs w:val="28"/>
        </w:rPr>
        <w:t xml:space="preserve">  транспортных  средств,  занятых  на  перевозке  пассажиров:  всем  транспортным  средствам  присвоена  первая  категория.   </w:t>
      </w:r>
    </w:p>
    <w:p w:rsidR="00AA6068" w:rsidRDefault="00AA6068" w:rsidP="00AA60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Организовано  постоянное</w:t>
      </w:r>
      <w:proofErr w:type="gramEnd"/>
      <w:r>
        <w:rPr>
          <w:sz w:val="28"/>
          <w:szCs w:val="28"/>
        </w:rPr>
        <w:t xml:space="preserve">  проведение  инструктажей  водителей,  контролеров,  обслуживающего  персонала  транспортного  комплекса  Озерского  городского  округа  Челябинской  области  о  действиях  при  выявлении  угроз  террористического  характера.</w:t>
      </w:r>
    </w:p>
    <w:p w:rsidR="00AA6068" w:rsidRDefault="00AA6068" w:rsidP="00AA6068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Утверждены  пункты</w:t>
      </w:r>
      <w:proofErr w:type="gramEnd"/>
      <w:r>
        <w:rPr>
          <w:sz w:val="28"/>
          <w:szCs w:val="28"/>
        </w:rPr>
        <w:t xml:space="preserve">  отправления  (прибытия),  а  также  промежуточные  остановочные  пункты  на  маршрутах  пригородного  и  междугороднего  сообщения  приказом  МП  «УАТ». </w:t>
      </w:r>
    </w:p>
    <w:p w:rsidR="00AA6068" w:rsidRDefault="00AA6068" w:rsidP="00AA6068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Сформированы  и</w:t>
      </w:r>
      <w:proofErr w:type="gramEnd"/>
      <w:r>
        <w:rPr>
          <w:sz w:val="28"/>
          <w:szCs w:val="28"/>
        </w:rPr>
        <w:t xml:space="preserve"> ведутся  реестры  маршрутов МП  «УАТ». </w:t>
      </w:r>
    </w:p>
    <w:p w:rsidR="00AA6068" w:rsidRDefault="00AA6068" w:rsidP="00AA6068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отправлением  и  прибытием  транспортных  средств  на  остановочные  пункты  ведет  диспетчерская  служба  МП  «УАТ». </w:t>
      </w:r>
    </w:p>
    <w:p w:rsidR="00AA6068" w:rsidRDefault="00AA6068" w:rsidP="00AA6068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апреле </w:t>
      </w:r>
      <w:r w:rsidR="00E60188">
        <w:rPr>
          <w:sz w:val="28"/>
          <w:szCs w:val="28"/>
        </w:rPr>
        <w:t xml:space="preserve">и октябре </w:t>
      </w:r>
      <w:proofErr w:type="gramStart"/>
      <w:r>
        <w:rPr>
          <w:sz w:val="28"/>
          <w:szCs w:val="28"/>
        </w:rPr>
        <w:t>2018  года</w:t>
      </w:r>
      <w:proofErr w:type="gramEnd"/>
      <w:r>
        <w:rPr>
          <w:sz w:val="28"/>
          <w:szCs w:val="28"/>
        </w:rPr>
        <w:t xml:space="preserve">  Управлением  капитального  строительства  и  благоустройства  администрации  Озерского  городского  округа  проведены  занятия  с  руководителями  автотранспортных  компаний,  осуществляющих  пассажирские  перевозки  по  обеспечению  транспортной  безопасности,  и  приняты  зачеты  по  требованиям  по  обеспечению  транспортной  безопасности.</w:t>
      </w:r>
    </w:p>
    <w:p w:rsidR="00AA6068" w:rsidRPr="001732D0" w:rsidRDefault="00AA6068" w:rsidP="00AA6068">
      <w:pPr>
        <w:pStyle w:val="a3"/>
        <w:ind w:left="-284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732D0">
        <w:rPr>
          <w:sz w:val="28"/>
          <w:szCs w:val="28"/>
        </w:rPr>
        <w:t xml:space="preserve">Управлением и подведомственными организациями культуры уделяется большое внимание мероприятиям, направленным на обеспечение безопасности деятельности, так как основная часть учреждений </w:t>
      </w:r>
      <w:r>
        <w:rPr>
          <w:sz w:val="28"/>
          <w:szCs w:val="28"/>
        </w:rPr>
        <w:t xml:space="preserve">культуры являются объектами </w:t>
      </w:r>
      <w:r w:rsidRPr="001732D0">
        <w:rPr>
          <w:sz w:val="28"/>
          <w:szCs w:val="28"/>
        </w:rPr>
        <w:t xml:space="preserve">с массовым пребыванием посетителей. </w:t>
      </w:r>
    </w:p>
    <w:p w:rsidR="00AA6068" w:rsidRPr="001732D0" w:rsidRDefault="00AA6068" w:rsidP="00AA6068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32D0">
        <w:rPr>
          <w:sz w:val="28"/>
          <w:szCs w:val="28"/>
        </w:rPr>
        <w:t xml:space="preserve">Во всех учреждениях оформлены уголки по ГО и ЧС, а в центральной городской библиотеке стенд «Терроризм – угроза обществу». Разработаны памятки по борьбе с терроризмом, действиям при возникновении ЧС, по тактике поведения при угрозе совершения террористического акта. </w:t>
      </w:r>
    </w:p>
    <w:p w:rsidR="00AA6068" w:rsidRPr="001732D0" w:rsidRDefault="00AA6068" w:rsidP="00AA6068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32D0">
        <w:rPr>
          <w:sz w:val="28"/>
          <w:szCs w:val="28"/>
        </w:rPr>
        <w:t>В учреждениях имеются схемы эвакуации посетителей и персонала, а также информационные указатели путей эвакуации. В большинстве учреждений установлены тревожные кнопки, телефоны с определителем номера. Охранная сигнализация установлена в 11 зданиях, в 12 - функционирует физическая охрана (сторожа, ЧОП).</w:t>
      </w:r>
      <w:r w:rsidRPr="00261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Решетки </w:t>
      </w:r>
      <w:proofErr w:type="gramStart"/>
      <w:r w:rsidRPr="001732D0">
        <w:rPr>
          <w:sz w:val="28"/>
          <w:szCs w:val="28"/>
        </w:rPr>
        <w:t>установлены  на</w:t>
      </w:r>
      <w:proofErr w:type="gramEnd"/>
      <w:r w:rsidRPr="001732D0">
        <w:rPr>
          <w:sz w:val="28"/>
          <w:szCs w:val="28"/>
        </w:rPr>
        <w:t xml:space="preserve"> окнах помещений цокольного этажа в библиотеке, ДШИ.</w:t>
      </w:r>
    </w:p>
    <w:p w:rsidR="00AA6068" w:rsidRPr="001732D0" w:rsidRDefault="00AA6068" w:rsidP="00AA6068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32D0">
        <w:rPr>
          <w:sz w:val="28"/>
          <w:szCs w:val="28"/>
        </w:rPr>
        <w:t>Система видеонаблюдения установлена в</w:t>
      </w:r>
      <w:r>
        <w:rPr>
          <w:sz w:val="28"/>
          <w:szCs w:val="28"/>
        </w:rPr>
        <w:t>:</w:t>
      </w:r>
      <w:r w:rsidRPr="001732D0">
        <w:rPr>
          <w:sz w:val="28"/>
          <w:szCs w:val="28"/>
        </w:rPr>
        <w:t xml:space="preserve"> МП «Экран», </w:t>
      </w:r>
      <w:r>
        <w:rPr>
          <w:sz w:val="28"/>
          <w:szCs w:val="28"/>
        </w:rPr>
        <w:t xml:space="preserve">МБУ Театр кукол «Золотой петушок», МБУ «Парк культуры и отдыха», </w:t>
      </w:r>
      <w:r w:rsidRPr="001732D0">
        <w:rPr>
          <w:sz w:val="28"/>
          <w:szCs w:val="28"/>
        </w:rPr>
        <w:t>МБОУ ДОД «Детская музыкальная школа № 1»</w:t>
      </w:r>
      <w:r>
        <w:rPr>
          <w:sz w:val="28"/>
          <w:szCs w:val="28"/>
        </w:rPr>
        <w:t xml:space="preserve">, </w:t>
      </w:r>
      <w:r w:rsidRPr="001732D0">
        <w:rPr>
          <w:sz w:val="28"/>
          <w:szCs w:val="28"/>
        </w:rPr>
        <w:t xml:space="preserve">МБОУ ДОД «Детская музыкальная школа № </w:t>
      </w:r>
      <w:r>
        <w:rPr>
          <w:sz w:val="28"/>
          <w:szCs w:val="28"/>
        </w:rPr>
        <w:t>2</w:t>
      </w:r>
      <w:r w:rsidRPr="001732D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732D0">
        <w:rPr>
          <w:sz w:val="28"/>
          <w:szCs w:val="28"/>
        </w:rPr>
        <w:t xml:space="preserve">МБОУ ДОД «Детская </w:t>
      </w:r>
      <w:r>
        <w:rPr>
          <w:sz w:val="28"/>
          <w:szCs w:val="28"/>
        </w:rPr>
        <w:t>художественная школа</w:t>
      </w:r>
      <w:r w:rsidRPr="001732D0">
        <w:rPr>
          <w:sz w:val="28"/>
          <w:szCs w:val="28"/>
        </w:rPr>
        <w:t>»</w:t>
      </w:r>
      <w:r>
        <w:rPr>
          <w:sz w:val="28"/>
          <w:szCs w:val="28"/>
        </w:rPr>
        <w:t xml:space="preserve"> (устанавливается в ноябре 2015 г.), в структурных подразделениях </w:t>
      </w:r>
      <w:r w:rsidRPr="001732D0">
        <w:rPr>
          <w:sz w:val="28"/>
          <w:szCs w:val="28"/>
        </w:rPr>
        <w:t xml:space="preserve">МБУ «КДЦ» - ДК «Маяк», </w:t>
      </w:r>
      <w:r>
        <w:rPr>
          <w:sz w:val="28"/>
          <w:szCs w:val="28"/>
        </w:rPr>
        <w:t>ДК им. А.С. Пушкина</w:t>
      </w:r>
      <w:r w:rsidRPr="001732D0">
        <w:rPr>
          <w:sz w:val="28"/>
          <w:szCs w:val="28"/>
        </w:rPr>
        <w:t xml:space="preserve">. </w:t>
      </w:r>
    </w:p>
    <w:p w:rsidR="00AA6068" w:rsidRPr="001732D0" w:rsidRDefault="00AA6068" w:rsidP="00AA6068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32D0">
        <w:rPr>
          <w:sz w:val="28"/>
          <w:szCs w:val="28"/>
        </w:rPr>
        <w:t xml:space="preserve">Наружное ограждение по периметру учреждения есть у зданий, в которых размещаются учреждения дополнительного образования (Детская художественная школа, Детская школа искусств). </w:t>
      </w:r>
    </w:p>
    <w:p w:rsidR="00AA6068" w:rsidRPr="00F640AF" w:rsidRDefault="00AA6068" w:rsidP="00AA6068">
      <w:pPr>
        <w:pStyle w:val="a3"/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40AF">
        <w:rPr>
          <w:sz w:val="28"/>
          <w:szCs w:val="28"/>
        </w:rPr>
        <w:t xml:space="preserve">При проведении мероприятий с массовым пребыванием людей, по работе учреждений в праздничные дни, Управлением культуры издаются приказы о проведении внеплановых инструктажей, тренировок, назначении ответственных за соблюдением мер безопасности подведомственных учреждений. </w:t>
      </w:r>
      <w:r>
        <w:rPr>
          <w:sz w:val="28"/>
          <w:szCs w:val="28"/>
        </w:rPr>
        <w:t>Р</w:t>
      </w:r>
      <w:r w:rsidRPr="00F640AF">
        <w:rPr>
          <w:sz w:val="28"/>
          <w:szCs w:val="28"/>
        </w:rPr>
        <w:t xml:space="preserve">уководитель издает внутренние приказы по учреждению, назначает ответственных за соблюдение мер безопасности при функционировании </w:t>
      </w:r>
      <w:proofErr w:type="gramStart"/>
      <w:r w:rsidRPr="00F640AF">
        <w:rPr>
          <w:sz w:val="28"/>
          <w:szCs w:val="28"/>
        </w:rPr>
        <w:t>учреждений</w:t>
      </w:r>
      <w:proofErr w:type="gramEnd"/>
      <w:r w:rsidRPr="00F640AF">
        <w:rPr>
          <w:sz w:val="28"/>
          <w:szCs w:val="28"/>
        </w:rPr>
        <w:t xml:space="preserve"> и все сотрудники в установленном порядке знакомятся с данными приказами, методическими рекомендациями по созданию безопасных условий деятельности и памятками по тактике поведения при угрозе совершения террористических актов. </w:t>
      </w:r>
    </w:p>
    <w:p w:rsidR="00AA6068" w:rsidRPr="001732D0" w:rsidRDefault="00AA6068" w:rsidP="00AA6068">
      <w:pPr>
        <w:pStyle w:val="a3"/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32D0">
        <w:rPr>
          <w:sz w:val="28"/>
          <w:szCs w:val="28"/>
        </w:rPr>
        <w:t xml:space="preserve">Тренировки по безопасности проводятся не реже 2-х раз в год. </w:t>
      </w:r>
      <w:r>
        <w:rPr>
          <w:sz w:val="28"/>
          <w:szCs w:val="28"/>
        </w:rPr>
        <w:t>М</w:t>
      </w:r>
      <w:r w:rsidRPr="001732D0">
        <w:rPr>
          <w:sz w:val="28"/>
          <w:szCs w:val="28"/>
        </w:rPr>
        <w:t>ероприятия по действиям сотрудников учреждений при возникновении ЧС проводятся совместно с О</w:t>
      </w:r>
      <w:r>
        <w:rPr>
          <w:sz w:val="28"/>
          <w:szCs w:val="28"/>
        </w:rPr>
        <w:t>ГПН</w:t>
      </w:r>
      <w:r w:rsidRPr="001732D0">
        <w:rPr>
          <w:sz w:val="28"/>
          <w:szCs w:val="28"/>
        </w:rPr>
        <w:t xml:space="preserve"> ГУ «СУ ФПС № 1» и Управлением по</w:t>
      </w:r>
      <w:r>
        <w:rPr>
          <w:sz w:val="28"/>
          <w:szCs w:val="28"/>
        </w:rPr>
        <w:t xml:space="preserve"> делам ГО и ЧС администрации Озе</w:t>
      </w:r>
      <w:r w:rsidRPr="001732D0">
        <w:rPr>
          <w:sz w:val="28"/>
          <w:szCs w:val="28"/>
        </w:rPr>
        <w:t xml:space="preserve">рского городского округа. </w:t>
      </w:r>
    </w:p>
    <w:p w:rsidR="00AA6068" w:rsidRPr="001732D0" w:rsidRDefault="00AA6068" w:rsidP="00AA6068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Pr="001732D0">
        <w:rPr>
          <w:sz w:val="28"/>
          <w:szCs w:val="28"/>
        </w:rPr>
        <w:t>Центральн</w:t>
      </w:r>
      <w:r>
        <w:rPr>
          <w:sz w:val="28"/>
          <w:szCs w:val="28"/>
        </w:rPr>
        <w:t>ой</w:t>
      </w:r>
      <w:r w:rsidRPr="001732D0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1732D0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е</w:t>
      </w:r>
      <w:r w:rsidRPr="001732D0">
        <w:rPr>
          <w:sz w:val="28"/>
          <w:szCs w:val="28"/>
        </w:rPr>
        <w:t xml:space="preserve"> проводятся мероприятия антитеррористической направленности для массового посетителя:</w:t>
      </w:r>
      <w:r>
        <w:rPr>
          <w:sz w:val="28"/>
          <w:szCs w:val="28"/>
        </w:rPr>
        <w:t xml:space="preserve"> </w:t>
      </w:r>
      <w:r w:rsidRPr="001732D0">
        <w:rPr>
          <w:sz w:val="28"/>
          <w:szCs w:val="28"/>
        </w:rPr>
        <w:t xml:space="preserve">Месячник по антитеррористической деятельности с распространением </w:t>
      </w:r>
      <w:proofErr w:type="gramStart"/>
      <w:r w:rsidRPr="001732D0">
        <w:rPr>
          <w:sz w:val="28"/>
          <w:szCs w:val="28"/>
        </w:rPr>
        <w:t>памяток</w:t>
      </w:r>
      <w:r>
        <w:rPr>
          <w:sz w:val="28"/>
          <w:szCs w:val="28"/>
        </w:rPr>
        <w:t xml:space="preserve"> </w:t>
      </w:r>
      <w:r w:rsidRPr="001732D0">
        <w:rPr>
          <w:sz w:val="28"/>
          <w:szCs w:val="28"/>
        </w:rPr>
        <w:t xml:space="preserve"> «</w:t>
      </w:r>
      <w:proofErr w:type="gramEnd"/>
      <w:r w:rsidRPr="001732D0">
        <w:rPr>
          <w:sz w:val="28"/>
          <w:szCs w:val="28"/>
        </w:rPr>
        <w:t>Безопасные каникулы», «Первоклассные правила безопасности»</w:t>
      </w:r>
      <w:r>
        <w:rPr>
          <w:sz w:val="28"/>
          <w:szCs w:val="28"/>
        </w:rPr>
        <w:t xml:space="preserve">. </w:t>
      </w:r>
      <w:r w:rsidRPr="001732D0">
        <w:rPr>
          <w:sz w:val="28"/>
          <w:szCs w:val="28"/>
        </w:rPr>
        <w:t>На постоянной основе действует выставка «Основы безопасности»</w:t>
      </w:r>
      <w:r>
        <w:rPr>
          <w:sz w:val="28"/>
          <w:szCs w:val="28"/>
        </w:rPr>
        <w:t>.</w:t>
      </w:r>
    </w:p>
    <w:p w:rsidR="00AA6068" w:rsidRDefault="00AA6068" w:rsidP="00AA6068">
      <w:pPr>
        <w:pStyle w:val="a3"/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    Ежегодно антитеррористической комиссией Озерского городского округа </w:t>
      </w:r>
      <w:r w:rsidRPr="001732D0">
        <w:rPr>
          <w:sz w:val="28"/>
          <w:szCs w:val="28"/>
        </w:rPr>
        <w:t>п</w:t>
      </w:r>
      <w:r>
        <w:rPr>
          <w:sz w:val="28"/>
          <w:szCs w:val="28"/>
        </w:rPr>
        <w:t>рово</w:t>
      </w:r>
      <w:r w:rsidRPr="001732D0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Pr="001732D0">
        <w:rPr>
          <w:sz w:val="28"/>
          <w:szCs w:val="28"/>
        </w:rPr>
        <w:t xml:space="preserve"> мониторинг исполнения минимальных требований, предъявляемых к антитеррористической защищенности объектов культуры</w:t>
      </w:r>
      <w:r>
        <w:rPr>
          <w:sz w:val="28"/>
          <w:szCs w:val="28"/>
        </w:rPr>
        <w:t>.</w:t>
      </w:r>
    </w:p>
    <w:p w:rsidR="00AA6068" w:rsidRPr="001732D0" w:rsidRDefault="00AA6068" w:rsidP="00AA6068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732D0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 время </w:t>
      </w:r>
      <w:proofErr w:type="gramStart"/>
      <w:r>
        <w:rPr>
          <w:sz w:val="28"/>
          <w:szCs w:val="28"/>
        </w:rPr>
        <w:t>у всех</w:t>
      </w:r>
      <w:r w:rsidRPr="001732D0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имеются</w:t>
      </w:r>
      <w:r w:rsidRPr="001732D0">
        <w:rPr>
          <w:sz w:val="28"/>
          <w:szCs w:val="28"/>
        </w:rPr>
        <w:t xml:space="preserve"> паспорта антитеррористической защищенности, изданы инструкции по действиям сотрудников при возникновении ЧС, по взаимодействию с правоохранительными органами, назначены ответственные лица за обеспечение безопасного функционирования объектов.  Со в</w:t>
      </w:r>
      <w:r>
        <w:rPr>
          <w:sz w:val="28"/>
          <w:szCs w:val="28"/>
        </w:rPr>
        <w:t xml:space="preserve">семи вновь принятыми на работу </w:t>
      </w:r>
      <w:r w:rsidRPr="001732D0">
        <w:rPr>
          <w:sz w:val="28"/>
          <w:szCs w:val="28"/>
        </w:rPr>
        <w:t>проводится инструктаж по пожарной безопасности и действиям при чрезвычайных ситуациях.</w:t>
      </w:r>
    </w:p>
    <w:p w:rsidR="00AA6068" w:rsidRPr="007D5578" w:rsidRDefault="00AA6068" w:rsidP="00AA6068">
      <w:pPr>
        <w:widowControl w:val="0"/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</w:t>
      </w:r>
      <w:r w:rsidRPr="007D5578">
        <w:rPr>
          <w:sz w:val="28"/>
          <w:szCs w:val="28"/>
        </w:rPr>
        <w:t>чреждения</w:t>
      </w:r>
      <w:r>
        <w:rPr>
          <w:sz w:val="28"/>
          <w:szCs w:val="28"/>
        </w:rPr>
        <w:t>ми культуры</w:t>
      </w:r>
      <w:r w:rsidRPr="007D5578">
        <w:rPr>
          <w:sz w:val="28"/>
          <w:szCs w:val="28"/>
        </w:rPr>
        <w:t xml:space="preserve"> произведены расчеты </w:t>
      </w:r>
      <w:r>
        <w:rPr>
          <w:sz w:val="28"/>
          <w:szCs w:val="28"/>
        </w:rPr>
        <w:t xml:space="preserve">стоимости </w:t>
      </w:r>
      <w:r w:rsidRPr="007D5578">
        <w:rPr>
          <w:sz w:val="28"/>
          <w:szCs w:val="28"/>
        </w:rPr>
        <w:t>мероприятий по защищенно</w:t>
      </w:r>
      <w:r>
        <w:rPr>
          <w:sz w:val="28"/>
          <w:szCs w:val="28"/>
        </w:rPr>
        <w:t>сти учреждений культуры. На 2018</w:t>
      </w:r>
      <w:r w:rsidRPr="007D5578">
        <w:rPr>
          <w:sz w:val="28"/>
          <w:szCs w:val="28"/>
        </w:rPr>
        <w:t xml:space="preserve"> год эта сумма составляет </w:t>
      </w:r>
      <w:r w:rsidRPr="009424F4">
        <w:rPr>
          <w:bCs/>
          <w:sz w:val="28"/>
          <w:szCs w:val="28"/>
        </w:rPr>
        <w:t>12 552,252 тыс. рублей</w:t>
      </w:r>
      <w:r>
        <w:rPr>
          <w:sz w:val="28"/>
          <w:szCs w:val="28"/>
        </w:rPr>
        <w:t>, на 2019 г.</w:t>
      </w:r>
      <w:r w:rsidRPr="009424F4">
        <w:rPr>
          <w:sz w:val="28"/>
          <w:szCs w:val="28"/>
        </w:rPr>
        <w:t xml:space="preserve"> – </w:t>
      </w:r>
      <w:r w:rsidRPr="009424F4">
        <w:rPr>
          <w:bCs/>
          <w:sz w:val="28"/>
          <w:szCs w:val="28"/>
        </w:rPr>
        <w:t>21 743,044 тыс. рублей</w:t>
      </w:r>
      <w:r w:rsidRPr="009424F4">
        <w:rPr>
          <w:sz w:val="28"/>
          <w:szCs w:val="28"/>
        </w:rPr>
        <w:t>.</w:t>
      </w:r>
    </w:p>
    <w:p w:rsidR="00AA6068" w:rsidRDefault="00AA6068" w:rsidP="00AA606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реализации муниципальной программы «Развитие образования в Озерском городском округе» на 2014-2018 годы, утвержденной постановлением Главы администрации округа от 15.10.2013 года № 3193 осуществлялось финансирование образовательных организаций по антитеррористической защищенности по следующим направлениям:</w:t>
      </w:r>
    </w:p>
    <w:p w:rsidR="00AA6068" w:rsidRPr="00803A78" w:rsidRDefault="00AA6068" w:rsidP="00AA6068">
      <w:pPr>
        <w:ind w:left="-284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- </w:t>
      </w:r>
      <w:r>
        <w:rPr>
          <w:sz w:val="28"/>
          <w:szCs w:val="28"/>
        </w:rPr>
        <w:t>м</w:t>
      </w:r>
      <w:r w:rsidRPr="00803A78">
        <w:rPr>
          <w:sz w:val="28"/>
          <w:szCs w:val="28"/>
        </w:rPr>
        <w:t>онтаж тревожной сигнализации (кнопка вызова</w:t>
      </w:r>
      <w:r>
        <w:rPr>
          <w:sz w:val="28"/>
          <w:szCs w:val="28"/>
        </w:rPr>
        <w:t>),</w:t>
      </w:r>
      <w:r w:rsidRPr="00803A7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03A78">
        <w:rPr>
          <w:sz w:val="28"/>
          <w:szCs w:val="28"/>
        </w:rPr>
        <w:t>становка металлических входных дверей</w:t>
      </w:r>
      <w:r>
        <w:rPr>
          <w:sz w:val="28"/>
          <w:szCs w:val="28"/>
        </w:rPr>
        <w:t>,</w:t>
      </w:r>
      <w:r w:rsidRPr="00803A7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03A78">
        <w:rPr>
          <w:sz w:val="28"/>
          <w:szCs w:val="28"/>
        </w:rPr>
        <w:t>становка системы видеонаблюдения</w:t>
      </w:r>
      <w:r>
        <w:rPr>
          <w:sz w:val="28"/>
          <w:szCs w:val="28"/>
        </w:rPr>
        <w:t>.</w:t>
      </w:r>
    </w:p>
    <w:p w:rsidR="00AA6068" w:rsidRDefault="00AA6068" w:rsidP="00AA60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ФГУП «ПО «Маяк», в</w:t>
      </w:r>
      <w:r w:rsidRPr="00307072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у</w:t>
      </w:r>
      <w:r w:rsidRPr="00457DB9">
        <w:rPr>
          <w:sz w:val="28"/>
          <w:szCs w:val="28"/>
        </w:rPr>
        <w:t>креплени</w:t>
      </w:r>
      <w:r>
        <w:rPr>
          <w:sz w:val="28"/>
          <w:szCs w:val="28"/>
        </w:rPr>
        <w:t>я</w:t>
      </w:r>
      <w:r w:rsidRPr="00457DB9">
        <w:rPr>
          <w:sz w:val="28"/>
          <w:szCs w:val="28"/>
        </w:rPr>
        <w:t xml:space="preserve"> антитеррористической устойчивости</w:t>
      </w:r>
      <w:r w:rsidRPr="00D053BE">
        <w:rPr>
          <w:b/>
          <w:sz w:val="28"/>
          <w:szCs w:val="28"/>
        </w:rPr>
        <w:t xml:space="preserve"> </w:t>
      </w:r>
      <w:r w:rsidRPr="00457DB9">
        <w:rPr>
          <w:sz w:val="28"/>
          <w:szCs w:val="28"/>
        </w:rPr>
        <w:t xml:space="preserve">и </w:t>
      </w:r>
      <w:r w:rsidRPr="00307072">
        <w:rPr>
          <w:sz w:val="28"/>
          <w:szCs w:val="28"/>
        </w:rPr>
        <w:t xml:space="preserve">предупреждения угроз диверсионно-террористического характера </w:t>
      </w:r>
      <w:r>
        <w:rPr>
          <w:sz w:val="28"/>
          <w:szCs w:val="28"/>
        </w:rPr>
        <w:t>а</w:t>
      </w:r>
      <w:r w:rsidRPr="00316324">
        <w:rPr>
          <w:sz w:val="28"/>
          <w:szCs w:val="28"/>
        </w:rPr>
        <w:t xml:space="preserve">дминистрация и сотрудники </w:t>
      </w:r>
      <w:r>
        <w:rPr>
          <w:sz w:val="28"/>
          <w:szCs w:val="28"/>
        </w:rPr>
        <w:t>управления безопасности</w:t>
      </w:r>
      <w:r w:rsidRPr="00316324">
        <w:rPr>
          <w:sz w:val="28"/>
          <w:szCs w:val="28"/>
        </w:rPr>
        <w:t xml:space="preserve"> уделяют пристальное внимание вопросам поддержания надежности охраны и обороны объектов </w:t>
      </w:r>
      <w:r>
        <w:rPr>
          <w:sz w:val="28"/>
          <w:szCs w:val="28"/>
        </w:rPr>
        <w:t>предприятия.</w:t>
      </w:r>
    </w:p>
    <w:p w:rsidR="00AA6068" w:rsidRDefault="00AA6068" w:rsidP="00AA60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316324">
        <w:rPr>
          <w:sz w:val="28"/>
          <w:szCs w:val="28"/>
        </w:rPr>
        <w:t>риоритетной задачей для предприятия является укрепление защиты ядерно-опасных объектов и приведение систем физической защиты этих объектов в соответствие требованиям "Правил физической защиты ядерных материалов, ядерных установок и пунктов хранения ядерных материалов" (Правила утверждены постановлением Правительства Российской Федерации от 19.07.2007 г. №456).</w:t>
      </w:r>
    </w:p>
    <w:p w:rsidR="00AA6068" w:rsidRPr="003C7ABC" w:rsidRDefault="00AA6068" w:rsidP="00AA60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7ABC">
        <w:rPr>
          <w:sz w:val="28"/>
          <w:szCs w:val="28"/>
        </w:rPr>
        <w:t>Система противодействия ядерному терроризму в Государственной корпорации по атомной энергии «</w:t>
      </w:r>
      <w:proofErr w:type="spellStart"/>
      <w:r w:rsidRPr="003C7ABC">
        <w:rPr>
          <w:sz w:val="28"/>
          <w:szCs w:val="28"/>
        </w:rPr>
        <w:t>Росатом</w:t>
      </w:r>
      <w:proofErr w:type="spellEnd"/>
      <w:r w:rsidRPr="003C7AB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на ФГУП «ПО «Маяк» </w:t>
      </w:r>
      <w:r w:rsidRPr="003C7ABC">
        <w:rPr>
          <w:sz w:val="28"/>
          <w:szCs w:val="28"/>
        </w:rPr>
        <w:t>в рамках государственной системы противодействия ядерному терроризму реализуется на основании Указа Президента Российской Федерации от 27 февраля 2015 г. № 104 «Об утверждении Положения о государственной системе противодействия ядерному терроризму» и постановления Правительства Российской Федерации от 29 августа 2014г. № 876 «Об антитеррористической защищенности объектов (территорий) Государственной корпорации по атомной энергии «</w:t>
      </w:r>
      <w:proofErr w:type="spellStart"/>
      <w:r w:rsidRPr="003C7ABC">
        <w:rPr>
          <w:sz w:val="28"/>
          <w:szCs w:val="28"/>
        </w:rPr>
        <w:t>Росатом</w:t>
      </w:r>
      <w:proofErr w:type="spellEnd"/>
      <w:r w:rsidRPr="003C7ABC">
        <w:rPr>
          <w:sz w:val="28"/>
          <w:szCs w:val="28"/>
        </w:rPr>
        <w:t>» (с изменени</w:t>
      </w:r>
      <w:r>
        <w:rPr>
          <w:sz w:val="28"/>
          <w:szCs w:val="28"/>
        </w:rPr>
        <w:t>ем от 13 апреля 2016 года № 301)</w:t>
      </w:r>
      <w:r w:rsidRPr="003C7ABC">
        <w:rPr>
          <w:sz w:val="28"/>
          <w:szCs w:val="28"/>
        </w:rPr>
        <w:t>.</w:t>
      </w:r>
    </w:p>
    <w:p w:rsidR="00AA6068" w:rsidRPr="0046204C" w:rsidRDefault="00AA6068" w:rsidP="00AA60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204C">
        <w:rPr>
          <w:sz w:val="28"/>
          <w:szCs w:val="28"/>
        </w:rPr>
        <w:t>В этом направлении в последние годы выполнены значительные объемы работ. При этом все виды охраняемых зон объектов (защищенная, внутренняя, особо важная) оборудуются современными инженерно-техническими средствами физической защиты (ИТС ФЗ).</w:t>
      </w:r>
    </w:p>
    <w:p w:rsidR="00AA6068" w:rsidRPr="0046204C" w:rsidRDefault="00AA6068" w:rsidP="00AA60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204C">
        <w:rPr>
          <w:sz w:val="28"/>
          <w:szCs w:val="28"/>
        </w:rPr>
        <w:t>Специалистами предприятия выполнены все необходимые мероприятия для обеспечения финансирования работ по</w:t>
      </w:r>
      <w:r>
        <w:rPr>
          <w:sz w:val="28"/>
          <w:szCs w:val="28"/>
        </w:rPr>
        <w:t xml:space="preserve"> СФЗ указанных выше объектов</w:t>
      </w:r>
      <w:r w:rsidRPr="0046204C">
        <w:rPr>
          <w:sz w:val="28"/>
          <w:szCs w:val="28"/>
        </w:rPr>
        <w:t xml:space="preserve"> за счёт федерального бюджета (ФЦП "Раз</w:t>
      </w:r>
      <w:r>
        <w:rPr>
          <w:sz w:val="28"/>
          <w:szCs w:val="28"/>
        </w:rPr>
        <w:t>витие ЯОК…")</w:t>
      </w:r>
      <w:r w:rsidRPr="0046204C">
        <w:rPr>
          <w:sz w:val="28"/>
          <w:szCs w:val="28"/>
        </w:rPr>
        <w:t>.</w:t>
      </w:r>
    </w:p>
    <w:p w:rsidR="00AA6068" w:rsidRPr="0046204C" w:rsidRDefault="00AA6068" w:rsidP="00AA6068">
      <w:pPr>
        <w:pStyle w:val="a8"/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204C">
        <w:rPr>
          <w:rFonts w:ascii="Times New Roman" w:hAnsi="Times New Roman" w:cs="Times New Roman"/>
          <w:sz w:val="28"/>
          <w:szCs w:val="28"/>
        </w:rPr>
        <w:t>Наиболее привлекательной целью для совершения диверсионно-</w:t>
      </w:r>
      <w:r w:rsidRPr="0046204C">
        <w:rPr>
          <w:rFonts w:ascii="Times New Roman" w:hAnsi="Times New Roman" w:cs="Times New Roman"/>
          <w:sz w:val="28"/>
          <w:szCs w:val="28"/>
        </w:rPr>
        <w:lastRenderedPageBreak/>
        <w:t xml:space="preserve">террористических действий </w:t>
      </w:r>
      <w:proofErr w:type="gramStart"/>
      <w:r w:rsidRPr="004620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204C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- г. Озерск</w:t>
      </w:r>
      <w:r w:rsidRPr="0046204C">
        <w:rPr>
          <w:rFonts w:ascii="Times New Roman" w:hAnsi="Times New Roman" w:cs="Times New Roman"/>
          <w:sz w:val="28"/>
          <w:szCs w:val="28"/>
        </w:rPr>
        <w:t>, безусловно, являются объекты ФГУП «ПО «Маяк».</w:t>
      </w:r>
    </w:p>
    <w:p w:rsidR="00AA6068" w:rsidRDefault="00AA6068" w:rsidP="00AA60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41D7">
        <w:rPr>
          <w:sz w:val="28"/>
          <w:szCs w:val="28"/>
        </w:rPr>
        <w:t>Федерально</w:t>
      </w:r>
      <w:r>
        <w:rPr>
          <w:sz w:val="28"/>
          <w:szCs w:val="28"/>
        </w:rPr>
        <w:t>е</w:t>
      </w:r>
      <w:r w:rsidRPr="002B41D7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е</w:t>
      </w:r>
      <w:r w:rsidRPr="002B41D7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е</w:t>
      </w:r>
      <w:r w:rsidRPr="002B41D7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2B41D7">
        <w:rPr>
          <w:sz w:val="28"/>
          <w:szCs w:val="28"/>
        </w:rPr>
        <w:t xml:space="preserve"> «Производственное объединение «Маяк»</w:t>
      </w:r>
      <w:r>
        <w:rPr>
          <w:sz w:val="28"/>
          <w:szCs w:val="28"/>
        </w:rPr>
        <w:t xml:space="preserve"> включено в «Перечень особорежимных объектов Российской Федерации» (постановление Правительства РФ от 16.</w:t>
      </w:r>
      <w:r w:rsidRPr="008906F1">
        <w:rPr>
          <w:sz w:val="28"/>
          <w:szCs w:val="28"/>
        </w:rPr>
        <w:t>02</w:t>
      </w:r>
      <w:r>
        <w:rPr>
          <w:sz w:val="28"/>
          <w:szCs w:val="28"/>
        </w:rPr>
        <w:t xml:space="preserve">.2012 № 329-6, приказ </w:t>
      </w:r>
      <w:proofErr w:type="spellStart"/>
      <w:r>
        <w:rPr>
          <w:sz w:val="28"/>
          <w:szCs w:val="28"/>
        </w:rPr>
        <w:t>Госкорпорации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» от 31.05.2012 № 0049), «Перечень организаций, эксплуатирующих особо радиационно-опасные и </w:t>
      </w:r>
      <w:proofErr w:type="spellStart"/>
      <w:r>
        <w:rPr>
          <w:sz w:val="28"/>
          <w:szCs w:val="28"/>
        </w:rPr>
        <w:t>ядерно</w:t>
      </w:r>
      <w:proofErr w:type="spellEnd"/>
      <w:r>
        <w:rPr>
          <w:sz w:val="28"/>
          <w:szCs w:val="28"/>
        </w:rPr>
        <w:t xml:space="preserve"> опасные производства и объекты» (распоряжение Правительства РФ от 14.09.2009 № 1311-р), «Перечень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организации» (распоряжение Правительства РФ от 20.08.2009 № 1226-р).</w:t>
      </w:r>
    </w:p>
    <w:p w:rsidR="00AA6068" w:rsidRPr="0046204C" w:rsidRDefault="00AA6068" w:rsidP="00AA60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204C">
        <w:rPr>
          <w:sz w:val="28"/>
          <w:szCs w:val="28"/>
        </w:rPr>
        <w:t>ФГУП «ПО «МАЯК» расположено на территории закрытого административно</w:t>
      </w:r>
      <w:r>
        <w:rPr>
          <w:sz w:val="28"/>
          <w:szCs w:val="28"/>
        </w:rPr>
        <w:t>го образования (ЗАТО) г. Озерск,</w:t>
      </w:r>
      <w:r w:rsidRPr="0046204C">
        <w:rPr>
          <w:sz w:val="28"/>
          <w:szCs w:val="28"/>
        </w:rPr>
        <w:t xml:space="preserve"> территориальные </w:t>
      </w:r>
      <w:proofErr w:type="gramStart"/>
      <w:r w:rsidRPr="0046204C">
        <w:rPr>
          <w:sz w:val="28"/>
          <w:szCs w:val="28"/>
        </w:rPr>
        <w:t>границы</w:t>
      </w:r>
      <w:proofErr w:type="gramEnd"/>
      <w:r w:rsidRPr="0046204C">
        <w:rPr>
          <w:sz w:val="28"/>
          <w:szCs w:val="28"/>
        </w:rPr>
        <w:t xml:space="preserve"> ЗАТО утверждены Указом Президента РФ № 91 от 11 февраля 2006</w:t>
      </w:r>
      <w:r>
        <w:rPr>
          <w:sz w:val="28"/>
          <w:szCs w:val="28"/>
        </w:rPr>
        <w:t>г.</w:t>
      </w:r>
      <w:r w:rsidRPr="0046204C">
        <w:rPr>
          <w:sz w:val="28"/>
          <w:szCs w:val="28"/>
        </w:rPr>
        <w:t xml:space="preserve"> </w:t>
      </w:r>
    </w:p>
    <w:p w:rsidR="00AA6068" w:rsidRPr="0046204C" w:rsidRDefault="00AA6068" w:rsidP="00AA60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204C">
        <w:rPr>
          <w:sz w:val="28"/>
          <w:szCs w:val="28"/>
        </w:rPr>
        <w:t xml:space="preserve">Основная часть объектов производственного назначения ФГУП «ПО «Маяк» расположена на промышленных площадках, границы которых частично совпадают с границами </w:t>
      </w:r>
      <w:proofErr w:type="gramStart"/>
      <w:r>
        <w:rPr>
          <w:sz w:val="28"/>
          <w:szCs w:val="28"/>
        </w:rPr>
        <w:t>контролируемой  зоны</w:t>
      </w:r>
      <w:proofErr w:type="gramEnd"/>
      <w:r w:rsidRPr="0046204C">
        <w:rPr>
          <w:sz w:val="28"/>
          <w:szCs w:val="28"/>
        </w:rPr>
        <w:t xml:space="preserve">  ЗАТО.</w:t>
      </w:r>
    </w:p>
    <w:p w:rsidR="00AA6068" w:rsidRDefault="00AA6068" w:rsidP="00AA6068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4F73">
        <w:rPr>
          <w:sz w:val="28"/>
          <w:szCs w:val="28"/>
        </w:rPr>
        <w:t xml:space="preserve">Охрана </w:t>
      </w:r>
      <w:proofErr w:type="spellStart"/>
      <w:r w:rsidRPr="00194F73">
        <w:rPr>
          <w:sz w:val="28"/>
          <w:szCs w:val="28"/>
        </w:rPr>
        <w:t>ядерно</w:t>
      </w:r>
      <w:proofErr w:type="spellEnd"/>
      <w:r w:rsidRPr="00194F73">
        <w:rPr>
          <w:sz w:val="28"/>
          <w:szCs w:val="28"/>
        </w:rPr>
        <w:t xml:space="preserve"> и </w:t>
      </w:r>
      <w:proofErr w:type="spellStart"/>
      <w:r w:rsidRPr="00194F73">
        <w:rPr>
          <w:sz w:val="28"/>
          <w:szCs w:val="28"/>
        </w:rPr>
        <w:t>радиационно</w:t>
      </w:r>
      <w:proofErr w:type="spellEnd"/>
      <w:r w:rsidRPr="00194F73">
        <w:rPr>
          <w:sz w:val="28"/>
          <w:szCs w:val="28"/>
        </w:rPr>
        <w:t xml:space="preserve"> опасных объектов осуществляетс</w:t>
      </w:r>
      <w:r>
        <w:rPr>
          <w:sz w:val="28"/>
          <w:szCs w:val="28"/>
        </w:rPr>
        <w:t>я силами Национальной гвардии России</w:t>
      </w:r>
      <w:r w:rsidRPr="00194F73">
        <w:rPr>
          <w:sz w:val="28"/>
          <w:szCs w:val="28"/>
        </w:rPr>
        <w:t xml:space="preserve">, </w:t>
      </w:r>
      <w:r>
        <w:rPr>
          <w:sz w:val="28"/>
          <w:szCs w:val="28"/>
        </w:rPr>
        <w:t>межрегиональным Управлением ведомственной</w:t>
      </w:r>
    </w:p>
    <w:p w:rsidR="00AA6068" w:rsidRPr="0046204C" w:rsidRDefault="00AA6068" w:rsidP="00AA6068">
      <w:pPr>
        <w:tabs>
          <w:tab w:val="num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охраны № 4 ФГУП «Атом-охрана»</w:t>
      </w:r>
      <w:r w:rsidRPr="00194F73">
        <w:rPr>
          <w:sz w:val="28"/>
          <w:szCs w:val="28"/>
        </w:rPr>
        <w:t>, в соответствии с Актами межведомственной и ведомственной комиссий, соответственно</w:t>
      </w:r>
      <w:r>
        <w:rPr>
          <w:sz w:val="28"/>
          <w:szCs w:val="28"/>
        </w:rPr>
        <w:t xml:space="preserve"> (между ведомственной охраной «</w:t>
      </w:r>
      <w:proofErr w:type="spellStart"/>
      <w:r>
        <w:rPr>
          <w:sz w:val="28"/>
          <w:szCs w:val="28"/>
        </w:rPr>
        <w:t>Росатома</w:t>
      </w:r>
      <w:proofErr w:type="spellEnd"/>
      <w:r>
        <w:rPr>
          <w:sz w:val="28"/>
          <w:szCs w:val="28"/>
        </w:rPr>
        <w:t xml:space="preserve">» и </w:t>
      </w:r>
      <w:r w:rsidRPr="00194F73">
        <w:rPr>
          <w:sz w:val="28"/>
          <w:szCs w:val="28"/>
        </w:rPr>
        <w:t>ФГУП «ПО «МАЯК»</w:t>
      </w:r>
      <w:r>
        <w:rPr>
          <w:sz w:val="28"/>
          <w:szCs w:val="28"/>
        </w:rPr>
        <w:t xml:space="preserve"> </w:t>
      </w:r>
      <w:r w:rsidRPr="00194F73">
        <w:rPr>
          <w:sz w:val="28"/>
          <w:szCs w:val="28"/>
        </w:rPr>
        <w:t xml:space="preserve">заключен договор </w:t>
      </w:r>
      <w:r>
        <w:rPr>
          <w:sz w:val="28"/>
          <w:szCs w:val="28"/>
        </w:rPr>
        <w:t>об оказании услуг по охране объектов предприятия</w:t>
      </w:r>
      <w:r w:rsidRPr="00194F73">
        <w:rPr>
          <w:sz w:val="28"/>
          <w:szCs w:val="28"/>
        </w:rPr>
        <w:t>).</w:t>
      </w:r>
    </w:p>
    <w:p w:rsidR="00AA6068" w:rsidRPr="001D327A" w:rsidRDefault="00AA6068" w:rsidP="00AA6068">
      <w:pPr>
        <w:pStyle w:val="20"/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327A">
        <w:rPr>
          <w:sz w:val="28"/>
          <w:szCs w:val="28"/>
        </w:rPr>
        <w:t xml:space="preserve">Защита информации о мероприятиях по противодействию терроризму на критически важных объектах (КВО) ФГУП «ПО «Маяк» организована в соответствии с Перечнем сведений, подлежащих засекречиванию, </w:t>
      </w:r>
      <w:proofErr w:type="spellStart"/>
      <w:r w:rsidRPr="001D327A">
        <w:rPr>
          <w:sz w:val="28"/>
          <w:szCs w:val="28"/>
        </w:rPr>
        <w:t>Госкорпорации</w:t>
      </w:r>
      <w:proofErr w:type="spellEnd"/>
      <w:proofErr w:type="gramStart"/>
      <w:r w:rsidRPr="001D3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D327A">
        <w:rPr>
          <w:sz w:val="28"/>
          <w:szCs w:val="28"/>
        </w:rPr>
        <w:t>«</w:t>
      </w:r>
      <w:proofErr w:type="spellStart"/>
      <w:proofErr w:type="gramEnd"/>
      <w:r w:rsidRPr="001D327A">
        <w:rPr>
          <w:sz w:val="28"/>
          <w:szCs w:val="28"/>
        </w:rPr>
        <w:t>Росатом</w:t>
      </w:r>
      <w:proofErr w:type="spellEnd"/>
      <w:r w:rsidRPr="001D327A">
        <w:rPr>
          <w:sz w:val="28"/>
          <w:szCs w:val="28"/>
        </w:rPr>
        <w:t xml:space="preserve">», (приказ от 30.03.2012 № 0026). </w:t>
      </w:r>
    </w:p>
    <w:p w:rsidR="00AA6068" w:rsidRDefault="00AA6068" w:rsidP="00AA60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316324">
        <w:rPr>
          <w:sz w:val="28"/>
          <w:szCs w:val="28"/>
        </w:rPr>
        <w:t>редприяти</w:t>
      </w:r>
      <w:r>
        <w:rPr>
          <w:sz w:val="28"/>
          <w:szCs w:val="28"/>
        </w:rPr>
        <w:t>ем</w:t>
      </w:r>
      <w:r w:rsidRPr="00316324">
        <w:rPr>
          <w:sz w:val="28"/>
          <w:szCs w:val="28"/>
        </w:rPr>
        <w:t xml:space="preserve"> выполнены организационно – технические мероприятия, позволившие включить работы по СФЗ основных объектов ПО </w:t>
      </w:r>
      <w:r>
        <w:rPr>
          <w:sz w:val="28"/>
          <w:szCs w:val="28"/>
        </w:rPr>
        <w:t>"</w:t>
      </w:r>
      <w:r w:rsidRPr="00316324">
        <w:rPr>
          <w:sz w:val="28"/>
          <w:szCs w:val="28"/>
        </w:rPr>
        <w:t>Маяк</w:t>
      </w:r>
      <w:r>
        <w:rPr>
          <w:sz w:val="28"/>
          <w:szCs w:val="28"/>
        </w:rPr>
        <w:t>"</w:t>
      </w:r>
      <w:r w:rsidRPr="00316324">
        <w:rPr>
          <w:sz w:val="28"/>
          <w:szCs w:val="28"/>
        </w:rPr>
        <w:t xml:space="preserve"> в федеральные целевые программы.</w:t>
      </w:r>
      <w:r>
        <w:rPr>
          <w:sz w:val="28"/>
          <w:szCs w:val="28"/>
        </w:rPr>
        <w:t xml:space="preserve"> </w:t>
      </w:r>
    </w:p>
    <w:p w:rsidR="00AA6068" w:rsidRPr="001D327A" w:rsidRDefault="00AA6068" w:rsidP="00AA6068">
      <w:pPr>
        <w:pStyle w:val="20"/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327A">
        <w:rPr>
          <w:sz w:val="28"/>
          <w:szCs w:val="28"/>
        </w:rPr>
        <w:t xml:space="preserve">Ежегодно на предприятии планируются и проводятся совместные учения с подразделениями охраны, взаимодействующими органами. В ходе учений отрабатываются мероприятия и уточняется алгоритм действий сил и средств, привлекаемых к проведению контртеррористических операций и ликвидации (минимизации) последствий террористических актов. </w:t>
      </w:r>
    </w:p>
    <w:p w:rsidR="00AA6068" w:rsidRPr="000C1442" w:rsidRDefault="00AA6068" w:rsidP="00AA6068">
      <w:pPr>
        <w:shd w:val="clear" w:color="auto" w:fill="FFFFFF"/>
        <w:spacing w:before="293"/>
        <w:ind w:left="-284"/>
        <w:jc w:val="both"/>
        <w:rPr>
          <w:b/>
          <w:sz w:val="28"/>
          <w:szCs w:val="28"/>
        </w:rPr>
      </w:pPr>
      <w:r w:rsidRPr="000C1442">
        <w:rPr>
          <w:b/>
          <w:iCs/>
          <w:color w:val="000000"/>
          <w:spacing w:val="-2"/>
          <w:sz w:val="28"/>
          <w:szCs w:val="28"/>
        </w:rPr>
        <w:t xml:space="preserve">Приоритетные направления реализации политики в сфере защиты населения </w:t>
      </w:r>
      <w:proofErr w:type="gramStart"/>
      <w:r>
        <w:rPr>
          <w:b/>
          <w:iCs/>
          <w:color w:val="000000"/>
          <w:spacing w:val="-2"/>
          <w:sz w:val="28"/>
          <w:szCs w:val="28"/>
        </w:rPr>
        <w:t>Озерского  городского</w:t>
      </w:r>
      <w:proofErr w:type="gramEnd"/>
      <w:r>
        <w:rPr>
          <w:b/>
          <w:iCs/>
          <w:color w:val="000000"/>
          <w:spacing w:val="-2"/>
          <w:sz w:val="28"/>
          <w:szCs w:val="28"/>
        </w:rPr>
        <w:t xml:space="preserve">  округа  </w:t>
      </w:r>
      <w:r w:rsidRPr="000C1442">
        <w:rPr>
          <w:b/>
          <w:iCs/>
          <w:color w:val="000000"/>
          <w:spacing w:val="-1"/>
          <w:sz w:val="28"/>
          <w:szCs w:val="28"/>
        </w:rPr>
        <w:t>Челябинской области от угроз террор</w:t>
      </w:r>
      <w:r>
        <w:rPr>
          <w:b/>
          <w:iCs/>
          <w:color w:val="000000"/>
          <w:spacing w:val="-1"/>
          <w:sz w:val="28"/>
          <w:szCs w:val="28"/>
        </w:rPr>
        <w:t>ис</w:t>
      </w:r>
      <w:r w:rsidR="00E60188">
        <w:rPr>
          <w:b/>
          <w:iCs/>
          <w:color w:val="000000"/>
          <w:spacing w:val="-1"/>
          <w:sz w:val="28"/>
          <w:szCs w:val="28"/>
        </w:rPr>
        <w:t>тической направленности  в  2019</w:t>
      </w:r>
      <w:r>
        <w:rPr>
          <w:b/>
          <w:iCs/>
          <w:color w:val="000000"/>
          <w:spacing w:val="-1"/>
          <w:sz w:val="28"/>
          <w:szCs w:val="28"/>
        </w:rPr>
        <w:t xml:space="preserve"> году:</w:t>
      </w:r>
    </w:p>
    <w:p w:rsidR="00AA6068" w:rsidRPr="00095532" w:rsidRDefault="00AA6068" w:rsidP="00AA6068">
      <w:pPr>
        <w:shd w:val="clear" w:color="auto" w:fill="FFFFFF"/>
        <w:ind w:left="-284" w:right="10"/>
        <w:jc w:val="both"/>
        <w:rPr>
          <w:sz w:val="28"/>
          <w:szCs w:val="28"/>
        </w:rPr>
      </w:pPr>
      <w:r w:rsidRPr="00095532">
        <w:rPr>
          <w:color w:val="000000"/>
          <w:spacing w:val="9"/>
          <w:sz w:val="28"/>
          <w:szCs w:val="28"/>
        </w:rPr>
        <w:t xml:space="preserve">-развитие дополнительного профессионального образования в области </w:t>
      </w:r>
      <w:r w:rsidRPr="00095532">
        <w:rPr>
          <w:color w:val="000000"/>
          <w:spacing w:val="7"/>
          <w:sz w:val="28"/>
          <w:szCs w:val="28"/>
        </w:rPr>
        <w:t xml:space="preserve">комплексной безопасности, совершенствование профессиональной подготовки </w:t>
      </w:r>
      <w:r w:rsidRPr="00095532">
        <w:rPr>
          <w:color w:val="000000"/>
          <w:spacing w:val="-1"/>
          <w:sz w:val="28"/>
          <w:szCs w:val="28"/>
        </w:rPr>
        <w:t xml:space="preserve">должностных лиц в повышении эффективности системы управления в рассматриваемой сфере, как в повседневной деятельности, так и в кризисной </w:t>
      </w:r>
      <w:r w:rsidRPr="00095532">
        <w:rPr>
          <w:color w:val="000000"/>
          <w:spacing w:val="-1"/>
          <w:sz w:val="28"/>
          <w:szCs w:val="28"/>
        </w:rPr>
        <w:lastRenderedPageBreak/>
        <w:t xml:space="preserve">обстановке. Преобразования в </w:t>
      </w:r>
      <w:r w:rsidRPr="00095532">
        <w:rPr>
          <w:color w:val="000000"/>
          <w:sz w:val="28"/>
          <w:szCs w:val="28"/>
        </w:rPr>
        <w:t xml:space="preserve">социально-экономической сфере и обеспечение безопасности взаимосвязаны и не могут </w:t>
      </w:r>
      <w:r w:rsidRPr="00095532">
        <w:rPr>
          <w:color w:val="000000"/>
          <w:spacing w:val="-2"/>
          <w:sz w:val="28"/>
          <w:szCs w:val="28"/>
        </w:rPr>
        <w:t xml:space="preserve">быть эффективно осуществлены без развития соответствующей системы переподготовки и </w:t>
      </w:r>
      <w:r w:rsidRPr="00095532">
        <w:rPr>
          <w:color w:val="000000"/>
          <w:spacing w:val="-1"/>
          <w:sz w:val="28"/>
          <w:szCs w:val="28"/>
        </w:rPr>
        <w:t>повышения квалификации;</w:t>
      </w:r>
    </w:p>
    <w:p w:rsidR="00AA6068" w:rsidRPr="00095532" w:rsidRDefault="00AA6068" w:rsidP="00AA6068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-</w:t>
      </w:r>
      <w:r w:rsidRPr="00095532">
        <w:rPr>
          <w:color w:val="000000"/>
          <w:spacing w:val="8"/>
          <w:sz w:val="28"/>
          <w:szCs w:val="28"/>
        </w:rPr>
        <w:t>привлечение общественных организаций и средств массовой информации к</w:t>
      </w:r>
      <w:r>
        <w:rPr>
          <w:color w:val="000000"/>
          <w:spacing w:val="8"/>
          <w:sz w:val="28"/>
          <w:szCs w:val="28"/>
        </w:rPr>
        <w:t xml:space="preserve"> </w:t>
      </w:r>
      <w:r w:rsidRPr="00095532">
        <w:rPr>
          <w:color w:val="000000"/>
          <w:spacing w:val="-4"/>
          <w:sz w:val="28"/>
          <w:szCs w:val="28"/>
        </w:rPr>
        <w:t>участию в подготовке населения к действиям при угрозах террористической направленности</w:t>
      </w:r>
      <w:r>
        <w:rPr>
          <w:color w:val="000000"/>
          <w:spacing w:val="-4"/>
          <w:sz w:val="28"/>
          <w:szCs w:val="28"/>
        </w:rPr>
        <w:t xml:space="preserve"> </w:t>
      </w:r>
      <w:r w:rsidRPr="00095532">
        <w:rPr>
          <w:color w:val="000000"/>
          <w:spacing w:val="-5"/>
          <w:sz w:val="28"/>
          <w:szCs w:val="28"/>
        </w:rPr>
        <w:t>и поведению при наступлении и ликвидации их возможных последствий;</w:t>
      </w:r>
    </w:p>
    <w:p w:rsidR="00AA6068" w:rsidRPr="00095532" w:rsidRDefault="00AA6068" w:rsidP="00AA6068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095532">
        <w:rPr>
          <w:color w:val="000000"/>
          <w:spacing w:val="-2"/>
          <w:sz w:val="28"/>
          <w:szCs w:val="28"/>
        </w:rPr>
        <w:t xml:space="preserve">информационное обеспечение учреждений, организаций и населения по </w:t>
      </w:r>
      <w:proofErr w:type="gramStart"/>
      <w:r w:rsidRPr="00095532">
        <w:rPr>
          <w:color w:val="000000"/>
          <w:spacing w:val="-2"/>
          <w:sz w:val="28"/>
          <w:szCs w:val="28"/>
        </w:rPr>
        <w:t>вопросам</w:t>
      </w:r>
      <w:r>
        <w:rPr>
          <w:color w:val="000000"/>
          <w:spacing w:val="-2"/>
          <w:sz w:val="28"/>
          <w:szCs w:val="28"/>
        </w:rPr>
        <w:t xml:space="preserve">  </w:t>
      </w:r>
      <w:r w:rsidRPr="00095532">
        <w:rPr>
          <w:color w:val="000000"/>
          <w:spacing w:val="3"/>
          <w:sz w:val="28"/>
          <w:szCs w:val="28"/>
        </w:rPr>
        <w:t>защиты</w:t>
      </w:r>
      <w:proofErr w:type="gramEnd"/>
      <w:r w:rsidRPr="00095532">
        <w:rPr>
          <w:color w:val="000000"/>
          <w:spacing w:val="3"/>
          <w:sz w:val="28"/>
          <w:szCs w:val="28"/>
        </w:rPr>
        <w:t xml:space="preserve"> от угроз террористической и экстремистской </w:t>
      </w:r>
      <w:proofErr w:type="spellStart"/>
      <w:r w:rsidRPr="00095532">
        <w:rPr>
          <w:color w:val="000000"/>
          <w:spacing w:val="3"/>
          <w:sz w:val="28"/>
          <w:szCs w:val="28"/>
        </w:rPr>
        <w:t>направ</w:t>
      </w:r>
      <w:r>
        <w:rPr>
          <w:color w:val="000000"/>
          <w:spacing w:val="3"/>
          <w:sz w:val="28"/>
          <w:szCs w:val="28"/>
        </w:rPr>
        <w:t>-</w:t>
      </w:r>
      <w:r w:rsidRPr="00095532">
        <w:rPr>
          <w:color w:val="000000"/>
          <w:spacing w:val="3"/>
          <w:sz w:val="28"/>
          <w:szCs w:val="28"/>
        </w:rPr>
        <w:t>ленности</w:t>
      </w:r>
      <w:proofErr w:type="spellEnd"/>
      <w:r w:rsidRPr="00095532">
        <w:rPr>
          <w:color w:val="000000"/>
          <w:spacing w:val="3"/>
          <w:sz w:val="28"/>
          <w:szCs w:val="28"/>
        </w:rPr>
        <w:t>. Формирование у</w:t>
      </w:r>
      <w:r>
        <w:rPr>
          <w:color w:val="000000"/>
          <w:spacing w:val="3"/>
          <w:sz w:val="28"/>
          <w:szCs w:val="28"/>
        </w:rPr>
        <w:t xml:space="preserve"> </w:t>
      </w:r>
      <w:r w:rsidRPr="00095532">
        <w:rPr>
          <w:color w:val="000000"/>
          <w:spacing w:val="5"/>
          <w:sz w:val="28"/>
          <w:szCs w:val="28"/>
        </w:rPr>
        <w:t>населения навыков обеспечения безопасности жизнедеятельности,  включая обучение</w:t>
      </w:r>
      <w:r>
        <w:rPr>
          <w:color w:val="000000"/>
          <w:spacing w:val="5"/>
          <w:sz w:val="28"/>
          <w:szCs w:val="28"/>
        </w:rPr>
        <w:t xml:space="preserve"> </w:t>
      </w:r>
      <w:r w:rsidRPr="00095532">
        <w:rPr>
          <w:color w:val="000000"/>
          <w:spacing w:val="2"/>
          <w:sz w:val="28"/>
          <w:szCs w:val="28"/>
        </w:rPr>
        <w:t xml:space="preserve">способам защиты от последствий аварий различных чрезвычайных ситуаций и </w:t>
      </w:r>
      <w:r>
        <w:rPr>
          <w:color w:val="000000"/>
          <w:spacing w:val="2"/>
          <w:sz w:val="28"/>
          <w:szCs w:val="28"/>
        </w:rPr>
        <w:t>мерам ликвидации;</w:t>
      </w:r>
      <w:r w:rsidRPr="00095532">
        <w:rPr>
          <w:color w:val="000000"/>
          <w:spacing w:val="2"/>
          <w:sz w:val="28"/>
          <w:szCs w:val="28"/>
        </w:rPr>
        <w:br/>
      </w:r>
      <w:r w:rsidRPr="00095532">
        <w:rPr>
          <w:color w:val="000000"/>
          <w:spacing w:val="9"/>
          <w:sz w:val="28"/>
          <w:szCs w:val="28"/>
        </w:rPr>
        <w:t xml:space="preserve">-разработка правовых основ участия негосударственных субъектов </w:t>
      </w:r>
      <w:r w:rsidRPr="00095532">
        <w:rPr>
          <w:color w:val="000000"/>
          <w:spacing w:val="-2"/>
          <w:sz w:val="28"/>
          <w:szCs w:val="28"/>
        </w:rPr>
        <w:t xml:space="preserve">правоохранительной деятельности (частных охранных и детективных предприятий, служб </w:t>
      </w:r>
      <w:r w:rsidRPr="00095532">
        <w:rPr>
          <w:color w:val="000000"/>
          <w:spacing w:val="6"/>
          <w:sz w:val="28"/>
          <w:szCs w:val="28"/>
        </w:rPr>
        <w:t xml:space="preserve">безопасности и др.), общественных объединений, учреждений и организаций в </w:t>
      </w:r>
      <w:r w:rsidRPr="00095532">
        <w:rPr>
          <w:color w:val="000000"/>
          <w:spacing w:val="8"/>
          <w:sz w:val="28"/>
          <w:szCs w:val="28"/>
        </w:rPr>
        <w:t xml:space="preserve">осуществлении защиты населения от угроз террористической направленности, </w:t>
      </w:r>
      <w:r w:rsidRPr="00095532">
        <w:rPr>
          <w:color w:val="000000"/>
          <w:spacing w:val="-1"/>
          <w:sz w:val="28"/>
          <w:szCs w:val="28"/>
        </w:rPr>
        <w:t>привлечения к данной деятельности и их государственной поддержки;</w:t>
      </w:r>
    </w:p>
    <w:p w:rsidR="00AA6068" w:rsidRPr="00095532" w:rsidRDefault="00AA6068" w:rsidP="00AA606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Pr="00095532">
        <w:rPr>
          <w:color w:val="000000"/>
          <w:spacing w:val="1"/>
          <w:sz w:val="28"/>
          <w:szCs w:val="28"/>
        </w:rPr>
        <w:t xml:space="preserve">обеспечение </w:t>
      </w:r>
      <w:r>
        <w:rPr>
          <w:color w:val="000000"/>
          <w:spacing w:val="1"/>
          <w:sz w:val="28"/>
          <w:szCs w:val="28"/>
        </w:rPr>
        <w:t xml:space="preserve">  выполнения   решений   НАК, </w:t>
      </w:r>
      <w:r w:rsidRPr="00095532">
        <w:rPr>
          <w:color w:val="000000"/>
          <w:spacing w:val="1"/>
          <w:sz w:val="28"/>
          <w:szCs w:val="28"/>
        </w:rPr>
        <w:t>Коллегии   по   безопасности</w:t>
      </w:r>
      <w:r>
        <w:rPr>
          <w:color w:val="000000"/>
          <w:spacing w:val="1"/>
          <w:sz w:val="28"/>
          <w:szCs w:val="28"/>
        </w:rPr>
        <w:t xml:space="preserve">   </w:t>
      </w:r>
      <w:proofErr w:type="gramStart"/>
      <w:r w:rsidRPr="00095532">
        <w:rPr>
          <w:color w:val="000000"/>
          <w:spacing w:val="1"/>
          <w:sz w:val="28"/>
          <w:szCs w:val="28"/>
        </w:rPr>
        <w:t>при</w:t>
      </w:r>
      <w:r>
        <w:rPr>
          <w:color w:val="000000"/>
          <w:spacing w:val="1"/>
          <w:sz w:val="28"/>
          <w:szCs w:val="28"/>
        </w:rPr>
        <w:t xml:space="preserve">  </w:t>
      </w:r>
      <w:r w:rsidRPr="00095532">
        <w:rPr>
          <w:color w:val="000000"/>
          <w:spacing w:val="7"/>
          <w:sz w:val="28"/>
          <w:szCs w:val="28"/>
        </w:rPr>
        <w:t>полномочном</w:t>
      </w:r>
      <w:proofErr w:type="gramEnd"/>
      <w:r w:rsidRPr="00095532">
        <w:rPr>
          <w:color w:val="000000"/>
          <w:spacing w:val="7"/>
          <w:sz w:val="28"/>
          <w:szCs w:val="28"/>
        </w:rPr>
        <w:t xml:space="preserve"> представителе Президента РФ в </w:t>
      </w:r>
      <w:proofErr w:type="spellStart"/>
      <w:r w:rsidRPr="00095532">
        <w:rPr>
          <w:color w:val="000000"/>
          <w:spacing w:val="7"/>
          <w:sz w:val="28"/>
          <w:szCs w:val="28"/>
        </w:rPr>
        <w:t>УрФО</w:t>
      </w:r>
      <w:proofErr w:type="spellEnd"/>
      <w:r w:rsidRPr="00095532">
        <w:rPr>
          <w:color w:val="000000"/>
          <w:spacing w:val="7"/>
          <w:sz w:val="28"/>
          <w:szCs w:val="28"/>
        </w:rPr>
        <w:t>, решений АТК</w:t>
      </w:r>
      <w:r>
        <w:rPr>
          <w:color w:val="000000"/>
          <w:spacing w:val="7"/>
          <w:sz w:val="28"/>
          <w:szCs w:val="28"/>
        </w:rPr>
        <w:t xml:space="preserve"> Челябинской</w:t>
      </w:r>
      <w:r w:rsidRPr="00095532">
        <w:rPr>
          <w:color w:val="000000"/>
          <w:spacing w:val="7"/>
          <w:sz w:val="28"/>
          <w:szCs w:val="28"/>
        </w:rPr>
        <w:t xml:space="preserve"> области,</w:t>
      </w:r>
      <w:r>
        <w:rPr>
          <w:color w:val="000000"/>
          <w:spacing w:val="7"/>
          <w:sz w:val="28"/>
          <w:szCs w:val="28"/>
        </w:rPr>
        <w:t xml:space="preserve">  Озерского  городского  округа,</w:t>
      </w:r>
      <w:r w:rsidRPr="00095532">
        <w:rPr>
          <w:color w:val="000000"/>
          <w:spacing w:val="7"/>
          <w:sz w:val="28"/>
          <w:szCs w:val="28"/>
        </w:rPr>
        <w:t xml:space="preserve"> а также</w:t>
      </w:r>
      <w:r>
        <w:rPr>
          <w:color w:val="000000"/>
          <w:spacing w:val="7"/>
          <w:sz w:val="28"/>
          <w:szCs w:val="28"/>
        </w:rPr>
        <w:t xml:space="preserve">  </w:t>
      </w:r>
      <w:r w:rsidRPr="00095532">
        <w:rPr>
          <w:color w:val="000000"/>
          <w:sz w:val="28"/>
          <w:szCs w:val="28"/>
        </w:rPr>
        <w:t>реализация основных положений «Концепции противодействия терроризму в Р</w:t>
      </w:r>
      <w:bookmarkStart w:id="0" w:name="_GoBack"/>
      <w:bookmarkEnd w:id="0"/>
      <w:r w:rsidRPr="00095532">
        <w:rPr>
          <w:color w:val="000000"/>
          <w:sz w:val="28"/>
          <w:szCs w:val="28"/>
        </w:rPr>
        <w:t>оссийской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Федерации» и «Концепции </w:t>
      </w:r>
      <w:r w:rsidRPr="00095532">
        <w:rPr>
          <w:color w:val="000000"/>
          <w:spacing w:val="-3"/>
          <w:sz w:val="28"/>
          <w:szCs w:val="28"/>
        </w:rPr>
        <w:t>по противодействию терроризму и экстремизму в Челябинской</w:t>
      </w:r>
      <w:r>
        <w:rPr>
          <w:color w:val="000000"/>
          <w:spacing w:val="-3"/>
          <w:sz w:val="28"/>
          <w:szCs w:val="28"/>
        </w:rPr>
        <w:t xml:space="preserve">  </w:t>
      </w:r>
      <w:r w:rsidRPr="00095532">
        <w:rPr>
          <w:color w:val="000000"/>
          <w:spacing w:val="-4"/>
          <w:sz w:val="28"/>
          <w:szCs w:val="28"/>
        </w:rPr>
        <w:t>области»;</w:t>
      </w:r>
    </w:p>
    <w:p w:rsidR="00AA6068" w:rsidRDefault="00AA6068" w:rsidP="00AA606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532">
        <w:rPr>
          <w:color w:val="000000"/>
          <w:sz w:val="28"/>
          <w:szCs w:val="28"/>
        </w:rPr>
        <w:t>практическая     реализация     мер     по     укре</w:t>
      </w:r>
      <w:r>
        <w:rPr>
          <w:color w:val="000000"/>
          <w:sz w:val="28"/>
          <w:szCs w:val="28"/>
        </w:rPr>
        <w:t xml:space="preserve">плению     </w:t>
      </w:r>
      <w:proofErr w:type="gramStart"/>
      <w:r>
        <w:rPr>
          <w:color w:val="000000"/>
          <w:sz w:val="28"/>
          <w:szCs w:val="28"/>
        </w:rPr>
        <w:t xml:space="preserve">антитеррористической  </w:t>
      </w:r>
      <w:r w:rsidRPr="00095532">
        <w:rPr>
          <w:color w:val="000000"/>
          <w:sz w:val="28"/>
          <w:szCs w:val="28"/>
        </w:rPr>
        <w:t>защищенности</w:t>
      </w:r>
      <w:proofErr w:type="gramEnd"/>
      <w:r w:rsidRPr="00095532">
        <w:rPr>
          <w:color w:val="000000"/>
          <w:sz w:val="28"/>
          <w:szCs w:val="28"/>
        </w:rPr>
        <w:t xml:space="preserve"> потенциальных объектов </w:t>
      </w:r>
      <w:r>
        <w:rPr>
          <w:color w:val="000000"/>
          <w:sz w:val="28"/>
          <w:szCs w:val="28"/>
        </w:rPr>
        <w:t>от  террористических посягательств.</w:t>
      </w:r>
    </w:p>
    <w:p w:rsidR="00AA6068" w:rsidRDefault="00AA6068" w:rsidP="00AA6068">
      <w:pPr>
        <w:spacing w:line="276" w:lineRule="auto"/>
        <w:jc w:val="both"/>
        <w:outlineLvl w:val="0"/>
        <w:rPr>
          <w:sz w:val="28"/>
          <w:szCs w:val="28"/>
        </w:rPr>
      </w:pPr>
    </w:p>
    <w:p w:rsidR="001D130C" w:rsidRDefault="0011068E"/>
    <w:p w:rsidR="00AE4C41" w:rsidRDefault="00AE4C41"/>
    <w:sectPr w:rsidR="00AE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D096E2"/>
    <w:lvl w:ilvl="0">
      <w:numFmt w:val="bullet"/>
      <w:lvlText w:val="*"/>
      <w:lvlJc w:val="left"/>
    </w:lvl>
  </w:abstractNum>
  <w:abstractNum w:abstractNumId="1" w15:restartNumberingAfterBreak="0">
    <w:nsid w:val="7116167F"/>
    <w:multiLevelType w:val="hybridMultilevel"/>
    <w:tmpl w:val="740EC6E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68"/>
    <w:rsid w:val="0008556F"/>
    <w:rsid w:val="0011068E"/>
    <w:rsid w:val="00232045"/>
    <w:rsid w:val="004774BB"/>
    <w:rsid w:val="004E1A5F"/>
    <w:rsid w:val="00842D66"/>
    <w:rsid w:val="009838CA"/>
    <w:rsid w:val="00AA6068"/>
    <w:rsid w:val="00AE4C41"/>
    <w:rsid w:val="00BA4D24"/>
    <w:rsid w:val="00CA72E4"/>
    <w:rsid w:val="00E6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990FA-1600-4D67-A9F3-CBB6F5AF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6068"/>
    <w:pPr>
      <w:ind w:right="-142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A60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AA6068"/>
    <w:rPr>
      <w:b/>
      <w:bCs/>
    </w:rPr>
  </w:style>
  <w:style w:type="character" w:customStyle="1" w:styleId="a6">
    <w:name w:val="Основной текст_"/>
    <w:link w:val="2"/>
    <w:rsid w:val="00AA6068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AA6068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">
    <w:name w:val="Основной текст7"/>
    <w:basedOn w:val="a"/>
    <w:rsid w:val="00AA6068"/>
    <w:pPr>
      <w:widowControl w:val="0"/>
      <w:shd w:val="clear" w:color="auto" w:fill="FFFFFF"/>
      <w:spacing w:after="240" w:line="317" w:lineRule="exact"/>
    </w:pPr>
    <w:rPr>
      <w:sz w:val="27"/>
      <w:szCs w:val="27"/>
    </w:rPr>
  </w:style>
  <w:style w:type="paragraph" w:customStyle="1" w:styleId="a7">
    <w:name w:val="Знак Знак Знак Знак"/>
    <w:basedOn w:val="a"/>
    <w:rsid w:val="00AA60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AA60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A6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тчет НИР"/>
    <w:basedOn w:val="a3"/>
    <w:link w:val="a9"/>
    <w:rsid w:val="00AA6068"/>
    <w:pPr>
      <w:widowControl w:val="0"/>
      <w:spacing w:line="360" w:lineRule="auto"/>
      <w:ind w:right="0" w:firstLine="709"/>
    </w:pPr>
    <w:rPr>
      <w:rFonts w:ascii="Arial" w:hAnsi="Arial" w:cs="Arial"/>
      <w:sz w:val="22"/>
      <w:szCs w:val="24"/>
    </w:rPr>
  </w:style>
  <w:style w:type="character" w:customStyle="1" w:styleId="a9">
    <w:name w:val="Отчет НИР Знак"/>
    <w:link w:val="a8"/>
    <w:rsid w:val="00AA6068"/>
    <w:rPr>
      <w:rFonts w:ascii="Arial" w:eastAsia="Times New Roman" w:hAnsi="Arial" w:cs="Arial"/>
      <w:szCs w:val="24"/>
      <w:lang w:eastAsia="ru-RU"/>
    </w:rPr>
  </w:style>
  <w:style w:type="character" w:customStyle="1" w:styleId="aa">
    <w:name w:val="Основной текст + Полужирный"/>
    <w:rsid w:val="00AA6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b">
    <w:name w:val="Знак Знак Знак Знак"/>
    <w:basedOn w:val="a"/>
    <w:rsid w:val="00E601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-serp-urlitem">
    <w:name w:val="b-serp-url__item"/>
    <w:basedOn w:val="a0"/>
    <w:rsid w:val="00E6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13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2018-11-09T03:46:00Z</dcterms:created>
  <dcterms:modified xsi:type="dcterms:W3CDTF">2018-12-05T12:31:00Z</dcterms:modified>
</cp:coreProperties>
</file>