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89" w:rsidRPr="00E6772A" w:rsidRDefault="00606C89" w:rsidP="001113CB">
      <w:pPr>
        <w:suppressLineNumbers/>
        <w:ind w:right="14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>
            <v:imagedata r:id="rId4" o:title=""/>
          </v:shape>
        </w:pict>
      </w:r>
    </w:p>
    <w:p w:rsidR="00606C89" w:rsidRPr="00E6772A" w:rsidRDefault="00606C89" w:rsidP="001113CB">
      <w:pPr>
        <w:suppressLineNumbers/>
        <w:jc w:val="center"/>
        <w:rPr>
          <w:color w:val="000080"/>
        </w:rPr>
      </w:pPr>
    </w:p>
    <w:p w:rsidR="00606C89" w:rsidRPr="00E6772A" w:rsidRDefault="00606C89" w:rsidP="001113CB">
      <w:pPr>
        <w:pStyle w:val="Heading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606C89" w:rsidRPr="00E6772A" w:rsidRDefault="00606C89" w:rsidP="001113CB">
      <w:pPr>
        <w:rPr>
          <w:sz w:val="24"/>
          <w:szCs w:val="24"/>
        </w:rPr>
      </w:pPr>
    </w:p>
    <w:p w:rsidR="00606C89" w:rsidRPr="00E6772A" w:rsidRDefault="00606C89" w:rsidP="001113CB">
      <w:pPr>
        <w:pStyle w:val="Heading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606C89" w:rsidRPr="00E6772A" w:rsidRDefault="00606C89" w:rsidP="001113CB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444"/>
        <w:gridCol w:w="4927"/>
        <w:gridCol w:w="567"/>
        <w:gridCol w:w="1701"/>
      </w:tblGrid>
      <w:tr w:rsidR="00606C89" w:rsidRPr="00E6772A" w:rsidTr="002B5262">
        <w:tc>
          <w:tcPr>
            <w:tcW w:w="2444" w:type="dxa"/>
            <w:tcBorders>
              <w:bottom w:val="single" w:sz="4" w:space="0" w:color="auto"/>
            </w:tcBorders>
          </w:tcPr>
          <w:p w:rsidR="00606C89" w:rsidRPr="00AD38F0" w:rsidRDefault="00606C89" w:rsidP="00111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 xml:space="preserve"> апреля</w:t>
            </w:r>
            <w:r w:rsidRPr="00AD38F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AD38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606C89" w:rsidRPr="00AD38F0" w:rsidRDefault="00606C89" w:rsidP="002B52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06C89" w:rsidRPr="00AD38F0" w:rsidRDefault="00606C89" w:rsidP="002B5262">
            <w:pPr>
              <w:rPr>
                <w:sz w:val="28"/>
                <w:szCs w:val="28"/>
              </w:rPr>
            </w:pPr>
            <w:r w:rsidRPr="00AD38F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C89" w:rsidRPr="00C312C3" w:rsidRDefault="00606C89" w:rsidP="002B52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</w:tr>
    </w:tbl>
    <w:p w:rsidR="00606C89" w:rsidRPr="00332A98" w:rsidRDefault="00606C89" w:rsidP="001113CB">
      <w:pPr>
        <w:suppressLineNumbers/>
        <w:rPr>
          <w:sz w:val="28"/>
          <w:szCs w:val="28"/>
        </w:rPr>
      </w:pPr>
    </w:p>
    <w:p w:rsidR="00606C89" w:rsidRPr="00066881" w:rsidRDefault="00606C89" w:rsidP="001113CB">
      <w:pPr>
        <w:tabs>
          <w:tab w:val="left" w:pos="8640"/>
        </w:tabs>
        <w:ind w:left="902" w:right="8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распоряжение от 2</w:t>
      </w:r>
      <w:r w:rsidRPr="001113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CD6A07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Pr="001113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 </w:t>
      </w:r>
      <w:r w:rsidRPr="001113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</w:p>
    <w:p w:rsidR="00606C89" w:rsidRPr="00066881" w:rsidRDefault="00606C89" w:rsidP="001113CB">
      <w:pPr>
        <w:suppressLineNumbers/>
        <w:jc w:val="center"/>
        <w:rPr>
          <w:b/>
          <w:sz w:val="28"/>
        </w:rPr>
      </w:pPr>
      <w:r w:rsidRPr="001113CB">
        <w:rPr>
          <w:b/>
          <w:sz w:val="28"/>
          <w:szCs w:val="28"/>
        </w:rPr>
        <w:t>«</w:t>
      </w:r>
      <w:bookmarkStart w:id="0" w:name="DokNai"/>
      <w:r w:rsidRPr="001113CB">
        <w:rPr>
          <w:b/>
          <w:sz w:val="28"/>
        </w:rPr>
        <w:t>О Положении о предостав</w:t>
      </w:r>
      <w:r>
        <w:rPr>
          <w:b/>
          <w:sz w:val="28"/>
        </w:rPr>
        <w:t>лении гражданами, претендующими</w:t>
      </w:r>
    </w:p>
    <w:p w:rsidR="00606C89" w:rsidRPr="001113CB" w:rsidRDefault="00606C89" w:rsidP="001113CB">
      <w:pPr>
        <w:suppressLineNumbers/>
        <w:jc w:val="center"/>
        <w:rPr>
          <w:b/>
          <w:sz w:val="28"/>
          <w:szCs w:val="28"/>
        </w:rPr>
      </w:pPr>
      <w:r w:rsidRPr="001113CB">
        <w:rPr>
          <w:b/>
          <w:sz w:val="28"/>
        </w:rPr>
        <w:t>на замещение должностей муниципальной службы, и лицами, замещающими должности муниципальной службы в аппарате Контрольно-счет</w:t>
      </w:r>
      <w:bookmarkStart w:id="1" w:name="_GoBack"/>
      <w:bookmarkEnd w:id="1"/>
      <w:r w:rsidRPr="001113CB">
        <w:rPr>
          <w:b/>
          <w:sz w:val="28"/>
        </w:rPr>
        <w:t>ной палаты Озерского городского округа сведений о доходах, расходах, об имуществе и обязательствах имущественного характера</w:t>
      </w:r>
      <w:bookmarkEnd w:id="0"/>
      <w:r w:rsidRPr="001113CB">
        <w:rPr>
          <w:b/>
          <w:sz w:val="28"/>
          <w:szCs w:val="28"/>
        </w:rPr>
        <w:t>»</w:t>
      </w:r>
    </w:p>
    <w:p w:rsidR="00606C89" w:rsidRDefault="00606C89" w:rsidP="001113CB">
      <w:pPr>
        <w:tabs>
          <w:tab w:val="left" w:pos="8640"/>
        </w:tabs>
        <w:ind w:left="902" w:right="816"/>
        <w:jc w:val="center"/>
        <w:rPr>
          <w:b/>
          <w:sz w:val="28"/>
          <w:szCs w:val="28"/>
        </w:rPr>
      </w:pPr>
    </w:p>
    <w:p w:rsidR="00606C89" w:rsidRPr="00D55C7E" w:rsidRDefault="00606C89" w:rsidP="0009202D">
      <w:pPr>
        <w:tabs>
          <w:tab w:val="left" w:pos="8640"/>
        </w:tabs>
        <w:ind w:left="708" w:right="816"/>
        <w:jc w:val="center"/>
        <w:rPr>
          <w:sz w:val="28"/>
          <w:szCs w:val="28"/>
        </w:rPr>
      </w:pPr>
    </w:p>
    <w:p w:rsidR="00606C89" w:rsidRPr="001113CB" w:rsidRDefault="00606C89" w:rsidP="001113CB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6881">
        <w:rPr>
          <w:sz w:val="28"/>
          <w:szCs w:val="28"/>
        </w:rPr>
        <w:tab/>
      </w:r>
      <w:r w:rsidRPr="001113CB">
        <w:rPr>
          <w:sz w:val="28"/>
          <w:szCs w:val="28"/>
        </w:rPr>
        <w:t>Внести в распоряжение от 23.03.2015 №</w:t>
      </w:r>
      <w:r>
        <w:rPr>
          <w:sz w:val="28"/>
          <w:szCs w:val="28"/>
          <w:lang w:val="en-US"/>
        </w:rPr>
        <w:t> </w:t>
      </w:r>
      <w:r w:rsidRPr="001113CB">
        <w:rPr>
          <w:sz w:val="28"/>
          <w:szCs w:val="28"/>
        </w:rPr>
        <w:t>28 «</w:t>
      </w:r>
      <w:r w:rsidRPr="001113CB">
        <w:rPr>
          <w:sz w:val="28"/>
        </w:rPr>
        <w:t xml:space="preserve">О Положении </w:t>
      </w:r>
      <w:r w:rsidRPr="005C1208">
        <w:rPr>
          <w:sz w:val="28"/>
        </w:rPr>
        <w:t xml:space="preserve">               </w:t>
      </w:r>
      <w:r w:rsidRPr="001113CB">
        <w:rPr>
          <w:sz w:val="28"/>
        </w:rPr>
        <w:t>о предоставлении гражданами, претендующими</w:t>
      </w:r>
      <w:r>
        <w:rPr>
          <w:sz w:val="28"/>
        </w:rPr>
        <w:t xml:space="preserve"> </w:t>
      </w:r>
      <w:r w:rsidRPr="001113CB">
        <w:rPr>
          <w:sz w:val="28"/>
        </w:rPr>
        <w:t>на замещение должностей муниципальной службы, и лицами, замещающими должности муниципальной службы в аппарате Контрольно-счетной палаты Озерского городского округа сведений о доходах, расходах, об имуществе и обязательствах имущественного характера</w:t>
      </w:r>
      <w:r w:rsidRPr="001113CB">
        <w:rPr>
          <w:bCs/>
          <w:kern w:val="36"/>
          <w:sz w:val="28"/>
          <w:szCs w:val="28"/>
        </w:rPr>
        <w:t xml:space="preserve">» </w:t>
      </w:r>
      <w:r w:rsidRPr="001113CB">
        <w:rPr>
          <w:sz w:val="28"/>
          <w:szCs w:val="28"/>
        </w:rPr>
        <w:t>следующее изменение:</w:t>
      </w:r>
    </w:p>
    <w:p w:rsidR="00606C89" w:rsidRDefault="00606C89" w:rsidP="001113C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3 Положения изложить в следующей редакции:</w:t>
      </w:r>
    </w:p>
    <w:p w:rsidR="00606C89" w:rsidRDefault="00606C89" w:rsidP="001113CB">
      <w:pPr>
        <w:ind w:firstLine="709"/>
        <w:jc w:val="both"/>
        <w:rPr>
          <w:sz w:val="28"/>
          <w:szCs w:val="28"/>
        </w:rPr>
      </w:pPr>
      <w:r w:rsidRPr="00FA5E34">
        <w:rPr>
          <w:sz w:val="28"/>
          <w:szCs w:val="28"/>
        </w:rPr>
        <w:t>«3.</w:t>
      </w:r>
      <w:r w:rsidRPr="00066881">
        <w:rPr>
          <w:sz w:val="28"/>
          <w:szCs w:val="28"/>
        </w:rPr>
        <w:tab/>
      </w:r>
      <w:r w:rsidRPr="00FA5E34">
        <w:rPr>
          <w:sz w:val="28"/>
          <w:szCs w:val="28"/>
        </w:rPr>
        <w:t xml:space="preserve">Обязанность представлять сведения о своих доходах, расходах,                          об имуществе и обязательствах имущественного характера, а также сведения </w:t>
      </w:r>
      <w:r w:rsidRPr="005C1208">
        <w:rPr>
          <w:sz w:val="28"/>
          <w:szCs w:val="28"/>
        </w:rPr>
        <w:t xml:space="preserve">    </w:t>
      </w:r>
      <w:r w:rsidRPr="00FA5E34">
        <w:rPr>
          <w:sz w:val="28"/>
          <w:szCs w:val="28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возлагается на </w:t>
      </w:r>
      <w:r w:rsidRPr="008F31E5">
        <w:rPr>
          <w:sz w:val="28"/>
          <w:szCs w:val="28"/>
        </w:rPr>
        <w:t xml:space="preserve">муниципального служащего, замещавшего по состоянию на 31 декабря отчетного года </w:t>
      </w:r>
      <w:r w:rsidRPr="00FA5E34">
        <w:rPr>
          <w:sz w:val="28"/>
          <w:szCs w:val="28"/>
        </w:rPr>
        <w:t xml:space="preserve">должность муниципальной службы, предусмотренную перечнем должностей, при назначении на которые граждане и при замещении которых муниципальные служащие обязаны представлять сведения о своих доходах,                       об имуществе и обязательствах имущественного характера, а также сведения </w:t>
      </w:r>
      <w:r w:rsidRPr="005C1208">
        <w:rPr>
          <w:sz w:val="28"/>
          <w:szCs w:val="28"/>
        </w:rPr>
        <w:t xml:space="preserve">    </w:t>
      </w:r>
      <w:r w:rsidRPr="00FA5E34">
        <w:rPr>
          <w:sz w:val="28"/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</w:t>
      </w:r>
      <w:r w:rsidRPr="00066881">
        <w:rPr>
          <w:sz w:val="28"/>
          <w:szCs w:val="28"/>
        </w:rPr>
        <w:t>детей, утвержденным</w:t>
      </w:r>
      <w:r w:rsidRPr="00066881">
        <w:rPr>
          <w:color w:val="0000FF"/>
          <w:sz w:val="28"/>
          <w:szCs w:val="28"/>
        </w:rPr>
        <w:t xml:space="preserve"> </w:t>
      </w:r>
      <w:r w:rsidRPr="00FA5E34">
        <w:rPr>
          <w:sz w:val="28"/>
          <w:szCs w:val="28"/>
        </w:rPr>
        <w:t>распоряжением председателя Контрольно-счетной палаты Озерского городского округа (далее - муниципальный служащий).».</w:t>
      </w:r>
    </w:p>
    <w:p w:rsidR="00606C89" w:rsidRDefault="00606C89" w:rsidP="00151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Ознакомить лиц, замещающих должности муниципальной службы </w:t>
      </w:r>
      <w:r w:rsidRPr="005C12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аппарате Контрольно-счетной палаты Озерского городского округа </w:t>
      </w:r>
      <w:r w:rsidRPr="005C12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настоящим распоряжением.</w:t>
      </w:r>
    </w:p>
    <w:p w:rsidR="00606C89" w:rsidRDefault="00606C89" w:rsidP="00151134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распоряжение в официальном средстве массовой информации органов местного самоуправления Озерского городского округа и разместить на официальном сайте органов местного самоуправления Озерского городского округа Челябинской области в информационно-телекоммуникационной сети «Интернет».</w:t>
      </w:r>
    </w:p>
    <w:p w:rsidR="00606C89" w:rsidRDefault="00606C89" w:rsidP="00151134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за выполнением настоящего распоряжения оставляю </w:t>
      </w:r>
      <w:r w:rsidRPr="005C1208">
        <w:rPr>
          <w:sz w:val="28"/>
          <w:szCs w:val="28"/>
        </w:rPr>
        <w:t xml:space="preserve">       </w:t>
      </w:r>
      <w:r>
        <w:rPr>
          <w:sz w:val="28"/>
          <w:szCs w:val="28"/>
        </w:rPr>
        <w:t>за собой.</w:t>
      </w:r>
    </w:p>
    <w:p w:rsidR="00606C89" w:rsidRDefault="00606C89" w:rsidP="001113CB">
      <w:pPr>
        <w:suppressLineNumbers/>
        <w:rPr>
          <w:sz w:val="28"/>
          <w:szCs w:val="28"/>
        </w:rPr>
      </w:pPr>
    </w:p>
    <w:p w:rsidR="00606C89" w:rsidRPr="005C1208" w:rsidRDefault="00606C89" w:rsidP="001113CB">
      <w:pPr>
        <w:suppressLineNumbers/>
        <w:rPr>
          <w:sz w:val="28"/>
          <w:szCs w:val="28"/>
        </w:rPr>
      </w:pPr>
    </w:p>
    <w:p w:rsidR="00606C89" w:rsidRPr="005C1208" w:rsidRDefault="00606C89" w:rsidP="001113CB">
      <w:pPr>
        <w:suppressLineNumbers/>
        <w:rPr>
          <w:sz w:val="28"/>
          <w:szCs w:val="28"/>
        </w:rPr>
      </w:pPr>
    </w:p>
    <w:p w:rsidR="00606C89" w:rsidRDefault="00606C89" w:rsidP="001113CB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06C89" w:rsidRDefault="00606C89" w:rsidP="001113CB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06C89" w:rsidRPr="00D55C7E" w:rsidRDefault="00606C89" w:rsidP="001113CB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А</w:t>
      </w:r>
      <w:r w:rsidRPr="00E6772A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E6772A">
        <w:rPr>
          <w:sz w:val="28"/>
          <w:szCs w:val="28"/>
        </w:rPr>
        <w:t xml:space="preserve">. </w:t>
      </w:r>
      <w:r>
        <w:rPr>
          <w:sz w:val="28"/>
          <w:szCs w:val="28"/>
        </w:rPr>
        <w:t>Люков</w:t>
      </w:r>
    </w:p>
    <w:sectPr w:rsidR="00606C89" w:rsidRPr="00D55C7E" w:rsidSect="006B60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3CB"/>
    <w:rsid w:val="00066881"/>
    <w:rsid w:val="0009202D"/>
    <w:rsid w:val="000C1FF2"/>
    <w:rsid w:val="001113CB"/>
    <w:rsid w:val="00130671"/>
    <w:rsid w:val="001315AD"/>
    <w:rsid w:val="00151134"/>
    <w:rsid w:val="001A2BA1"/>
    <w:rsid w:val="002B5262"/>
    <w:rsid w:val="002F4515"/>
    <w:rsid w:val="00332A98"/>
    <w:rsid w:val="00357197"/>
    <w:rsid w:val="003B124F"/>
    <w:rsid w:val="003D320E"/>
    <w:rsid w:val="00440062"/>
    <w:rsid w:val="00452408"/>
    <w:rsid w:val="00480BB0"/>
    <w:rsid w:val="00591390"/>
    <w:rsid w:val="005B3D95"/>
    <w:rsid w:val="005C1208"/>
    <w:rsid w:val="005C20BA"/>
    <w:rsid w:val="00606C89"/>
    <w:rsid w:val="00612D21"/>
    <w:rsid w:val="006B6034"/>
    <w:rsid w:val="00745754"/>
    <w:rsid w:val="008F31E5"/>
    <w:rsid w:val="00AD38F0"/>
    <w:rsid w:val="00AF666F"/>
    <w:rsid w:val="00B54430"/>
    <w:rsid w:val="00BA6C37"/>
    <w:rsid w:val="00C312C3"/>
    <w:rsid w:val="00CD6A07"/>
    <w:rsid w:val="00CE5B00"/>
    <w:rsid w:val="00D55C7E"/>
    <w:rsid w:val="00DF626C"/>
    <w:rsid w:val="00E6772A"/>
    <w:rsid w:val="00ED45F7"/>
    <w:rsid w:val="00FA5E34"/>
    <w:rsid w:val="00FC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CB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13CB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13CB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113C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13C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1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3CB"/>
    <w:rPr>
      <w:rFonts w:ascii="Tahoma" w:hAnsi="Tahoma" w:cs="Tahoma"/>
      <w:sz w:val="16"/>
      <w:szCs w:val="16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440062"/>
    <w:rPr>
      <w:rFonts w:cs="Times New Roman"/>
      <w:color w:val="106BBE"/>
    </w:rPr>
  </w:style>
  <w:style w:type="character" w:customStyle="1" w:styleId="a0">
    <w:name w:val="Сравнение редакций. Удаленный фрагмент"/>
    <w:uiPriority w:val="99"/>
    <w:rsid w:val="00440062"/>
    <w:rPr>
      <w:color w:val="000000"/>
      <w:shd w:val="clear" w:color="auto" w:fill="C4C413"/>
    </w:rPr>
  </w:style>
  <w:style w:type="paragraph" w:styleId="ListParagraph">
    <w:name w:val="List Paragraph"/>
    <w:basedOn w:val="Normal"/>
    <w:uiPriority w:val="99"/>
    <w:qFormat/>
    <w:rsid w:val="005B3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378</Words>
  <Characters>2158</Characters>
  <Application>Microsoft Office Outlook</Application>
  <DocSecurity>0</DocSecurity>
  <Lines>0</Lines>
  <Paragraphs>0</Paragraphs>
  <ScaleCrop>false</ScaleCrop>
  <Company>UKS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11</cp:revision>
  <cp:lastPrinted>2015-04-21T03:42:00Z</cp:lastPrinted>
  <dcterms:created xsi:type="dcterms:W3CDTF">2015-04-17T05:48:00Z</dcterms:created>
  <dcterms:modified xsi:type="dcterms:W3CDTF">2015-04-23T06:17:00Z</dcterms:modified>
</cp:coreProperties>
</file>