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77" w:rsidRPr="00DA780F" w:rsidRDefault="00A95F77" w:rsidP="00A95F7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A95F77" w:rsidRPr="00DA780F" w:rsidRDefault="00A95F77" w:rsidP="00A95F7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о результатах плановой проверки</w:t>
      </w:r>
    </w:p>
    <w:p w:rsidR="00A95F77" w:rsidRDefault="00A95F77" w:rsidP="00A95F77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соблюдения требований законодательства о </w:t>
      </w:r>
      <w:r>
        <w:rPr>
          <w:b/>
          <w:sz w:val="26"/>
          <w:szCs w:val="26"/>
        </w:rPr>
        <w:t xml:space="preserve">контрактной системе </w:t>
      </w:r>
    </w:p>
    <w:p w:rsidR="00A95F77" w:rsidRDefault="00A95F77" w:rsidP="00A95F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сфере закупок товаров, работ, услуг</w:t>
      </w:r>
      <w:r w:rsidRPr="00DA780F">
        <w:rPr>
          <w:b/>
          <w:sz w:val="26"/>
          <w:szCs w:val="26"/>
        </w:rPr>
        <w:t xml:space="preserve"> </w:t>
      </w:r>
    </w:p>
    <w:p w:rsidR="00A95F77" w:rsidRDefault="00A95F77" w:rsidP="00A95F77">
      <w:pPr>
        <w:jc w:val="center"/>
        <w:rPr>
          <w:b/>
          <w:sz w:val="26"/>
          <w:szCs w:val="26"/>
        </w:rPr>
      </w:pPr>
      <w:r w:rsidRPr="00A95F77">
        <w:rPr>
          <w:b/>
          <w:sz w:val="26"/>
          <w:szCs w:val="26"/>
        </w:rPr>
        <w:t>Муниципальным казенным учреждением Озерского городского округа «Городской музей»</w:t>
      </w:r>
    </w:p>
    <w:p w:rsidR="00A95F77" w:rsidRPr="00A95F77" w:rsidRDefault="00A95F77" w:rsidP="00A95F77">
      <w:pPr>
        <w:jc w:val="center"/>
        <w:rPr>
          <w:b/>
          <w:sz w:val="26"/>
          <w:szCs w:val="26"/>
        </w:rPr>
      </w:pPr>
    </w:p>
    <w:p w:rsidR="00A95F77" w:rsidRPr="00A95F77" w:rsidRDefault="00A95F77" w:rsidP="00A95F77">
      <w:pPr>
        <w:ind w:firstLine="708"/>
        <w:jc w:val="both"/>
        <w:rPr>
          <w:sz w:val="26"/>
          <w:szCs w:val="26"/>
        </w:rPr>
      </w:pPr>
      <w:r w:rsidRPr="00A95F77">
        <w:rPr>
          <w:b/>
          <w:bCs/>
          <w:sz w:val="26"/>
          <w:szCs w:val="26"/>
        </w:rPr>
        <w:t>Основание проведения плановой проверки:</w:t>
      </w:r>
    </w:p>
    <w:p w:rsidR="00A95F77" w:rsidRPr="00A95F77" w:rsidRDefault="00A95F77" w:rsidP="00A95F77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пункт 3 части 3 статьи 99 Федерального закона от 05.04.2013                  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44-ФЗ);</w:t>
      </w:r>
    </w:p>
    <w:p w:rsidR="00A95F77" w:rsidRPr="00A95F77" w:rsidRDefault="00A95F77" w:rsidP="00A95F77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решение Собрания депутатов Озерского городского округа от 25.12.2013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233 «Об органе, уполномоченном на осуществление контроля в сфере закупок в Озерском городском округе»;</w:t>
      </w:r>
    </w:p>
    <w:p w:rsidR="00A95F77" w:rsidRPr="00A95F77" w:rsidRDefault="00A95F77" w:rsidP="00A95F77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A95F77" w:rsidRPr="00A95F77" w:rsidRDefault="00A95F77" w:rsidP="00A95F77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27.12.2019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80 «Об утверждении плана проверок осуществления закупок товаров, работ, услуг для обеспечения нужд Озерского городского округа на 1 полугодие 2020 года»;</w:t>
      </w:r>
    </w:p>
    <w:p w:rsidR="00A95F77" w:rsidRPr="00A95F77" w:rsidRDefault="00A95F77" w:rsidP="00A95F77">
      <w:pPr>
        <w:ind w:firstLine="708"/>
        <w:jc w:val="both"/>
        <w:rPr>
          <w:sz w:val="26"/>
          <w:szCs w:val="26"/>
        </w:rPr>
      </w:pPr>
      <w:r w:rsidRPr="00A95F77">
        <w:rPr>
          <w:sz w:val="26"/>
          <w:szCs w:val="26"/>
        </w:rPr>
        <w:t>-</w:t>
      </w:r>
      <w:r w:rsidRPr="00A95F77">
        <w:rPr>
          <w:sz w:val="26"/>
          <w:szCs w:val="26"/>
        </w:rPr>
        <w:tab/>
        <w:t>распоряжение председателя Контрольно-счетной палаты Озерского городского округа от 10.02.2020 №</w:t>
      </w:r>
      <w:r w:rsidRPr="00A95F77">
        <w:rPr>
          <w:sz w:val="26"/>
          <w:szCs w:val="26"/>
          <w:lang w:val="en-US"/>
        </w:rPr>
        <w:t> </w:t>
      </w:r>
      <w:r w:rsidRPr="00A95F77">
        <w:rPr>
          <w:sz w:val="26"/>
          <w:szCs w:val="26"/>
        </w:rPr>
        <w:t>9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A95F77" w:rsidRPr="00A95F77" w:rsidRDefault="00A95F77" w:rsidP="00A95F77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95F77">
        <w:rPr>
          <w:sz w:val="26"/>
          <w:szCs w:val="26"/>
        </w:rPr>
        <w:tab/>
      </w:r>
      <w:r w:rsidRPr="00A95F77">
        <w:rPr>
          <w:b/>
          <w:bCs/>
          <w:sz w:val="26"/>
          <w:szCs w:val="26"/>
        </w:rPr>
        <w:t>Предмет проверки</w:t>
      </w:r>
      <w:r w:rsidRPr="00A95F77">
        <w:rPr>
          <w:sz w:val="26"/>
          <w:szCs w:val="26"/>
        </w:rPr>
        <w:t>: соблюдение Муниципальным казенным учреждением Озерского городского округа «Городской музей»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A95F77" w:rsidRPr="00A95F77" w:rsidRDefault="00A95F77" w:rsidP="00A95F77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5F77">
        <w:rPr>
          <w:rFonts w:ascii="Times New Roman" w:hAnsi="Times New Roman" w:cs="Times New Roman"/>
          <w:b/>
          <w:bCs/>
          <w:sz w:val="26"/>
          <w:szCs w:val="26"/>
        </w:rPr>
        <w:t>Цель проведения проверки</w:t>
      </w:r>
      <w:r w:rsidRPr="00A95F77">
        <w:rPr>
          <w:rFonts w:ascii="Times New Roman" w:hAnsi="Times New Roman" w:cs="Times New Roman"/>
          <w:sz w:val="26"/>
          <w:szCs w:val="26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95F77" w:rsidRPr="00A95F77" w:rsidRDefault="00A95F77" w:rsidP="00A95F7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95F77">
        <w:rPr>
          <w:sz w:val="26"/>
          <w:szCs w:val="26"/>
        </w:rPr>
        <w:tab/>
      </w:r>
      <w:r w:rsidRPr="00A95F77">
        <w:rPr>
          <w:b/>
          <w:bCs/>
          <w:sz w:val="26"/>
          <w:szCs w:val="26"/>
        </w:rPr>
        <w:t xml:space="preserve">Проверяемый период: </w:t>
      </w:r>
      <w:r w:rsidRPr="00A95F77">
        <w:rPr>
          <w:sz w:val="26"/>
          <w:szCs w:val="26"/>
        </w:rPr>
        <w:t>с 01.12.2018 по 20.02.2020.</w:t>
      </w:r>
    </w:p>
    <w:p w:rsidR="00A95F77" w:rsidRPr="00DA780F" w:rsidRDefault="00A95F77" w:rsidP="00A95F77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F2B7D">
        <w:rPr>
          <w:sz w:val="26"/>
          <w:szCs w:val="26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544"/>
        <w:gridCol w:w="5528"/>
      </w:tblGrid>
      <w:tr w:rsidR="00A95F77" w:rsidRPr="005D2642" w:rsidTr="00131A27">
        <w:trPr>
          <w:trHeight w:val="1068"/>
        </w:trPr>
        <w:tc>
          <w:tcPr>
            <w:tcW w:w="562" w:type="dxa"/>
            <w:shd w:val="clear" w:color="auto" w:fill="auto"/>
          </w:tcPr>
          <w:p w:rsidR="00A95F77" w:rsidRPr="005D2642" w:rsidRDefault="00A95F77" w:rsidP="00131A27">
            <w:pPr>
              <w:jc w:val="center"/>
            </w:pPr>
            <w:r w:rsidRPr="005D2642">
              <w:t>№</w:t>
            </w:r>
          </w:p>
          <w:p w:rsidR="00A95F77" w:rsidRPr="005D2642" w:rsidRDefault="00A95F77" w:rsidP="00131A27">
            <w:pPr>
              <w:jc w:val="center"/>
            </w:pPr>
            <w:r w:rsidRPr="005D2642">
              <w:t>п/п</w:t>
            </w:r>
          </w:p>
        </w:tc>
        <w:tc>
          <w:tcPr>
            <w:tcW w:w="3544" w:type="dxa"/>
            <w:shd w:val="clear" w:color="auto" w:fill="auto"/>
          </w:tcPr>
          <w:p w:rsidR="00A95F77" w:rsidRPr="005D2642" w:rsidRDefault="00A95F77" w:rsidP="00131A27">
            <w:pPr>
              <w:jc w:val="center"/>
            </w:pPr>
            <w:r w:rsidRPr="005D2642">
              <w:t xml:space="preserve">Норма Федерального закона </w:t>
            </w:r>
            <w:r>
              <w:t xml:space="preserve">              </w:t>
            </w:r>
            <w:r w:rsidRPr="005D2642">
              <w:t>№ 44-ФЗ, иных нормативных правовых актов о контрактной системе в сфере закупок</w:t>
            </w:r>
          </w:p>
        </w:tc>
        <w:tc>
          <w:tcPr>
            <w:tcW w:w="5528" w:type="dxa"/>
            <w:shd w:val="clear" w:color="auto" w:fill="auto"/>
          </w:tcPr>
          <w:p w:rsidR="00A95F77" w:rsidRPr="005D2642" w:rsidRDefault="00A95F77" w:rsidP="00131A27">
            <w:pPr>
              <w:jc w:val="center"/>
            </w:pPr>
          </w:p>
          <w:p w:rsidR="00A95F77" w:rsidRPr="005D2642" w:rsidRDefault="00A95F77" w:rsidP="00131A27">
            <w:pPr>
              <w:jc w:val="center"/>
            </w:pPr>
            <w:r w:rsidRPr="005D2642">
              <w:t>Описание нарушения</w:t>
            </w:r>
          </w:p>
        </w:tc>
      </w:tr>
      <w:tr w:rsidR="00E17063" w:rsidRPr="00CB6E99" w:rsidTr="00131A27">
        <w:tc>
          <w:tcPr>
            <w:tcW w:w="562" w:type="dxa"/>
            <w:shd w:val="clear" w:color="auto" w:fill="auto"/>
          </w:tcPr>
          <w:p w:rsidR="00E17063" w:rsidRDefault="00E17063" w:rsidP="00131A27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E17063" w:rsidRPr="00E17063" w:rsidRDefault="00E17063" w:rsidP="00E17063">
            <w:pPr>
              <w:jc w:val="both"/>
            </w:pPr>
            <w:r>
              <w:t>П</w:t>
            </w:r>
            <w:r w:rsidRPr="00E17063">
              <w:t>остановление администрации Озерского городского округа от 08.12.2016 №</w:t>
            </w:r>
            <w:r w:rsidRPr="00E17063">
              <w:rPr>
                <w:lang w:val="en-US"/>
              </w:rPr>
              <w:t> </w:t>
            </w:r>
            <w:r w:rsidRPr="00E17063">
              <w:t>3289</w:t>
            </w:r>
          </w:p>
        </w:tc>
        <w:tc>
          <w:tcPr>
            <w:tcW w:w="5528" w:type="dxa"/>
            <w:shd w:val="clear" w:color="auto" w:fill="auto"/>
          </w:tcPr>
          <w:p w:rsidR="00E17063" w:rsidRPr="00C4734A" w:rsidRDefault="00E17063" w:rsidP="00E17063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C4734A">
              <w:t>П</w:t>
            </w:r>
            <w:r w:rsidRPr="00C4734A">
              <w:t>лан-график закупок товаров, работ, услуг для обеспечения нужд Субъекта контроля</w:t>
            </w:r>
            <w:r w:rsidRPr="00C4734A">
              <w:t xml:space="preserve"> на 2019 год утвержден с нарушением срока</w:t>
            </w:r>
            <w:r w:rsidRPr="00C4734A">
              <w:t>, установленного Порядком формирования, утверждения и ведения плана-графика закупок</w:t>
            </w:r>
            <w:r w:rsidR="00C4734A">
              <w:t>.</w:t>
            </w:r>
          </w:p>
        </w:tc>
      </w:tr>
      <w:tr w:rsidR="00A95F77" w:rsidRPr="00CB6E99" w:rsidTr="00131A27">
        <w:tc>
          <w:tcPr>
            <w:tcW w:w="562" w:type="dxa"/>
            <w:shd w:val="clear" w:color="auto" w:fill="auto"/>
          </w:tcPr>
          <w:p w:rsidR="00A95F77" w:rsidRPr="00F421AC" w:rsidRDefault="00E17063" w:rsidP="00131A27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A95F77" w:rsidRPr="008778CF" w:rsidRDefault="008778CF" w:rsidP="008778CF">
            <w:pPr>
              <w:jc w:val="both"/>
              <w:rPr>
                <w:bCs/>
              </w:rPr>
            </w:pPr>
            <w:r>
              <w:t>Ч</w:t>
            </w:r>
            <w:r w:rsidR="00A95F77" w:rsidRPr="008778CF">
              <w:t>аст</w:t>
            </w:r>
            <w:r>
              <w:t>ь</w:t>
            </w:r>
            <w:r w:rsidR="00A95F77" w:rsidRPr="008778CF">
              <w:t xml:space="preserve"> 2 статьи 38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8778CF" w:rsidRPr="008778CF" w:rsidRDefault="008778CF" w:rsidP="008778CF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Н</w:t>
            </w:r>
            <w:r w:rsidRPr="008778CF">
              <w:t xml:space="preserve">е назначено должностное лицо, ответственное за осуществление закупки или нескольких закупок, включая исполнение каждого контракта. </w:t>
            </w:r>
          </w:p>
          <w:p w:rsidR="00A95F77" w:rsidRPr="008778CF" w:rsidRDefault="008778CF" w:rsidP="008778CF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8778CF">
              <w:t>В ходе проверки не представлены документы о создании контрактной службы.</w:t>
            </w:r>
          </w:p>
        </w:tc>
      </w:tr>
      <w:tr w:rsidR="00A95F77" w:rsidRPr="00CB6E99" w:rsidTr="00131A27">
        <w:tc>
          <w:tcPr>
            <w:tcW w:w="562" w:type="dxa"/>
            <w:shd w:val="clear" w:color="auto" w:fill="auto"/>
          </w:tcPr>
          <w:p w:rsidR="00A95F77" w:rsidRPr="00F86597" w:rsidRDefault="00E17063" w:rsidP="00131A27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A95F77" w:rsidRPr="00F86597" w:rsidRDefault="008778CF" w:rsidP="008778CF">
            <w:pPr>
              <w:jc w:val="both"/>
            </w:pPr>
            <w:r>
              <w:t>Ч</w:t>
            </w:r>
            <w:r w:rsidRPr="008778CF">
              <w:t>аст</w:t>
            </w:r>
            <w:r>
              <w:t>ь</w:t>
            </w:r>
            <w:r w:rsidRPr="008778CF">
              <w:t xml:space="preserve"> </w:t>
            </w:r>
            <w:r>
              <w:t>6</w:t>
            </w:r>
            <w:r w:rsidRPr="008778CF">
              <w:t xml:space="preserve"> статьи </w:t>
            </w:r>
            <w:r>
              <w:t>94</w:t>
            </w:r>
            <w:r w:rsidRPr="008778CF">
              <w:t xml:space="preserve">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A95F77" w:rsidRPr="00FD4C26" w:rsidRDefault="008778CF" w:rsidP="00131A27">
            <w:pPr>
              <w:jc w:val="both"/>
            </w:pPr>
            <w:r>
              <w:t>Приемочная комиссия создана в составе 4 человек</w:t>
            </w:r>
            <w:r w:rsidR="00E17063">
              <w:t>.</w:t>
            </w:r>
          </w:p>
        </w:tc>
      </w:tr>
      <w:tr w:rsidR="00A95F77" w:rsidRPr="008E4973" w:rsidTr="00131A27">
        <w:tc>
          <w:tcPr>
            <w:tcW w:w="562" w:type="dxa"/>
            <w:shd w:val="clear" w:color="auto" w:fill="auto"/>
          </w:tcPr>
          <w:p w:rsidR="00A95F77" w:rsidRDefault="00E17063" w:rsidP="00131A27">
            <w:pPr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A95F77" w:rsidRDefault="008778CF" w:rsidP="008778CF">
            <w:pPr>
              <w:jc w:val="both"/>
            </w:pPr>
            <w:r>
              <w:t>Пункт 5 ч</w:t>
            </w:r>
            <w:r w:rsidRPr="008778CF">
              <w:t>аст</w:t>
            </w:r>
            <w:r>
              <w:t>и</w:t>
            </w:r>
            <w:r w:rsidRPr="008778CF">
              <w:t xml:space="preserve"> </w:t>
            </w:r>
            <w:r>
              <w:t>1</w:t>
            </w:r>
            <w:r w:rsidRPr="008778CF">
              <w:t xml:space="preserve"> статьи </w:t>
            </w:r>
            <w:r>
              <w:t>93, часть 5 статьи 24</w:t>
            </w:r>
            <w:r w:rsidRPr="008778CF">
              <w:t xml:space="preserve">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A95F77" w:rsidRPr="00F421AC" w:rsidRDefault="00F421AC" w:rsidP="00F421AC">
            <w:pPr>
              <w:jc w:val="both"/>
            </w:pPr>
            <w:r w:rsidRPr="00F421AC">
              <w:t xml:space="preserve">Субъектом контроля не соблюдены требования пункта 5 части 1 статьи 93 Федерального закона </w:t>
            </w:r>
            <w:r>
              <w:t xml:space="preserve">               </w:t>
            </w:r>
            <w:r w:rsidRPr="00F421AC">
              <w:t>№ 44-ФЗ в части превышения совокупного годового объема закупок в размере 50%</w:t>
            </w:r>
            <w:r>
              <w:t>.</w:t>
            </w:r>
          </w:p>
        </w:tc>
      </w:tr>
      <w:tr w:rsidR="00A95F77" w:rsidRPr="008E4973" w:rsidTr="00131A27">
        <w:tc>
          <w:tcPr>
            <w:tcW w:w="562" w:type="dxa"/>
            <w:shd w:val="clear" w:color="auto" w:fill="auto"/>
          </w:tcPr>
          <w:p w:rsidR="00A95F77" w:rsidRDefault="00E17063" w:rsidP="00131A27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A95F77" w:rsidRPr="00F421AC" w:rsidRDefault="00F421AC" w:rsidP="00F421AC">
            <w:pPr>
              <w:jc w:val="both"/>
            </w:pPr>
            <w:r w:rsidRPr="00F421AC">
              <w:rPr>
                <w:color w:val="000000"/>
                <w:lang w:eastAsia="ar-SA"/>
              </w:rPr>
              <w:t>П</w:t>
            </w:r>
            <w:r w:rsidRPr="00F421AC">
              <w:rPr>
                <w:color w:val="000000"/>
                <w:lang w:eastAsia="ar-SA"/>
              </w:rPr>
              <w:t>ункт 3 части 1 статьи 3</w:t>
            </w:r>
            <w:r w:rsidRPr="00F421AC">
              <w:rPr>
                <w:color w:val="000000"/>
                <w:lang w:eastAsia="ar-SA"/>
              </w:rPr>
              <w:t xml:space="preserve">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A95F77" w:rsidRPr="00F421AC" w:rsidRDefault="00F421AC" w:rsidP="00F421AC">
            <w:pPr>
              <w:jc w:val="both"/>
            </w:pPr>
            <w:r w:rsidRPr="00F421AC">
              <w:rPr>
                <w:color w:val="000000"/>
                <w:lang w:eastAsia="ar-SA"/>
              </w:rPr>
              <w:t>П</w:t>
            </w:r>
            <w:r w:rsidRPr="00F421AC">
              <w:rPr>
                <w:color w:val="000000"/>
                <w:lang w:eastAsia="ar-SA"/>
              </w:rPr>
              <w:t xml:space="preserve">ри заключении </w:t>
            </w:r>
            <w:r w:rsidRPr="00F421AC">
              <w:rPr>
                <w:color w:val="000000"/>
                <w:lang w:eastAsia="ar-SA"/>
              </w:rPr>
              <w:t>7</w:t>
            </w:r>
            <w:r w:rsidRPr="00F421AC">
              <w:rPr>
                <w:color w:val="000000"/>
                <w:lang w:eastAsia="ar-SA"/>
              </w:rPr>
              <w:t xml:space="preserve"> договоров </w:t>
            </w:r>
            <w:r w:rsidRPr="00F421AC">
              <w:rPr>
                <w:color w:val="000000"/>
                <w:lang w:eastAsia="ar-SA"/>
              </w:rPr>
              <w:t xml:space="preserve">Субъект контроля </w:t>
            </w:r>
            <w:r w:rsidRPr="00F421AC">
              <w:rPr>
                <w:color w:val="000000"/>
                <w:lang w:eastAsia="ar-SA"/>
              </w:rPr>
              <w:t>установил</w:t>
            </w:r>
            <w:r w:rsidRPr="00F421AC">
              <w:rPr>
                <w:color w:val="000000"/>
                <w:lang w:eastAsia="ar-SA"/>
              </w:rPr>
              <w:t>, что</w:t>
            </w:r>
            <w:r w:rsidRPr="00F421AC">
              <w:rPr>
                <w:color w:val="000000"/>
                <w:lang w:eastAsia="ar-SA"/>
              </w:rPr>
              <w:t xml:space="preserve"> начало срока оказания услуг, выполнения работ ранее даты заключения договора</w:t>
            </w:r>
            <w:r>
              <w:rPr>
                <w:color w:val="000000"/>
                <w:lang w:eastAsia="ar-SA"/>
              </w:rPr>
              <w:t xml:space="preserve">: </w:t>
            </w:r>
            <w:r w:rsidRPr="00F421AC">
              <w:rPr>
                <w:color w:val="000000"/>
                <w:lang w:eastAsia="ar-SA"/>
              </w:rPr>
              <w:t>с 01.01.2019.</w:t>
            </w:r>
          </w:p>
        </w:tc>
      </w:tr>
      <w:tr w:rsidR="00A95F77" w:rsidRPr="008E4973" w:rsidTr="00131A27">
        <w:tc>
          <w:tcPr>
            <w:tcW w:w="562" w:type="dxa"/>
            <w:shd w:val="clear" w:color="auto" w:fill="auto"/>
          </w:tcPr>
          <w:p w:rsidR="00A95F77" w:rsidRDefault="00E17063" w:rsidP="00131A27">
            <w:pPr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A95F77" w:rsidRDefault="00F64509" w:rsidP="00131A27">
            <w:pPr>
              <w:jc w:val="both"/>
            </w:pPr>
            <w:r>
              <w:t>Части 2, 3 статьи 103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A95F77" w:rsidRPr="00F64509" w:rsidRDefault="00F64509" w:rsidP="00F64509">
            <w:pPr>
              <w:pStyle w:val="2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4509">
              <w:rPr>
                <w:rFonts w:ascii="Times New Roman" w:hAnsi="Times New Roman"/>
                <w:sz w:val="24"/>
                <w:szCs w:val="24"/>
              </w:rPr>
              <w:t>Н</w:t>
            </w:r>
            <w:r w:rsidRPr="00F64509">
              <w:rPr>
                <w:rFonts w:ascii="Times New Roman" w:hAnsi="Times New Roman"/>
                <w:sz w:val="24"/>
                <w:szCs w:val="24"/>
              </w:rPr>
              <w:t>е направлены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r w:rsidRPr="00F64509">
              <w:rPr>
                <w:rFonts w:ascii="Times New Roman" w:hAnsi="Times New Roman"/>
                <w:sz w:val="24"/>
                <w:szCs w:val="24"/>
              </w:rPr>
              <w:t xml:space="preserve"> информация (документы) по 2 договорам.</w:t>
            </w:r>
          </w:p>
        </w:tc>
      </w:tr>
      <w:tr w:rsidR="00A95F77" w:rsidRPr="008E4973" w:rsidTr="00131A27">
        <w:tc>
          <w:tcPr>
            <w:tcW w:w="562" w:type="dxa"/>
            <w:shd w:val="clear" w:color="auto" w:fill="auto"/>
          </w:tcPr>
          <w:p w:rsidR="00A95F77" w:rsidRDefault="00E17063" w:rsidP="00131A27">
            <w:pPr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A95F77" w:rsidRDefault="00A95F77" w:rsidP="00131A27">
            <w:pPr>
              <w:jc w:val="both"/>
            </w:pPr>
            <w:r>
              <w:t>Ч</w:t>
            </w:r>
            <w:r w:rsidRPr="008E4973">
              <w:t>аст</w:t>
            </w:r>
            <w:r>
              <w:t>ь</w:t>
            </w:r>
            <w:r w:rsidRPr="008E4973">
              <w:t xml:space="preserve"> 3 статьи 103 Федерального закона № 44-ФЗ</w:t>
            </w:r>
          </w:p>
        </w:tc>
        <w:tc>
          <w:tcPr>
            <w:tcW w:w="5528" w:type="dxa"/>
            <w:shd w:val="clear" w:color="auto" w:fill="auto"/>
          </w:tcPr>
          <w:p w:rsidR="00A95F77" w:rsidRPr="00D446C2" w:rsidRDefault="00A95F77" w:rsidP="00F64509">
            <w:pPr>
              <w:jc w:val="both"/>
            </w:pPr>
            <w:r>
              <w:t xml:space="preserve">В нарушение установленного срока направлены в Федеральное казначейство документы о приемке товаров, услуг, информация об оплате по </w:t>
            </w:r>
            <w:r w:rsidR="00F64509">
              <w:t>2</w:t>
            </w:r>
            <w:r>
              <w:t xml:space="preserve"> договорам</w:t>
            </w:r>
            <w:r w:rsidR="00F64509">
              <w:t>.</w:t>
            </w:r>
          </w:p>
        </w:tc>
      </w:tr>
    </w:tbl>
    <w:p w:rsidR="00A95F77" w:rsidRDefault="00A95F77" w:rsidP="00A95F77">
      <w:pPr>
        <w:ind w:firstLine="708"/>
        <w:jc w:val="both"/>
        <w:rPr>
          <w:sz w:val="16"/>
          <w:szCs w:val="16"/>
        </w:rPr>
      </w:pPr>
    </w:p>
    <w:p w:rsidR="00A95F77" w:rsidRDefault="00A95F77" w:rsidP="00A95F77">
      <w:pPr>
        <w:ind w:firstLine="708"/>
        <w:jc w:val="both"/>
        <w:rPr>
          <w:sz w:val="26"/>
          <w:szCs w:val="26"/>
        </w:rPr>
      </w:pPr>
      <w:r w:rsidRPr="00036A5F">
        <w:rPr>
          <w:sz w:val="26"/>
          <w:szCs w:val="26"/>
        </w:rPr>
        <w:t xml:space="preserve">По </w:t>
      </w:r>
      <w:r w:rsidR="00F64509">
        <w:rPr>
          <w:sz w:val="26"/>
          <w:szCs w:val="26"/>
        </w:rPr>
        <w:t>4</w:t>
      </w:r>
      <w:r w:rsidRPr="00036A5F">
        <w:rPr>
          <w:sz w:val="26"/>
          <w:szCs w:val="26"/>
        </w:rPr>
        <w:t xml:space="preserve"> контрактам направлена недостоверная информация в Федеральное казначейство в части</w:t>
      </w:r>
      <w:bookmarkStart w:id="0" w:name="_GoBack"/>
      <w:bookmarkEnd w:id="0"/>
      <w:r w:rsidRPr="00036A5F">
        <w:rPr>
          <w:sz w:val="26"/>
          <w:szCs w:val="26"/>
        </w:rPr>
        <w:t xml:space="preserve"> дат подписания документов о приемке.</w:t>
      </w:r>
    </w:p>
    <w:p w:rsidR="00F64509" w:rsidRPr="00036A5F" w:rsidRDefault="00F64509" w:rsidP="00A95F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проводилась частично оплата авансовых платежей по 4 договорам.</w:t>
      </w:r>
    </w:p>
    <w:p w:rsidR="00A95F77" w:rsidRPr="009F339F" w:rsidRDefault="00A95F77" w:rsidP="00A95F77">
      <w:pPr>
        <w:ind w:firstLine="708"/>
        <w:jc w:val="both"/>
        <w:rPr>
          <w:sz w:val="26"/>
          <w:szCs w:val="26"/>
        </w:rPr>
      </w:pPr>
      <w:r w:rsidRPr="009F339F">
        <w:rPr>
          <w:sz w:val="26"/>
          <w:szCs w:val="26"/>
        </w:rPr>
        <w:t>По результатам проверки составлен акт</w:t>
      </w:r>
      <w:r w:rsidR="00440B54">
        <w:rPr>
          <w:sz w:val="26"/>
          <w:szCs w:val="26"/>
        </w:rPr>
        <w:t>, выдано предписание</w:t>
      </w:r>
      <w:r w:rsidRPr="009F339F">
        <w:rPr>
          <w:sz w:val="26"/>
          <w:szCs w:val="26"/>
        </w:rPr>
        <w:t>.</w:t>
      </w:r>
    </w:p>
    <w:p w:rsidR="00A95F77" w:rsidRDefault="00A95F77" w:rsidP="00A95F77">
      <w:pPr>
        <w:jc w:val="both"/>
      </w:pPr>
      <w:r w:rsidRPr="009F339F">
        <w:rPr>
          <w:sz w:val="26"/>
          <w:szCs w:val="26"/>
        </w:rPr>
        <w:t xml:space="preserve">          Материалы проверки направлены в </w:t>
      </w:r>
      <w:r>
        <w:rPr>
          <w:sz w:val="26"/>
          <w:szCs w:val="26"/>
        </w:rPr>
        <w:t>Главное контрольное управление Челябинской области</w:t>
      </w:r>
      <w:r w:rsidRPr="009F339F">
        <w:rPr>
          <w:sz w:val="26"/>
          <w:szCs w:val="26"/>
        </w:rPr>
        <w:t>.</w:t>
      </w:r>
    </w:p>
    <w:p w:rsidR="00A95F77" w:rsidRDefault="00A95F77" w:rsidP="00A95F77"/>
    <w:p w:rsidR="00A95F77" w:rsidRDefault="00A95F77" w:rsidP="00A95F77"/>
    <w:p w:rsidR="00A95F77" w:rsidRPr="00251022" w:rsidRDefault="00A95F77" w:rsidP="00A95F77">
      <w:pPr>
        <w:rPr>
          <w:rStyle w:val="a6"/>
        </w:rPr>
      </w:pPr>
    </w:p>
    <w:p w:rsidR="00A95F77" w:rsidRDefault="00A95F77" w:rsidP="00A95F77"/>
    <w:p w:rsidR="00A95F77" w:rsidRDefault="00A95F77" w:rsidP="00A95F77"/>
    <w:p w:rsidR="00A95F77" w:rsidRDefault="00A95F77" w:rsidP="00A95F77"/>
    <w:p w:rsidR="00A95F77" w:rsidRDefault="00A95F77" w:rsidP="00A95F77"/>
    <w:p w:rsidR="00A95F77" w:rsidRDefault="00A95F77" w:rsidP="00A95F77"/>
    <w:p w:rsidR="00A95F77" w:rsidRDefault="00A95F77" w:rsidP="00A95F77"/>
    <w:p w:rsidR="00A95F77" w:rsidRDefault="00A95F77" w:rsidP="00A95F77"/>
    <w:p w:rsidR="00CC6A40" w:rsidRDefault="00CC6A40"/>
    <w:sectPr w:rsidR="00CC6A40" w:rsidSect="00382CC7">
      <w:headerReference w:type="even" r:id="rId4"/>
      <w:headerReference w:type="default" r:id="rId5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C4734A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C473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70" w:rsidRDefault="00C4734A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C473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77"/>
    <w:rsid w:val="00440B54"/>
    <w:rsid w:val="008778CF"/>
    <w:rsid w:val="00A95F77"/>
    <w:rsid w:val="00C4734A"/>
    <w:rsid w:val="00CC6A40"/>
    <w:rsid w:val="00E17063"/>
    <w:rsid w:val="00F421AC"/>
    <w:rsid w:val="00F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C178-4A74-428D-B466-3B5111C1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5F77"/>
  </w:style>
  <w:style w:type="character" w:styleId="a6">
    <w:name w:val="Emphasis"/>
    <w:basedOn w:val="a0"/>
    <w:uiPriority w:val="20"/>
    <w:qFormat/>
    <w:rsid w:val="00A95F77"/>
    <w:rPr>
      <w:i/>
      <w:iCs/>
    </w:rPr>
  </w:style>
  <w:style w:type="paragraph" w:customStyle="1" w:styleId="Default">
    <w:name w:val="Default"/>
    <w:rsid w:val="00A95F7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64509"/>
    <w:rPr>
      <w:rFonts w:ascii="Calibri" w:hAnsi="Calibri"/>
      <w:lang w:eastAsia="ru-RU"/>
    </w:rPr>
  </w:style>
  <w:style w:type="paragraph" w:styleId="20">
    <w:name w:val="Body Text 2"/>
    <w:basedOn w:val="a"/>
    <w:link w:val="2"/>
    <w:rsid w:val="00F64509"/>
    <w:pPr>
      <w:spacing w:after="120" w:line="480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F64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2020-03-04T09:37:00Z</dcterms:created>
  <dcterms:modified xsi:type="dcterms:W3CDTF">2020-03-04T09:53:00Z</dcterms:modified>
</cp:coreProperties>
</file>